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3A9" w:rsidRPr="006167AB" w:rsidRDefault="000E0CD4" w:rsidP="000E0CD4">
      <w:pPr>
        <w:pStyle w:val="af6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120130" cy="8265026"/>
            <wp:effectExtent l="19050" t="0" r="0" b="0"/>
            <wp:docPr id="53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6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A9" w:rsidRPr="006167AB" w:rsidRDefault="009F73A9" w:rsidP="009F73A9">
      <w:pPr>
        <w:pStyle w:val="af6"/>
        <w:ind w:firstLine="709"/>
        <w:rPr>
          <w:b/>
          <w:sz w:val="36"/>
          <w:szCs w:val="36"/>
        </w:rPr>
      </w:pPr>
    </w:p>
    <w:p w:rsidR="009F73A9" w:rsidRPr="006167AB" w:rsidRDefault="009F73A9" w:rsidP="009F73A9">
      <w:pPr>
        <w:pStyle w:val="af6"/>
        <w:ind w:firstLine="709"/>
        <w:rPr>
          <w:b/>
          <w:sz w:val="36"/>
          <w:szCs w:val="36"/>
        </w:rPr>
      </w:pPr>
    </w:p>
    <w:p w:rsidR="009F73A9" w:rsidRPr="006167AB" w:rsidRDefault="009F73A9" w:rsidP="009F73A9">
      <w:pPr>
        <w:pStyle w:val="af6"/>
        <w:ind w:firstLine="709"/>
        <w:rPr>
          <w:b/>
          <w:sz w:val="36"/>
          <w:szCs w:val="36"/>
        </w:rPr>
      </w:pPr>
    </w:p>
    <w:p w:rsidR="00725FCF" w:rsidRDefault="002818B8" w:rsidP="00497E6D">
      <w:pPr>
        <w:pStyle w:val="af6"/>
        <w:rPr>
          <w:b/>
          <w:sz w:val="28"/>
          <w:szCs w:val="28"/>
        </w:rPr>
      </w:pPr>
      <w:r w:rsidRPr="002818B8">
        <w:rPr>
          <w:b/>
          <w:sz w:val="28"/>
          <w:szCs w:val="28"/>
        </w:rPr>
        <w:lastRenderedPageBreak/>
        <w:t xml:space="preserve">СОДЕРЖАНИЕ </w:t>
      </w:r>
    </w:p>
    <w:p w:rsidR="002818B8" w:rsidRPr="002818B8" w:rsidRDefault="002818B8" w:rsidP="00725FCF">
      <w:pPr>
        <w:pStyle w:val="af6"/>
        <w:ind w:firstLine="709"/>
        <w:rPr>
          <w:b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21912735"/>
        <w:docPartObj>
          <w:docPartGallery w:val="Table of Contents"/>
          <w:docPartUnique/>
        </w:docPartObj>
      </w:sdtPr>
      <w:sdtContent>
        <w:p w:rsidR="00606241" w:rsidRPr="00606241" w:rsidRDefault="00606241" w:rsidP="00606241">
          <w:pPr>
            <w:pStyle w:val="aff"/>
            <w:spacing w:before="120"/>
            <w:rPr>
              <w:b w:val="0"/>
              <w:sz w:val="16"/>
              <w:szCs w:val="16"/>
            </w:rPr>
          </w:pPr>
        </w:p>
        <w:p w:rsidR="00AC4388" w:rsidRPr="00AC4388" w:rsidRDefault="00960D1C">
          <w:pPr>
            <w:pStyle w:val="15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606241">
            <w:rPr>
              <w:sz w:val="28"/>
              <w:szCs w:val="28"/>
            </w:rPr>
            <w:fldChar w:fldCharType="begin"/>
          </w:r>
          <w:r w:rsidR="00606241" w:rsidRPr="00606241">
            <w:rPr>
              <w:sz w:val="28"/>
              <w:szCs w:val="28"/>
            </w:rPr>
            <w:instrText xml:space="preserve"> TOC \o "1-3" \h \z \u </w:instrText>
          </w:r>
          <w:r w:rsidRPr="00606241">
            <w:rPr>
              <w:sz w:val="28"/>
              <w:szCs w:val="28"/>
            </w:rPr>
            <w:fldChar w:fldCharType="separate"/>
          </w:r>
          <w:hyperlink w:anchor="_Toc78273441" w:history="1">
            <w:r w:rsidR="00AC4388" w:rsidRPr="00AC4388">
              <w:rPr>
                <w:rStyle w:val="afc"/>
                <w:bCs/>
                <w:noProof/>
                <w:sz w:val="28"/>
                <w:szCs w:val="28"/>
              </w:rPr>
              <w:t>1 ПАСПОРТ РАБОЧЕЙ ПРОГРАММЫ ДИСЦИПЛИНЫ</w:t>
            </w:r>
            <w:r w:rsidR="00AC4388" w:rsidRPr="00AC4388">
              <w:rPr>
                <w:noProof/>
                <w:webHidden/>
                <w:sz w:val="28"/>
                <w:szCs w:val="28"/>
              </w:rPr>
              <w:tab/>
            </w:r>
            <w:r w:rsidRPr="00AC4388">
              <w:rPr>
                <w:noProof/>
                <w:webHidden/>
                <w:sz w:val="28"/>
                <w:szCs w:val="28"/>
              </w:rPr>
              <w:fldChar w:fldCharType="begin"/>
            </w:r>
            <w:r w:rsidR="00AC4388" w:rsidRPr="00AC4388">
              <w:rPr>
                <w:noProof/>
                <w:webHidden/>
                <w:sz w:val="28"/>
                <w:szCs w:val="28"/>
              </w:rPr>
              <w:instrText xml:space="preserve"> PAGEREF _Toc78273441 \h </w:instrText>
            </w:r>
            <w:r w:rsidRPr="00AC4388">
              <w:rPr>
                <w:noProof/>
                <w:webHidden/>
                <w:sz w:val="28"/>
                <w:szCs w:val="28"/>
              </w:rPr>
            </w:r>
            <w:r w:rsidRPr="00AC438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C4388" w:rsidRPr="00AC4388">
              <w:rPr>
                <w:noProof/>
                <w:webHidden/>
                <w:sz w:val="28"/>
                <w:szCs w:val="28"/>
              </w:rPr>
              <w:t>3</w:t>
            </w:r>
            <w:r w:rsidRPr="00AC438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4388" w:rsidRPr="00AC4388" w:rsidRDefault="00960D1C">
          <w:pPr>
            <w:pStyle w:val="15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78273442" w:history="1">
            <w:r w:rsidR="00AC4388" w:rsidRPr="00AC4388">
              <w:rPr>
                <w:rStyle w:val="afc"/>
                <w:noProof/>
                <w:sz w:val="28"/>
                <w:szCs w:val="28"/>
              </w:rPr>
              <w:t>2 СТРУКТУРА И СОДЕРЖАНИЕ УЧЕБНОЙ ДИСЦИПЛИНЫ</w:t>
            </w:r>
            <w:r w:rsidR="00AC4388" w:rsidRPr="00AC4388">
              <w:rPr>
                <w:noProof/>
                <w:webHidden/>
                <w:sz w:val="28"/>
                <w:szCs w:val="28"/>
              </w:rPr>
              <w:tab/>
            </w:r>
            <w:r w:rsidRPr="00AC4388">
              <w:rPr>
                <w:noProof/>
                <w:webHidden/>
                <w:sz w:val="28"/>
                <w:szCs w:val="28"/>
              </w:rPr>
              <w:fldChar w:fldCharType="begin"/>
            </w:r>
            <w:r w:rsidR="00AC4388" w:rsidRPr="00AC4388">
              <w:rPr>
                <w:noProof/>
                <w:webHidden/>
                <w:sz w:val="28"/>
                <w:szCs w:val="28"/>
              </w:rPr>
              <w:instrText xml:space="preserve"> PAGEREF _Toc78273442 \h </w:instrText>
            </w:r>
            <w:r w:rsidRPr="00AC4388">
              <w:rPr>
                <w:noProof/>
                <w:webHidden/>
                <w:sz w:val="28"/>
                <w:szCs w:val="28"/>
              </w:rPr>
            </w:r>
            <w:r w:rsidRPr="00AC438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C4388" w:rsidRPr="00AC4388">
              <w:rPr>
                <w:noProof/>
                <w:webHidden/>
                <w:sz w:val="28"/>
                <w:szCs w:val="28"/>
              </w:rPr>
              <w:t>5</w:t>
            </w:r>
            <w:r w:rsidRPr="00AC438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4388" w:rsidRPr="00AC4388" w:rsidRDefault="00960D1C">
          <w:pPr>
            <w:pStyle w:val="15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78273445" w:history="1">
            <w:r w:rsidR="00AC4388" w:rsidRPr="00AC4388">
              <w:rPr>
                <w:rStyle w:val="afc"/>
                <w:noProof/>
                <w:sz w:val="28"/>
                <w:szCs w:val="28"/>
              </w:rPr>
              <w:t>3 УСЛОВИЯ РЕАЛИЗАЦИИ УЧЕБНОЙ ДИСЦИПЛИНЫ</w:t>
            </w:r>
            <w:r w:rsidR="00AC4388" w:rsidRPr="00AC4388">
              <w:rPr>
                <w:noProof/>
                <w:webHidden/>
                <w:sz w:val="28"/>
                <w:szCs w:val="28"/>
              </w:rPr>
              <w:tab/>
            </w:r>
            <w:r w:rsidRPr="00AC4388">
              <w:rPr>
                <w:noProof/>
                <w:webHidden/>
                <w:sz w:val="28"/>
                <w:szCs w:val="28"/>
              </w:rPr>
              <w:fldChar w:fldCharType="begin"/>
            </w:r>
            <w:r w:rsidR="00AC4388" w:rsidRPr="00AC4388">
              <w:rPr>
                <w:noProof/>
                <w:webHidden/>
                <w:sz w:val="28"/>
                <w:szCs w:val="28"/>
              </w:rPr>
              <w:instrText xml:space="preserve"> PAGEREF _Toc78273445 \h </w:instrText>
            </w:r>
            <w:r w:rsidRPr="00AC4388">
              <w:rPr>
                <w:noProof/>
                <w:webHidden/>
                <w:sz w:val="28"/>
                <w:szCs w:val="28"/>
              </w:rPr>
            </w:r>
            <w:r w:rsidRPr="00AC438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C4388" w:rsidRPr="00AC4388">
              <w:rPr>
                <w:noProof/>
                <w:webHidden/>
                <w:sz w:val="28"/>
                <w:szCs w:val="28"/>
              </w:rPr>
              <w:t>11</w:t>
            </w:r>
            <w:r w:rsidRPr="00AC438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4388" w:rsidRPr="00AC4388" w:rsidRDefault="00960D1C">
          <w:pPr>
            <w:pStyle w:val="15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78273446" w:history="1">
            <w:r w:rsidR="00AC4388" w:rsidRPr="00AC4388">
              <w:rPr>
                <w:rStyle w:val="afc"/>
                <w:caps/>
                <w:noProof/>
                <w:sz w:val="28"/>
                <w:szCs w:val="28"/>
              </w:rPr>
              <w:t>4 Контроль и оценка результатов освоения УЧЕБНОЙ               Дисциплины</w:t>
            </w:r>
            <w:r w:rsidR="00AC4388" w:rsidRPr="00AC4388">
              <w:rPr>
                <w:noProof/>
                <w:webHidden/>
                <w:sz w:val="28"/>
                <w:szCs w:val="28"/>
              </w:rPr>
              <w:tab/>
            </w:r>
            <w:r w:rsidRPr="00AC4388">
              <w:rPr>
                <w:noProof/>
                <w:webHidden/>
                <w:sz w:val="28"/>
                <w:szCs w:val="28"/>
              </w:rPr>
              <w:fldChar w:fldCharType="begin"/>
            </w:r>
            <w:r w:rsidR="00AC4388" w:rsidRPr="00AC4388">
              <w:rPr>
                <w:noProof/>
                <w:webHidden/>
                <w:sz w:val="28"/>
                <w:szCs w:val="28"/>
              </w:rPr>
              <w:instrText xml:space="preserve"> PAGEREF _Toc78273446 \h </w:instrText>
            </w:r>
            <w:r w:rsidRPr="00AC4388">
              <w:rPr>
                <w:noProof/>
                <w:webHidden/>
                <w:sz w:val="28"/>
                <w:szCs w:val="28"/>
              </w:rPr>
            </w:r>
            <w:r w:rsidRPr="00AC438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C4388" w:rsidRPr="00AC4388">
              <w:rPr>
                <w:noProof/>
                <w:webHidden/>
                <w:sz w:val="28"/>
                <w:szCs w:val="28"/>
              </w:rPr>
              <w:t>13</w:t>
            </w:r>
            <w:r w:rsidRPr="00AC438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4388" w:rsidRPr="00AC4388" w:rsidRDefault="00960D1C">
          <w:pPr>
            <w:pStyle w:val="15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78273447" w:history="1">
            <w:r w:rsidR="00AC4388" w:rsidRPr="00AC4388">
              <w:rPr>
                <w:rStyle w:val="afc"/>
                <w:noProof/>
                <w:sz w:val="28"/>
                <w:szCs w:val="28"/>
              </w:rPr>
              <w:t>Приложение А Фонд оценочных материалов</w:t>
            </w:r>
            <w:r w:rsidR="00AC4388" w:rsidRPr="00AC4388">
              <w:rPr>
                <w:noProof/>
                <w:webHidden/>
                <w:sz w:val="28"/>
                <w:szCs w:val="28"/>
              </w:rPr>
              <w:tab/>
            </w:r>
            <w:r w:rsidRPr="00AC4388">
              <w:rPr>
                <w:noProof/>
                <w:webHidden/>
                <w:sz w:val="28"/>
                <w:szCs w:val="28"/>
              </w:rPr>
              <w:fldChar w:fldCharType="begin"/>
            </w:r>
            <w:r w:rsidR="00AC4388" w:rsidRPr="00AC4388">
              <w:rPr>
                <w:noProof/>
                <w:webHidden/>
                <w:sz w:val="28"/>
                <w:szCs w:val="28"/>
              </w:rPr>
              <w:instrText xml:space="preserve"> PAGEREF _Toc78273447 \h </w:instrText>
            </w:r>
            <w:r w:rsidRPr="00AC4388">
              <w:rPr>
                <w:noProof/>
                <w:webHidden/>
                <w:sz w:val="28"/>
                <w:szCs w:val="28"/>
              </w:rPr>
            </w:r>
            <w:r w:rsidRPr="00AC438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C4388" w:rsidRPr="00AC4388">
              <w:rPr>
                <w:noProof/>
                <w:webHidden/>
                <w:sz w:val="28"/>
                <w:szCs w:val="28"/>
              </w:rPr>
              <w:t>16</w:t>
            </w:r>
            <w:r w:rsidRPr="00AC438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4388" w:rsidRPr="00AC4388" w:rsidRDefault="00960D1C">
          <w:pPr>
            <w:pStyle w:val="15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78273448" w:history="1">
            <w:r w:rsidR="00AC4388" w:rsidRPr="00AC4388">
              <w:rPr>
                <w:rStyle w:val="afc"/>
                <w:noProof/>
                <w:sz w:val="28"/>
                <w:szCs w:val="28"/>
              </w:rPr>
              <w:t>Приложение Б</w:t>
            </w:r>
            <w:r w:rsidR="00AC4388" w:rsidRPr="00AC4388">
              <w:rPr>
                <w:sz w:val="28"/>
                <w:szCs w:val="28"/>
              </w:rPr>
              <w:t xml:space="preserve"> </w:t>
            </w:r>
            <w:r w:rsidR="00AC4388" w:rsidRPr="00AC4388">
              <w:rPr>
                <w:rStyle w:val="afc"/>
                <w:noProof/>
                <w:sz w:val="28"/>
                <w:szCs w:val="28"/>
              </w:rPr>
              <w:t>Методические рекомендации</w:t>
            </w:r>
            <w:r w:rsidR="00AC4388" w:rsidRPr="00AC4388">
              <w:rPr>
                <w:noProof/>
                <w:webHidden/>
                <w:sz w:val="28"/>
                <w:szCs w:val="28"/>
              </w:rPr>
              <w:tab/>
            </w:r>
            <w:r w:rsidRPr="00AC4388">
              <w:rPr>
                <w:noProof/>
                <w:webHidden/>
                <w:sz w:val="28"/>
                <w:szCs w:val="28"/>
              </w:rPr>
              <w:fldChar w:fldCharType="begin"/>
            </w:r>
            <w:r w:rsidR="00AC4388" w:rsidRPr="00AC4388">
              <w:rPr>
                <w:noProof/>
                <w:webHidden/>
                <w:sz w:val="28"/>
                <w:szCs w:val="28"/>
              </w:rPr>
              <w:instrText xml:space="preserve"> PAGEREF _Toc78273448 \h </w:instrText>
            </w:r>
            <w:r w:rsidRPr="00AC4388">
              <w:rPr>
                <w:noProof/>
                <w:webHidden/>
                <w:sz w:val="28"/>
                <w:szCs w:val="28"/>
              </w:rPr>
            </w:r>
            <w:r w:rsidRPr="00AC438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C4388" w:rsidRPr="00AC4388">
              <w:rPr>
                <w:noProof/>
                <w:webHidden/>
                <w:sz w:val="28"/>
                <w:szCs w:val="28"/>
              </w:rPr>
              <w:t>65</w:t>
            </w:r>
            <w:r w:rsidRPr="00AC438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4388" w:rsidRDefault="00AC4388">
          <w:pPr>
            <w:pStyle w:val="15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</w:p>
        <w:p w:rsidR="00606241" w:rsidRDefault="00960D1C">
          <w:r w:rsidRPr="00606241">
            <w:rPr>
              <w:sz w:val="28"/>
              <w:szCs w:val="28"/>
            </w:rPr>
            <w:fldChar w:fldCharType="end"/>
          </w:r>
        </w:p>
      </w:sdtContent>
    </w:sdt>
    <w:p w:rsidR="00C26D08" w:rsidRPr="00D30023" w:rsidRDefault="00C26D08" w:rsidP="00EF5EA4">
      <w:pPr>
        <w:rPr>
          <w:sz w:val="28"/>
          <w:szCs w:val="28"/>
        </w:rPr>
      </w:pPr>
    </w:p>
    <w:p w:rsidR="00134ECF" w:rsidRPr="00A30848" w:rsidRDefault="00C26D08" w:rsidP="00E06DC4">
      <w:pPr>
        <w:jc w:val="both"/>
        <w:outlineLvl w:val="0"/>
        <w:rPr>
          <w:b/>
          <w:sz w:val="28"/>
          <w:szCs w:val="28"/>
          <w:u w:val="single"/>
        </w:rPr>
      </w:pPr>
      <w:r w:rsidRPr="00EF5EA4">
        <w:rPr>
          <w:sz w:val="28"/>
          <w:szCs w:val="28"/>
        </w:rPr>
        <w:br w:type="page"/>
      </w:r>
      <w:bookmarkStart w:id="0" w:name="_Toc78273441"/>
      <w:r w:rsidR="002818B8" w:rsidRPr="00134ECF">
        <w:rPr>
          <w:b/>
          <w:bCs/>
          <w:sz w:val="28"/>
          <w:szCs w:val="28"/>
        </w:rPr>
        <w:lastRenderedPageBreak/>
        <w:t>1</w:t>
      </w:r>
      <w:r w:rsidR="002818B8">
        <w:rPr>
          <w:b/>
          <w:bCs/>
          <w:sz w:val="28"/>
          <w:szCs w:val="28"/>
        </w:rPr>
        <w:t xml:space="preserve"> ПАСПОРТ РАБОЧЕЙ ПРОГРАММЫ ДИСЦИПЛИНЫ</w:t>
      </w:r>
      <w:r w:rsidR="002818B8" w:rsidRPr="00D62AF7">
        <w:rPr>
          <w:b/>
          <w:sz w:val="28"/>
          <w:szCs w:val="28"/>
        </w:rPr>
        <w:t xml:space="preserve"> </w:t>
      </w:r>
      <w:r w:rsidR="000E0CD4">
        <w:rPr>
          <w:b/>
          <w:sz w:val="28"/>
          <w:szCs w:val="28"/>
          <w:u w:val="single"/>
        </w:rPr>
        <w:t>Электротехника и электроника</w:t>
      </w:r>
      <w:bookmarkEnd w:id="0"/>
      <w:r w:rsidR="00FE402F">
        <w:rPr>
          <w:b/>
          <w:sz w:val="28"/>
          <w:szCs w:val="28"/>
          <w:u w:val="single"/>
        </w:rPr>
        <w:t xml:space="preserve"> </w:t>
      </w:r>
    </w:p>
    <w:p w:rsidR="00A84EB3" w:rsidRPr="003F721B" w:rsidRDefault="00A84EB3" w:rsidP="00EF5EA4">
      <w:pPr>
        <w:rPr>
          <w:b/>
          <w:sz w:val="16"/>
          <w:szCs w:val="16"/>
          <w:u w:val="single"/>
        </w:rPr>
      </w:pPr>
    </w:p>
    <w:p w:rsidR="00D9608E" w:rsidRPr="00B032AC" w:rsidRDefault="006F30E3" w:rsidP="00AC4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jc w:val="both"/>
        <w:rPr>
          <w:sz w:val="28"/>
          <w:szCs w:val="28"/>
          <w:u w:val="single"/>
        </w:rPr>
      </w:pPr>
      <w:bookmarkStart w:id="1" w:name="_Toc68704787"/>
      <w:r w:rsidRPr="00A20A8B">
        <w:rPr>
          <w:b/>
          <w:sz w:val="28"/>
          <w:szCs w:val="28"/>
        </w:rPr>
        <w:t>1.</w:t>
      </w:r>
      <w:r w:rsidR="00AE124C">
        <w:rPr>
          <w:b/>
          <w:sz w:val="28"/>
          <w:szCs w:val="28"/>
        </w:rPr>
        <w:t>1</w:t>
      </w:r>
      <w:r w:rsidR="00D62AF7">
        <w:rPr>
          <w:b/>
          <w:sz w:val="28"/>
          <w:szCs w:val="28"/>
        </w:rPr>
        <w:t xml:space="preserve"> </w:t>
      </w:r>
      <w:r w:rsidR="00FF6AC7" w:rsidRPr="00A20A8B">
        <w:rPr>
          <w:b/>
          <w:sz w:val="28"/>
          <w:szCs w:val="28"/>
        </w:rPr>
        <w:t xml:space="preserve">Место </w:t>
      </w:r>
      <w:r w:rsidR="00BF4341">
        <w:rPr>
          <w:b/>
          <w:sz w:val="28"/>
          <w:szCs w:val="28"/>
        </w:rPr>
        <w:t xml:space="preserve">учебной </w:t>
      </w:r>
      <w:r w:rsidR="00FF6AC7" w:rsidRPr="00A20A8B">
        <w:rPr>
          <w:b/>
          <w:sz w:val="28"/>
          <w:szCs w:val="28"/>
        </w:rPr>
        <w:t xml:space="preserve">дисциплины в структуре </w:t>
      </w:r>
      <w:r w:rsidR="000D5CDF" w:rsidRPr="00A20A8B">
        <w:rPr>
          <w:b/>
          <w:sz w:val="28"/>
          <w:szCs w:val="28"/>
        </w:rPr>
        <w:t xml:space="preserve">основной </w:t>
      </w:r>
      <w:r w:rsidR="00FF6AC7" w:rsidRPr="00A20A8B">
        <w:rPr>
          <w:b/>
          <w:sz w:val="28"/>
          <w:szCs w:val="28"/>
        </w:rPr>
        <w:t>профессионал</w:t>
      </w:r>
      <w:r w:rsidR="002830A1" w:rsidRPr="00A20A8B">
        <w:rPr>
          <w:b/>
          <w:sz w:val="28"/>
          <w:szCs w:val="28"/>
        </w:rPr>
        <w:t>ьной</w:t>
      </w:r>
      <w:bookmarkEnd w:id="1"/>
      <w:r w:rsidR="002830A1" w:rsidRPr="00A20A8B">
        <w:rPr>
          <w:b/>
          <w:sz w:val="28"/>
          <w:szCs w:val="28"/>
        </w:rPr>
        <w:t xml:space="preserve"> </w:t>
      </w:r>
      <w:bookmarkStart w:id="2" w:name="_Toc68704788"/>
      <w:r w:rsidR="002830A1" w:rsidRPr="00A20A8B">
        <w:rPr>
          <w:b/>
          <w:sz w:val="28"/>
          <w:szCs w:val="28"/>
        </w:rPr>
        <w:t>о</w:t>
      </w:r>
      <w:r w:rsidR="002830A1" w:rsidRPr="00A20A8B">
        <w:rPr>
          <w:b/>
          <w:sz w:val="28"/>
          <w:szCs w:val="28"/>
        </w:rPr>
        <w:t>б</w:t>
      </w:r>
      <w:r w:rsidR="002830A1" w:rsidRPr="00A20A8B">
        <w:rPr>
          <w:b/>
          <w:sz w:val="28"/>
          <w:szCs w:val="28"/>
        </w:rPr>
        <w:t>разовательной программы:</w:t>
      </w:r>
      <w:r w:rsidR="00A30848">
        <w:rPr>
          <w:b/>
          <w:sz w:val="28"/>
          <w:szCs w:val="28"/>
        </w:rPr>
        <w:t xml:space="preserve"> </w:t>
      </w:r>
      <w:bookmarkEnd w:id="2"/>
      <w:r w:rsidR="003319C3">
        <w:rPr>
          <w:sz w:val="28"/>
          <w:szCs w:val="28"/>
        </w:rPr>
        <w:t xml:space="preserve">обязательная часть </w:t>
      </w:r>
      <w:r w:rsidR="005F2B98">
        <w:rPr>
          <w:sz w:val="28"/>
          <w:szCs w:val="28"/>
        </w:rPr>
        <w:t>обще</w:t>
      </w:r>
      <w:r w:rsidR="003319C3">
        <w:rPr>
          <w:sz w:val="28"/>
          <w:szCs w:val="28"/>
        </w:rPr>
        <w:t xml:space="preserve">профессионального цикла </w:t>
      </w:r>
    </w:p>
    <w:p w:rsidR="008F57C1" w:rsidRPr="00D9608E" w:rsidRDefault="008F57C1" w:rsidP="00AC4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DA669E" w:rsidRPr="00725FCF" w:rsidRDefault="006F30E3" w:rsidP="00AC4388">
      <w:pPr>
        <w:jc w:val="both"/>
        <w:rPr>
          <w:sz w:val="14"/>
          <w:szCs w:val="14"/>
        </w:rPr>
      </w:pPr>
      <w:bookmarkStart w:id="3" w:name="_Toc68704789"/>
      <w:r w:rsidRPr="00987773">
        <w:rPr>
          <w:b/>
          <w:sz w:val="28"/>
          <w:szCs w:val="28"/>
        </w:rPr>
        <w:t>1.</w:t>
      </w:r>
      <w:r w:rsidR="00AE124C" w:rsidRPr="00987773">
        <w:rPr>
          <w:b/>
          <w:sz w:val="28"/>
          <w:szCs w:val="28"/>
        </w:rPr>
        <w:t>2</w:t>
      </w:r>
      <w:r w:rsidR="00A84EB3" w:rsidRPr="00987773">
        <w:rPr>
          <w:b/>
          <w:sz w:val="28"/>
          <w:szCs w:val="28"/>
        </w:rPr>
        <w:t xml:space="preserve"> </w:t>
      </w:r>
      <w:r w:rsidR="00B06A4C" w:rsidRPr="00987773">
        <w:rPr>
          <w:b/>
          <w:sz w:val="28"/>
          <w:szCs w:val="28"/>
        </w:rPr>
        <w:t>Цел</w:t>
      </w:r>
      <w:r w:rsidR="00A30848" w:rsidRPr="00987773">
        <w:rPr>
          <w:b/>
          <w:sz w:val="28"/>
          <w:szCs w:val="28"/>
        </w:rPr>
        <w:t>ь</w:t>
      </w:r>
      <w:r w:rsidR="002818B8" w:rsidRPr="00987773">
        <w:rPr>
          <w:b/>
          <w:sz w:val="28"/>
          <w:szCs w:val="28"/>
        </w:rPr>
        <w:t xml:space="preserve"> и</w:t>
      </w:r>
      <w:r w:rsidR="00B06A4C" w:rsidRPr="00987773">
        <w:rPr>
          <w:b/>
          <w:sz w:val="28"/>
          <w:szCs w:val="28"/>
        </w:rPr>
        <w:t xml:space="preserve"> </w:t>
      </w:r>
      <w:r w:rsidR="00A30848" w:rsidRPr="00987773">
        <w:rPr>
          <w:b/>
          <w:sz w:val="28"/>
          <w:szCs w:val="28"/>
        </w:rPr>
        <w:t>планируемые</w:t>
      </w:r>
      <w:r w:rsidR="00B06A4C" w:rsidRPr="00987773">
        <w:rPr>
          <w:b/>
          <w:sz w:val="28"/>
          <w:szCs w:val="28"/>
        </w:rPr>
        <w:t xml:space="preserve"> результат</w:t>
      </w:r>
      <w:r w:rsidR="00A30848" w:rsidRPr="00987773">
        <w:rPr>
          <w:b/>
          <w:sz w:val="28"/>
          <w:szCs w:val="28"/>
        </w:rPr>
        <w:t>ы</w:t>
      </w:r>
      <w:r w:rsidR="00B06A4C" w:rsidRPr="00987773">
        <w:rPr>
          <w:b/>
          <w:sz w:val="28"/>
          <w:szCs w:val="28"/>
        </w:rPr>
        <w:t xml:space="preserve"> освоения </w:t>
      </w:r>
      <w:r w:rsidR="00AD1837" w:rsidRPr="00987773">
        <w:rPr>
          <w:b/>
          <w:sz w:val="28"/>
          <w:szCs w:val="28"/>
        </w:rPr>
        <w:t xml:space="preserve">учебной </w:t>
      </w:r>
      <w:r w:rsidR="00FF6AC7" w:rsidRPr="00987773">
        <w:rPr>
          <w:b/>
          <w:sz w:val="28"/>
          <w:szCs w:val="28"/>
        </w:rPr>
        <w:t>дисциплины:</w:t>
      </w:r>
      <w:r w:rsidR="00A30848" w:rsidRPr="00987773">
        <w:rPr>
          <w:b/>
          <w:sz w:val="28"/>
          <w:szCs w:val="28"/>
        </w:rPr>
        <w:t xml:space="preserve"> </w:t>
      </w:r>
      <w:r w:rsidR="00A30848" w:rsidRPr="00987773">
        <w:rPr>
          <w:sz w:val="28"/>
          <w:szCs w:val="28"/>
        </w:rPr>
        <w:t>ц</w:t>
      </w:r>
      <w:r w:rsidR="00EA73E4" w:rsidRPr="00987773">
        <w:rPr>
          <w:sz w:val="28"/>
          <w:szCs w:val="28"/>
        </w:rPr>
        <w:t xml:space="preserve">ель учебной дисциплины </w:t>
      </w:r>
      <w:r w:rsidR="00A30848" w:rsidRPr="00987773">
        <w:rPr>
          <w:sz w:val="28"/>
          <w:szCs w:val="28"/>
        </w:rPr>
        <w:t>–</w:t>
      </w:r>
      <w:r w:rsidR="00EA73E4" w:rsidRPr="00987773">
        <w:rPr>
          <w:sz w:val="28"/>
          <w:szCs w:val="28"/>
        </w:rPr>
        <w:t xml:space="preserve"> ф</w:t>
      </w:r>
      <w:r w:rsidR="00716EAB" w:rsidRPr="00987773">
        <w:rPr>
          <w:sz w:val="28"/>
          <w:szCs w:val="28"/>
        </w:rPr>
        <w:t>ормирование знаний и умений, соотв</w:t>
      </w:r>
      <w:r w:rsidR="00EA73E4" w:rsidRPr="00987773">
        <w:rPr>
          <w:sz w:val="28"/>
          <w:szCs w:val="28"/>
        </w:rPr>
        <w:t xml:space="preserve">етствующих </w:t>
      </w:r>
      <w:r w:rsidR="006A613C">
        <w:rPr>
          <w:sz w:val="28"/>
          <w:szCs w:val="28"/>
        </w:rPr>
        <w:t xml:space="preserve">ОК 01, </w:t>
      </w:r>
      <w:r w:rsidR="003319C3">
        <w:rPr>
          <w:sz w:val="28"/>
          <w:szCs w:val="28"/>
        </w:rPr>
        <w:t xml:space="preserve">ОК </w:t>
      </w:r>
      <w:r w:rsidR="008F0E18">
        <w:rPr>
          <w:sz w:val="28"/>
          <w:szCs w:val="28"/>
        </w:rPr>
        <w:t>0</w:t>
      </w:r>
      <w:r w:rsidR="003319C3">
        <w:rPr>
          <w:sz w:val="28"/>
          <w:szCs w:val="28"/>
        </w:rPr>
        <w:t>2,</w:t>
      </w:r>
      <w:r w:rsidR="006A613C">
        <w:rPr>
          <w:sz w:val="28"/>
          <w:szCs w:val="28"/>
        </w:rPr>
        <w:t xml:space="preserve"> ОК 03, </w:t>
      </w:r>
      <w:r w:rsidR="003319C3">
        <w:rPr>
          <w:sz w:val="28"/>
          <w:szCs w:val="28"/>
        </w:rPr>
        <w:t xml:space="preserve">ОК </w:t>
      </w:r>
      <w:r w:rsidR="008F0E18">
        <w:rPr>
          <w:sz w:val="28"/>
          <w:szCs w:val="28"/>
        </w:rPr>
        <w:t>0</w:t>
      </w:r>
      <w:r w:rsidR="003319C3">
        <w:rPr>
          <w:sz w:val="28"/>
          <w:szCs w:val="28"/>
        </w:rPr>
        <w:t xml:space="preserve">4, ОК </w:t>
      </w:r>
      <w:r w:rsidR="008F0E18">
        <w:rPr>
          <w:sz w:val="28"/>
          <w:szCs w:val="28"/>
        </w:rPr>
        <w:t>0</w:t>
      </w:r>
      <w:r w:rsidR="006A613C">
        <w:rPr>
          <w:sz w:val="28"/>
          <w:szCs w:val="28"/>
        </w:rPr>
        <w:t>5</w:t>
      </w:r>
      <w:r w:rsidR="003319C3">
        <w:rPr>
          <w:sz w:val="28"/>
          <w:szCs w:val="28"/>
        </w:rPr>
        <w:t xml:space="preserve">, ОК </w:t>
      </w:r>
      <w:r w:rsidR="008F0E18">
        <w:rPr>
          <w:sz w:val="28"/>
          <w:szCs w:val="28"/>
        </w:rPr>
        <w:t>0</w:t>
      </w:r>
      <w:r w:rsidR="003319C3">
        <w:rPr>
          <w:sz w:val="28"/>
          <w:szCs w:val="28"/>
        </w:rPr>
        <w:t xml:space="preserve">7, ОК </w:t>
      </w:r>
      <w:r w:rsidR="008F0E18">
        <w:rPr>
          <w:sz w:val="28"/>
          <w:szCs w:val="28"/>
        </w:rPr>
        <w:t>0</w:t>
      </w:r>
      <w:r w:rsidR="006A613C">
        <w:rPr>
          <w:sz w:val="28"/>
          <w:szCs w:val="28"/>
        </w:rPr>
        <w:t>9</w:t>
      </w:r>
      <w:r w:rsidR="003319C3">
        <w:rPr>
          <w:sz w:val="28"/>
          <w:szCs w:val="28"/>
        </w:rPr>
        <w:t xml:space="preserve">, </w:t>
      </w:r>
      <w:r w:rsidR="006A613C">
        <w:rPr>
          <w:sz w:val="28"/>
          <w:szCs w:val="28"/>
        </w:rPr>
        <w:t xml:space="preserve">ОК 10, </w:t>
      </w:r>
      <w:r w:rsidR="008E3FCA">
        <w:rPr>
          <w:sz w:val="28"/>
          <w:szCs w:val="28"/>
        </w:rPr>
        <w:t>ПК 2</w:t>
      </w:r>
      <w:r w:rsidR="006A613C">
        <w:rPr>
          <w:sz w:val="28"/>
          <w:szCs w:val="28"/>
        </w:rPr>
        <w:t>.1</w:t>
      </w:r>
      <w:r w:rsidR="008E3FCA">
        <w:rPr>
          <w:sz w:val="28"/>
          <w:szCs w:val="28"/>
        </w:rPr>
        <w:t>,</w:t>
      </w:r>
      <w:r w:rsidR="00D354CB">
        <w:rPr>
          <w:sz w:val="28"/>
          <w:szCs w:val="28"/>
        </w:rPr>
        <w:t xml:space="preserve"> ПК </w:t>
      </w:r>
      <w:r w:rsidR="006A613C">
        <w:rPr>
          <w:sz w:val="28"/>
          <w:szCs w:val="28"/>
        </w:rPr>
        <w:t>2</w:t>
      </w:r>
      <w:r w:rsidR="00D354CB">
        <w:rPr>
          <w:sz w:val="28"/>
          <w:szCs w:val="28"/>
        </w:rPr>
        <w:t xml:space="preserve">.2, </w:t>
      </w:r>
      <w:r w:rsidR="008E3FCA">
        <w:rPr>
          <w:sz w:val="28"/>
          <w:szCs w:val="28"/>
        </w:rPr>
        <w:t xml:space="preserve">ПК </w:t>
      </w:r>
      <w:r w:rsidR="006A613C">
        <w:rPr>
          <w:sz w:val="28"/>
          <w:szCs w:val="28"/>
        </w:rPr>
        <w:t>2</w:t>
      </w:r>
      <w:r w:rsidR="00D354CB">
        <w:rPr>
          <w:sz w:val="28"/>
          <w:szCs w:val="28"/>
        </w:rPr>
        <w:t>.3</w:t>
      </w:r>
      <w:r w:rsidR="00E738C8">
        <w:rPr>
          <w:sz w:val="28"/>
          <w:szCs w:val="28"/>
        </w:rPr>
        <w:t xml:space="preserve"> </w:t>
      </w:r>
      <w:r w:rsidR="00EA73E4" w:rsidRPr="00987773">
        <w:rPr>
          <w:sz w:val="28"/>
          <w:szCs w:val="28"/>
        </w:rPr>
        <w:t>ФГОС СПО</w:t>
      </w:r>
      <w:bookmarkEnd w:id="3"/>
      <w:r w:rsidR="00210908" w:rsidRPr="00987773">
        <w:rPr>
          <w:sz w:val="28"/>
          <w:szCs w:val="28"/>
        </w:rPr>
        <w:t>.</w:t>
      </w:r>
      <w:r w:rsidR="00EA73E4">
        <w:rPr>
          <w:sz w:val="28"/>
          <w:szCs w:val="28"/>
        </w:rPr>
        <w:t xml:space="preserve"> </w:t>
      </w:r>
    </w:p>
    <w:p w:rsidR="00D9608E" w:rsidRPr="001B3D3C" w:rsidRDefault="00D9608E" w:rsidP="00AC4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4B0466" w:rsidRDefault="004B0466" w:rsidP="00AC4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91468">
        <w:rPr>
          <w:sz w:val="28"/>
          <w:szCs w:val="28"/>
        </w:rPr>
        <w:t>Требования к результатам освоения учебной дисциплины:</w:t>
      </w:r>
      <w:r w:rsidRPr="00A84EB3">
        <w:rPr>
          <w:sz w:val="28"/>
          <w:szCs w:val="28"/>
        </w:rPr>
        <w:t xml:space="preserve"> </w:t>
      </w:r>
    </w:p>
    <w:tbl>
      <w:tblPr>
        <w:tblW w:w="10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4"/>
        <w:gridCol w:w="2439"/>
        <w:gridCol w:w="3001"/>
        <w:gridCol w:w="2985"/>
      </w:tblGrid>
      <w:tr w:rsidR="006A613C" w:rsidRPr="006A613C" w:rsidTr="006900F8">
        <w:trPr>
          <w:trHeight w:val="161"/>
        </w:trPr>
        <w:tc>
          <w:tcPr>
            <w:tcW w:w="1664" w:type="dxa"/>
            <w:vMerge w:val="restart"/>
          </w:tcPr>
          <w:p w:rsidR="006A613C" w:rsidRPr="006A613C" w:rsidRDefault="006A613C" w:rsidP="006900F8">
            <w:pPr>
              <w:jc w:val="center"/>
            </w:pPr>
            <w:r w:rsidRPr="006A613C">
              <w:t>Номер/индекс компетенции по ФГОС СПО</w:t>
            </w:r>
          </w:p>
        </w:tc>
        <w:tc>
          <w:tcPr>
            <w:tcW w:w="2439" w:type="dxa"/>
            <w:vMerge w:val="restart"/>
          </w:tcPr>
          <w:p w:rsidR="006A613C" w:rsidRPr="006A613C" w:rsidRDefault="006A613C" w:rsidP="006900F8">
            <w:pPr>
              <w:jc w:val="center"/>
            </w:pPr>
          </w:p>
          <w:p w:rsidR="006A613C" w:rsidRPr="006A613C" w:rsidRDefault="006A613C" w:rsidP="006900F8">
            <w:pPr>
              <w:jc w:val="center"/>
            </w:pPr>
            <w:r w:rsidRPr="006A613C">
              <w:t>Содержание комп</w:t>
            </w:r>
            <w:r w:rsidRPr="006A613C">
              <w:t>е</w:t>
            </w:r>
            <w:r w:rsidRPr="006A613C">
              <w:t>тенции</w:t>
            </w:r>
          </w:p>
        </w:tc>
        <w:tc>
          <w:tcPr>
            <w:tcW w:w="5986" w:type="dxa"/>
            <w:gridSpan w:val="2"/>
          </w:tcPr>
          <w:p w:rsidR="006A613C" w:rsidRPr="006A613C" w:rsidRDefault="006A613C" w:rsidP="006900F8">
            <w:pPr>
              <w:jc w:val="center"/>
              <w:rPr>
                <w:b/>
                <w:color w:val="FF0000"/>
              </w:rPr>
            </w:pPr>
            <w:r w:rsidRPr="006A613C">
              <w:t>В результате изучения дисциплины обучающиеся должны</w:t>
            </w:r>
          </w:p>
        </w:tc>
      </w:tr>
      <w:tr w:rsidR="006A613C" w:rsidRPr="006A613C" w:rsidTr="006900F8">
        <w:trPr>
          <w:trHeight w:val="161"/>
        </w:trPr>
        <w:tc>
          <w:tcPr>
            <w:tcW w:w="1664" w:type="dxa"/>
            <w:vMerge/>
          </w:tcPr>
          <w:p w:rsidR="006A613C" w:rsidRPr="006A613C" w:rsidRDefault="006A613C" w:rsidP="006900F8"/>
        </w:tc>
        <w:tc>
          <w:tcPr>
            <w:tcW w:w="2439" w:type="dxa"/>
            <w:vMerge/>
          </w:tcPr>
          <w:p w:rsidR="006A613C" w:rsidRPr="006A613C" w:rsidRDefault="006A613C" w:rsidP="006900F8"/>
        </w:tc>
        <w:tc>
          <w:tcPr>
            <w:tcW w:w="3001" w:type="dxa"/>
          </w:tcPr>
          <w:p w:rsidR="006A613C" w:rsidRPr="006A613C" w:rsidRDefault="006A613C" w:rsidP="006900F8">
            <w:pPr>
              <w:jc w:val="center"/>
            </w:pPr>
          </w:p>
          <w:p w:rsidR="006A613C" w:rsidRPr="006A613C" w:rsidRDefault="006A613C" w:rsidP="006900F8">
            <w:pPr>
              <w:jc w:val="center"/>
            </w:pPr>
            <w:r w:rsidRPr="006A613C">
              <w:t>знать</w:t>
            </w:r>
          </w:p>
        </w:tc>
        <w:tc>
          <w:tcPr>
            <w:tcW w:w="2985" w:type="dxa"/>
          </w:tcPr>
          <w:p w:rsidR="006A613C" w:rsidRPr="006A613C" w:rsidRDefault="006A613C" w:rsidP="006900F8">
            <w:pPr>
              <w:jc w:val="center"/>
            </w:pPr>
          </w:p>
          <w:p w:rsidR="006A613C" w:rsidRPr="006A613C" w:rsidRDefault="006A613C" w:rsidP="006900F8">
            <w:pPr>
              <w:jc w:val="center"/>
            </w:pPr>
            <w:r w:rsidRPr="006A613C">
              <w:t>уметь</w:t>
            </w:r>
          </w:p>
        </w:tc>
      </w:tr>
      <w:tr w:rsidR="006A613C" w:rsidRPr="006A613C" w:rsidTr="006900F8">
        <w:tc>
          <w:tcPr>
            <w:tcW w:w="1664" w:type="dxa"/>
          </w:tcPr>
          <w:p w:rsidR="006A613C" w:rsidRPr="006A613C" w:rsidRDefault="006A613C" w:rsidP="006900F8">
            <w:pPr>
              <w:jc w:val="center"/>
            </w:pPr>
            <w:r w:rsidRPr="006A613C">
              <w:t>ОК 01</w:t>
            </w:r>
          </w:p>
        </w:tc>
        <w:tc>
          <w:tcPr>
            <w:tcW w:w="2439" w:type="dxa"/>
          </w:tcPr>
          <w:p w:rsidR="006A613C" w:rsidRPr="006A613C" w:rsidRDefault="006A613C" w:rsidP="006900F8">
            <w:r w:rsidRPr="006A613C">
              <w:t>Выбирать способы решения задач пр</w:t>
            </w:r>
            <w:r w:rsidRPr="006A613C">
              <w:t>о</w:t>
            </w:r>
            <w:r w:rsidRPr="006A613C">
              <w:t>фессиональной де</w:t>
            </w:r>
            <w:r w:rsidRPr="006A613C">
              <w:t>я</w:t>
            </w:r>
            <w:r w:rsidRPr="006A613C">
              <w:t>тельности примен</w:t>
            </w:r>
            <w:r w:rsidRPr="006A613C">
              <w:t>и</w:t>
            </w:r>
            <w:r w:rsidRPr="006A613C">
              <w:t>тельно к различным контекстам</w:t>
            </w:r>
          </w:p>
        </w:tc>
        <w:tc>
          <w:tcPr>
            <w:tcW w:w="3001" w:type="dxa"/>
          </w:tcPr>
          <w:p w:rsidR="006A613C" w:rsidRPr="006A613C" w:rsidRDefault="006900F8" w:rsidP="006900F8">
            <w:r>
              <w:t>О</w:t>
            </w:r>
            <w:r w:rsidR="006A613C" w:rsidRPr="006A613C">
              <w:t>сновные источники и</w:t>
            </w:r>
            <w:r w:rsidR="006A613C" w:rsidRPr="006A613C">
              <w:t>н</w:t>
            </w:r>
            <w:r w:rsidR="006A613C" w:rsidRPr="006A613C">
              <w:t xml:space="preserve">формации и ресурсы для решения задач </w:t>
            </w:r>
            <w:r>
              <w:t xml:space="preserve">в </w:t>
            </w:r>
            <w:r w:rsidR="006A613C" w:rsidRPr="006A613C">
              <w:t>профе</w:t>
            </w:r>
            <w:r w:rsidR="006A613C" w:rsidRPr="006A613C">
              <w:t>с</w:t>
            </w:r>
            <w:r w:rsidR="006A613C" w:rsidRPr="006A613C">
              <w:t>сиональном контек</w:t>
            </w:r>
            <w:r>
              <w:t>сте; а</w:t>
            </w:r>
            <w:r w:rsidR="006A613C" w:rsidRPr="006A613C">
              <w:t>л</w:t>
            </w:r>
            <w:r w:rsidR="006A613C" w:rsidRPr="006A613C">
              <w:t>горитмы выполнения р</w:t>
            </w:r>
            <w:r w:rsidR="006A613C" w:rsidRPr="006A613C">
              <w:t>а</w:t>
            </w:r>
            <w:r w:rsidR="006A613C" w:rsidRPr="006A613C">
              <w:t>бот в профессиональной и  смежных областях</w:t>
            </w:r>
            <w:r>
              <w:t>; м</w:t>
            </w:r>
            <w:r w:rsidR="006A613C" w:rsidRPr="006A613C">
              <w:t>ет</w:t>
            </w:r>
            <w:r w:rsidR="006A613C" w:rsidRPr="006A613C">
              <w:t>о</w:t>
            </w:r>
            <w:r w:rsidR="006A613C" w:rsidRPr="006A613C">
              <w:t>ды работы в професси</w:t>
            </w:r>
            <w:r w:rsidR="006A613C" w:rsidRPr="006A613C">
              <w:t>о</w:t>
            </w:r>
            <w:r w:rsidR="006A613C" w:rsidRPr="006A613C">
              <w:t>нальной и  смежных сф</w:t>
            </w:r>
            <w:r w:rsidR="006A613C" w:rsidRPr="006A613C">
              <w:t>е</w:t>
            </w:r>
            <w:r w:rsidR="006A613C" w:rsidRPr="006A613C">
              <w:t>рах</w:t>
            </w:r>
            <w:r>
              <w:t>.</w:t>
            </w:r>
          </w:p>
        </w:tc>
        <w:tc>
          <w:tcPr>
            <w:tcW w:w="2985" w:type="dxa"/>
          </w:tcPr>
          <w:p w:rsidR="006A613C" w:rsidRPr="006A613C" w:rsidRDefault="006A613C" w:rsidP="006900F8">
            <w:r w:rsidRPr="006A613C">
              <w:t>Распознавать задачу и/или проблему в професси</w:t>
            </w:r>
            <w:r w:rsidRPr="006A613C">
              <w:t>о</w:t>
            </w:r>
            <w:r w:rsidRPr="006A613C">
              <w:t>нальном к</w:t>
            </w:r>
            <w:r w:rsidR="006900F8">
              <w:t>онтексте; в</w:t>
            </w:r>
            <w:r w:rsidRPr="006A613C">
              <w:t>л</w:t>
            </w:r>
            <w:r w:rsidRPr="006A613C">
              <w:t>а</w:t>
            </w:r>
            <w:r w:rsidRPr="006A613C">
              <w:t>деть актуальными мет</w:t>
            </w:r>
            <w:r w:rsidRPr="006A613C">
              <w:t>о</w:t>
            </w:r>
            <w:r w:rsidRPr="006A613C">
              <w:t>дами работы в професси</w:t>
            </w:r>
            <w:r w:rsidRPr="006A613C">
              <w:t>о</w:t>
            </w:r>
            <w:r w:rsidRPr="006A613C">
              <w:t>нальной и  смежных сф</w:t>
            </w:r>
            <w:r w:rsidRPr="006A613C">
              <w:t>е</w:t>
            </w:r>
            <w:r w:rsidRPr="006A613C">
              <w:t>рах</w:t>
            </w:r>
            <w:r w:rsidR="006900F8">
              <w:t>.</w:t>
            </w:r>
          </w:p>
        </w:tc>
      </w:tr>
      <w:tr w:rsidR="006A613C" w:rsidRPr="006A613C" w:rsidTr="006900F8">
        <w:tc>
          <w:tcPr>
            <w:tcW w:w="1664" w:type="dxa"/>
          </w:tcPr>
          <w:p w:rsidR="006A613C" w:rsidRPr="006A613C" w:rsidRDefault="006A613C" w:rsidP="006900F8">
            <w:pPr>
              <w:jc w:val="center"/>
            </w:pPr>
            <w:r w:rsidRPr="006A613C">
              <w:t>ОК 02</w:t>
            </w:r>
          </w:p>
        </w:tc>
        <w:tc>
          <w:tcPr>
            <w:tcW w:w="2439" w:type="dxa"/>
          </w:tcPr>
          <w:p w:rsidR="006A613C" w:rsidRPr="006A613C" w:rsidRDefault="006A613C" w:rsidP="006900F8">
            <w:r w:rsidRPr="006A613C">
              <w:t>Осуществлять поиск, анализ и интерпрет</w:t>
            </w:r>
            <w:r w:rsidRPr="006A613C">
              <w:t>а</w:t>
            </w:r>
            <w:r w:rsidRPr="006A613C">
              <w:t>цию информации, необходимой для выполнения задач профессиональной деятельности</w:t>
            </w:r>
          </w:p>
        </w:tc>
        <w:tc>
          <w:tcPr>
            <w:tcW w:w="3001" w:type="dxa"/>
          </w:tcPr>
          <w:p w:rsidR="006A613C" w:rsidRPr="006A613C" w:rsidRDefault="006A613C" w:rsidP="006900F8">
            <w:r w:rsidRPr="006A613C">
              <w:t>Номенклатуру информ</w:t>
            </w:r>
            <w:r w:rsidRPr="006A613C">
              <w:t>а</w:t>
            </w:r>
            <w:r w:rsidRPr="006A613C">
              <w:t>ционных источников, применяемых в профе</w:t>
            </w:r>
            <w:r w:rsidRPr="006A613C">
              <w:t>с</w:t>
            </w:r>
            <w:r w:rsidRPr="006A613C">
              <w:t>сиональной деятельности</w:t>
            </w:r>
          </w:p>
        </w:tc>
        <w:tc>
          <w:tcPr>
            <w:tcW w:w="2985" w:type="dxa"/>
          </w:tcPr>
          <w:p w:rsidR="006A613C" w:rsidRPr="006A613C" w:rsidRDefault="006A613C" w:rsidP="006900F8">
            <w:r w:rsidRPr="006A613C">
              <w:t>Определять задачи для поиска информации; о</w:t>
            </w:r>
            <w:r w:rsidRPr="006A613C">
              <w:t>п</w:t>
            </w:r>
            <w:r w:rsidRPr="006A613C">
              <w:t>ределять необходимые и</w:t>
            </w:r>
            <w:r w:rsidRPr="006A613C">
              <w:t>с</w:t>
            </w:r>
            <w:r w:rsidRPr="006A613C">
              <w:t>точники информации; в</w:t>
            </w:r>
            <w:r w:rsidRPr="006A613C">
              <w:t>ы</w:t>
            </w:r>
            <w:r w:rsidRPr="006A613C">
              <w:t>делять наиболее значимую информацию; оценивать практическую значимость результатов поиска; оформлять результаты п</w:t>
            </w:r>
            <w:r w:rsidRPr="006A613C">
              <w:t>о</w:t>
            </w:r>
            <w:r w:rsidRPr="006A613C">
              <w:t>иска</w:t>
            </w:r>
          </w:p>
        </w:tc>
      </w:tr>
      <w:tr w:rsidR="006A613C" w:rsidRPr="006A613C" w:rsidTr="006900F8">
        <w:tc>
          <w:tcPr>
            <w:tcW w:w="1664" w:type="dxa"/>
          </w:tcPr>
          <w:p w:rsidR="006A613C" w:rsidRPr="006A613C" w:rsidRDefault="006A613C" w:rsidP="006900F8">
            <w:pPr>
              <w:jc w:val="center"/>
            </w:pPr>
            <w:r w:rsidRPr="006A613C">
              <w:t>ОК 03</w:t>
            </w:r>
          </w:p>
        </w:tc>
        <w:tc>
          <w:tcPr>
            <w:tcW w:w="2439" w:type="dxa"/>
          </w:tcPr>
          <w:p w:rsidR="006A613C" w:rsidRPr="006A613C" w:rsidRDefault="006A613C" w:rsidP="006900F8">
            <w:r w:rsidRPr="006A613C">
              <w:t>Планировать и ре</w:t>
            </w:r>
            <w:r w:rsidRPr="006A613C">
              <w:t>а</w:t>
            </w:r>
            <w:r w:rsidRPr="006A613C">
              <w:t>лизовывать собс</w:t>
            </w:r>
            <w:r w:rsidRPr="006A613C">
              <w:t>т</w:t>
            </w:r>
            <w:r w:rsidRPr="006A613C">
              <w:t>венное професси</w:t>
            </w:r>
            <w:r w:rsidRPr="006A613C">
              <w:t>о</w:t>
            </w:r>
            <w:r w:rsidRPr="006A613C">
              <w:t>нальное и личнос</w:t>
            </w:r>
            <w:r w:rsidRPr="006A613C">
              <w:t>т</w:t>
            </w:r>
            <w:r w:rsidRPr="006A613C">
              <w:t>ное развитие</w:t>
            </w:r>
          </w:p>
        </w:tc>
        <w:tc>
          <w:tcPr>
            <w:tcW w:w="3001" w:type="dxa"/>
          </w:tcPr>
          <w:p w:rsidR="006A613C" w:rsidRPr="006A613C" w:rsidRDefault="006A613C" w:rsidP="006900F8">
            <w:r w:rsidRPr="006A613C">
              <w:t>Содержание актуальной нормативно-правовой д</w:t>
            </w:r>
            <w:r w:rsidRPr="006A613C">
              <w:t>о</w:t>
            </w:r>
            <w:r w:rsidRPr="006A613C">
              <w:t>кументации; современную научную и професси</w:t>
            </w:r>
            <w:r w:rsidRPr="006A613C">
              <w:t>о</w:t>
            </w:r>
            <w:r w:rsidRPr="006A613C">
              <w:t>нальную терминологию</w:t>
            </w:r>
          </w:p>
        </w:tc>
        <w:tc>
          <w:tcPr>
            <w:tcW w:w="2985" w:type="dxa"/>
          </w:tcPr>
          <w:p w:rsidR="006A613C" w:rsidRPr="006A613C" w:rsidRDefault="006A613C" w:rsidP="006900F8">
            <w:r w:rsidRPr="006A613C">
              <w:t>Определять актуальность нормативно-правовой д</w:t>
            </w:r>
            <w:r w:rsidRPr="006A613C">
              <w:t>о</w:t>
            </w:r>
            <w:r w:rsidRPr="006A613C">
              <w:t>кументации в професси</w:t>
            </w:r>
            <w:r w:rsidRPr="006A613C">
              <w:t>о</w:t>
            </w:r>
            <w:r w:rsidRPr="006A613C">
              <w:t>нальной деятельности; применять современную научную профессионал</w:t>
            </w:r>
            <w:r w:rsidRPr="006A613C">
              <w:t>ь</w:t>
            </w:r>
            <w:r w:rsidRPr="006A613C">
              <w:t>ную терминологию</w:t>
            </w:r>
          </w:p>
        </w:tc>
      </w:tr>
      <w:tr w:rsidR="006A613C" w:rsidRPr="006A613C" w:rsidTr="006900F8">
        <w:tc>
          <w:tcPr>
            <w:tcW w:w="1664" w:type="dxa"/>
          </w:tcPr>
          <w:p w:rsidR="006A613C" w:rsidRPr="006A613C" w:rsidRDefault="006A613C" w:rsidP="006900F8">
            <w:pPr>
              <w:jc w:val="center"/>
            </w:pPr>
            <w:r w:rsidRPr="006A613C">
              <w:t>ОК 04</w:t>
            </w:r>
          </w:p>
        </w:tc>
        <w:tc>
          <w:tcPr>
            <w:tcW w:w="2439" w:type="dxa"/>
          </w:tcPr>
          <w:p w:rsidR="006A613C" w:rsidRPr="006A613C" w:rsidRDefault="006A613C" w:rsidP="006900F8">
            <w:r w:rsidRPr="006A613C">
              <w:t>Работать в коллект</w:t>
            </w:r>
            <w:r w:rsidRPr="006A613C">
              <w:t>и</w:t>
            </w:r>
            <w:r w:rsidRPr="006A613C">
              <w:t>ве и команде, эффе</w:t>
            </w:r>
            <w:r w:rsidRPr="006A613C">
              <w:t>к</w:t>
            </w:r>
            <w:r w:rsidRPr="006A613C">
              <w:t>тивно взаимодейс</w:t>
            </w:r>
            <w:r w:rsidRPr="006A613C">
              <w:t>т</w:t>
            </w:r>
            <w:r w:rsidRPr="006A613C">
              <w:t>вовать с коллегами, руководством, кл</w:t>
            </w:r>
            <w:r w:rsidRPr="006A613C">
              <w:t>и</w:t>
            </w:r>
            <w:r w:rsidRPr="006A613C">
              <w:t>ентами</w:t>
            </w:r>
          </w:p>
        </w:tc>
        <w:tc>
          <w:tcPr>
            <w:tcW w:w="3001" w:type="dxa"/>
          </w:tcPr>
          <w:p w:rsidR="006A613C" w:rsidRPr="006A613C" w:rsidRDefault="006A613C" w:rsidP="006900F8">
            <w:r w:rsidRPr="006A613C">
              <w:t>Психологические основы деятельности коллектива, психологические особе</w:t>
            </w:r>
            <w:r w:rsidRPr="006A613C">
              <w:t>н</w:t>
            </w:r>
            <w:r w:rsidRPr="006A613C">
              <w:t>ности личности</w:t>
            </w:r>
          </w:p>
        </w:tc>
        <w:tc>
          <w:tcPr>
            <w:tcW w:w="2985" w:type="dxa"/>
          </w:tcPr>
          <w:p w:rsidR="006A613C" w:rsidRPr="006A613C" w:rsidRDefault="006A613C" w:rsidP="006900F8">
            <w:r w:rsidRPr="006A613C">
              <w:t>Взаимодействовать с ко</w:t>
            </w:r>
            <w:r w:rsidRPr="006A613C">
              <w:t>л</w:t>
            </w:r>
            <w:r w:rsidRPr="006A613C">
              <w:t>легами в ходе професси</w:t>
            </w:r>
            <w:r w:rsidRPr="006A613C">
              <w:t>о</w:t>
            </w:r>
            <w:r w:rsidRPr="006A613C">
              <w:t>нальной деятельности</w:t>
            </w:r>
          </w:p>
        </w:tc>
      </w:tr>
      <w:tr w:rsidR="006A613C" w:rsidRPr="006A613C" w:rsidTr="006900F8">
        <w:tc>
          <w:tcPr>
            <w:tcW w:w="1664" w:type="dxa"/>
          </w:tcPr>
          <w:p w:rsidR="006A613C" w:rsidRPr="006A613C" w:rsidRDefault="006A613C" w:rsidP="006900F8">
            <w:pPr>
              <w:jc w:val="center"/>
            </w:pPr>
            <w:r w:rsidRPr="006A613C">
              <w:t>ОК 05</w:t>
            </w:r>
          </w:p>
        </w:tc>
        <w:tc>
          <w:tcPr>
            <w:tcW w:w="2439" w:type="dxa"/>
          </w:tcPr>
          <w:p w:rsidR="006A613C" w:rsidRPr="006A613C" w:rsidRDefault="006A613C" w:rsidP="006900F8">
            <w:r w:rsidRPr="006A613C">
              <w:t>Осуществлять ус</w:t>
            </w:r>
            <w:r w:rsidRPr="006A613C">
              <w:t>т</w:t>
            </w:r>
            <w:r w:rsidRPr="006A613C">
              <w:t xml:space="preserve">ную и письменную коммуникацию на </w:t>
            </w:r>
            <w:r w:rsidRPr="006A613C">
              <w:lastRenderedPageBreak/>
              <w:t>государственном языке с учетом ос</w:t>
            </w:r>
            <w:r w:rsidRPr="006A613C">
              <w:t>о</w:t>
            </w:r>
            <w:r w:rsidRPr="006A613C">
              <w:t>бенностей социал</w:t>
            </w:r>
            <w:r w:rsidRPr="006A613C">
              <w:t>ь</w:t>
            </w:r>
            <w:r w:rsidRPr="006A613C">
              <w:t>ного и культурного контекста</w:t>
            </w:r>
          </w:p>
        </w:tc>
        <w:tc>
          <w:tcPr>
            <w:tcW w:w="3001" w:type="dxa"/>
          </w:tcPr>
          <w:p w:rsidR="006A613C" w:rsidRPr="006A613C" w:rsidRDefault="006A613C" w:rsidP="006900F8">
            <w:pPr>
              <w:tabs>
                <w:tab w:val="left" w:pos="3733"/>
              </w:tabs>
            </w:pPr>
            <w:r w:rsidRPr="006A613C">
              <w:lastRenderedPageBreak/>
              <w:t>Правила оформления д</w:t>
            </w:r>
            <w:r w:rsidRPr="006A613C">
              <w:t>о</w:t>
            </w:r>
            <w:r w:rsidRPr="006A613C">
              <w:t xml:space="preserve">кументов и построения устных обращений; </w:t>
            </w:r>
          </w:p>
          <w:p w:rsidR="006A613C" w:rsidRPr="006A613C" w:rsidRDefault="006A613C" w:rsidP="006900F8">
            <w:pPr>
              <w:tabs>
                <w:tab w:val="left" w:pos="3733"/>
              </w:tabs>
            </w:pPr>
            <w:r w:rsidRPr="006A613C">
              <w:lastRenderedPageBreak/>
              <w:t>электротехническую те</w:t>
            </w:r>
            <w:r w:rsidRPr="006A613C">
              <w:t>р</w:t>
            </w:r>
            <w:r w:rsidRPr="006A613C">
              <w:t>ми</w:t>
            </w:r>
            <w:r w:rsidR="006900F8">
              <w:t>нологию</w:t>
            </w:r>
          </w:p>
          <w:p w:rsidR="006A613C" w:rsidRPr="006A613C" w:rsidRDefault="006A613C" w:rsidP="006900F8"/>
        </w:tc>
        <w:tc>
          <w:tcPr>
            <w:tcW w:w="2985" w:type="dxa"/>
          </w:tcPr>
          <w:p w:rsidR="006A613C" w:rsidRPr="006A613C" w:rsidRDefault="006A613C" w:rsidP="006900F8">
            <w:pPr>
              <w:tabs>
                <w:tab w:val="left" w:pos="3733"/>
              </w:tabs>
            </w:pPr>
            <w:r w:rsidRPr="006A613C">
              <w:lastRenderedPageBreak/>
              <w:t>Правильно употреблять и понимать электротехнич</w:t>
            </w:r>
            <w:r w:rsidRPr="006A613C">
              <w:t>е</w:t>
            </w:r>
            <w:r w:rsidRPr="006A613C">
              <w:t>скую терминологию: ч</w:t>
            </w:r>
            <w:r w:rsidRPr="006A613C">
              <w:t>и</w:t>
            </w:r>
            <w:r w:rsidRPr="006A613C">
              <w:lastRenderedPageBreak/>
              <w:t>тать и понимать электр</w:t>
            </w:r>
            <w:r w:rsidRPr="006A613C">
              <w:t>и</w:t>
            </w:r>
            <w:r w:rsidRPr="006A613C">
              <w:t>ческие схемы, выполнять схемы простых электрич</w:t>
            </w:r>
            <w:r w:rsidRPr="006A613C">
              <w:t>е</w:t>
            </w:r>
            <w:r w:rsidRPr="006A613C">
              <w:t>ских цепей;</w:t>
            </w:r>
          </w:p>
          <w:p w:rsidR="006A613C" w:rsidRPr="006A613C" w:rsidRDefault="006A613C" w:rsidP="006900F8">
            <w:pPr>
              <w:tabs>
                <w:tab w:val="left" w:pos="3733"/>
              </w:tabs>
            </w:pPr>
            <w:r w:rsidRPr="006A613C">
              <w:t>читать и понимать техн</w:t>
            </w:r>
            <w:r w:rsidRPr="006A613C">
              <w:t>и</w:t>
            </w:r>
            <w:r w:rsidRPr="006A613C">
              <w:t>ческую документацию на электрооборудование, электрические средства измерений и устройства электронной техники</w:t>
            </w:r>
          </w:p>
        </w:tc>
      </w:tr>
      <w:tr w:rsidR="006A613C" w:rsidRPr="006A613C" w:rsidTr="006900F8">
        <w:tc>
          <w:tcPr>
            <w:tcW w:w="1664" w:type="dxa"/>
          </w:tcPr>
          <w:p w:rsidR="006A613C" w:rsidRPr="006A613C" w:rsidRDefault="006A613C" w:rsidP="006900F8">
            <w:pPr>
              <w:jc w:val="center"/>
            </w:pPr>
            <w:r w:rsidRPr="006A613C">
              <w:lastRenderedPageBreak/>
              <w:t>ОК 07</w:t>
            </w:r>
          </w:p>
        </w:tc>
        <w:tc>
          <w:tcPr>
            <w:tcW w:w="2439" w:type="dxa"/>
          </w:tcPr>
          <w:p w:rsidR="006A613C" w:rsidRPr="006A613C" w:rsidRDefault="006A613C" w:rsidP="006900F8">
            <w:r w:rsidRPr="006A613C">
              <w:t>Содействовать с</w:t>
            </w:r>
            <w:r w:rsidRPr="006A613C">
              <w:t>о</w:t>
            </w:r>
            <w:r w:rsidRPr="006A613C">
              <w:t>хранению окружа</w:t>
            </w:r>
            <w:r w:rsidRPr="006A613C">
              <w:t>ю</w:t>
            </w:r>
            <w:r w:rsidRPr="006A613C">
              <w:t>щей среды, ресу</w:t>
            </w:r>
            <w:r w:rsidRPr="006A613C">
              <w:t>р</w:t>
            </w:r>
            <w:r w:rsidRPr="006A613C">
              <w:t>сосбережению, э</w:t>
            </w:r>
            <w:r w:rsidRPr="006A613C">
              <w:t>ф</w:t>
            </w:r>
            <w:r w:rsidRPr="006A613C">
              <w:t>фективно действ</w:t>
            </w:r>
            <w:r w:rsidRPr="006A613C">
              <w:t>о</w:t>
            </w:r>
            <w:r w:rsidRPr="006A613C">
              <w:t>вать в чрезвычайных ситуациях</w:t>
            </w:r>
          </w:p>
        </w:tc>
        <w:tc>
          <w:tcPr>
            <w:tcW w:w="3001" w:type="dxa"/>
          </w:tcPr>
          <w:p w:rsidR="006A613C" w:rsidRPr="006A613C" w:rsidRDefault="006A613C" w:rsidP="006900F8">
            <w:pPr>
              <w:tabs>
                <w:tab w:val="left" w:pos="3733"/>
              </w:tabs>
            </w:pPr>
            <w:r w:rsidRPr="006A613C">
              <w:t>Правила экологической безопасности при осущ</w:t>
            </w:r>
            <w:r w:rsidRPr="006A613C">
              <w:t>е</w:t>
            </w:r>
            <w:r w:rsidRPr="006A613C">
              <w:t>ствлении профессионал</w:t>
            </w:r>
            <w:r w:rsidRPr="006A613C">
              <w:t>ь</w:t>
            </w:r>
            <w:r w:rsidRPr="006A613C">
              <w:t>ной деятельности; задачи и способы экономии и сбережения электриче</w:t>
            </w:r>
            <w:r w:rsidR="006900F8">
              <w:t>ской энергии</w:t>
            </w:r>
          </w:p>
        </w:tc>
        <w:tc>
          <w:tcPr>
            <w:tcW w:w="2985" w:type="dxa"/>
          </w:tcPr>
          <w:p w:rsidR="006A613C" w:rsidRPr="006A613C" w:rsidRDefault="006A613C" w:rsidP="006900F8">
            <w:r w:rsidRPr="006A613C">
              <w:t>Соблюдать нормы экол</w:t>
            </w:r>
            <w:r w:rsidRPr="006A613C">
              <w:t>о</w:t>
            </w:r>
            <w:r w:rsidRPr="006A613C">
              <w:t>гической безопасности; определять направления и осуществлять меры по р</w:t>
            </w:r>
            <w:r w:rsidRPr="006A613C">
              <w:t>е</w:t>
            </w:r>
            <w:r w:rsidRPr="006A613C">
              <w:t>сурсосбережению в сфере своей профессиональной деятельности</w:t>
            </w:r>
          </w:p>
        </w:tc>
      </w:tr>
      <w:tr w:rsidR="006A613C" w:rsidRPr="006A613C" w:rsidTr="006900F8">
        <w:tc>
          <w:tcPr>
            <w:tcW w:w="1664" w:type="dxa"/>
          </w:tcPr>
          <w:p w:rsidR="006A613C" w:rsidRPr="006A613C" w:rsidRDefault="006A613C" w:rsidP="006900F8">
            <w:pPr>
              <w:jc w:val="center"/>
            </w:pPr>
            <w:r w:rsidRPr="006A613C">
              <w:t>ОК 09</w:t>
            </w:r>
          </w:p>
        </w:tc>
        <w:tc>
          <w:tcPr>
            <w:tcW w:w="2439" w:type="dxa"/>
          </w:tcPr>
          <w:p w:rsidR="006A613C" w:rsidRPr="006A613C" w:rsidRDefault="006A613C" w:rsidP="006900F8">
            <w:r w:rsidRPr="006A613C">
              <w:t>Использовать и</w:t>
            </w:r>
            <w:r w:rsidRPr="006A613C">
              <w:t>н</w:t>
            </w:r>
            <w:r w:rsidRPr="006A613C">
              <w:t>формационные те</w:t>
            </w:r>
            <w:r w:rsidRPr="006A613C">
              <w:t>х</w:t>
            </w:r>
            <w:r w:rsidRPr="006A613C">
              <w:t>нологии в профе</w:t>
            </w:r>
            <w:r w:rsidRPr="006A613C">
              <w:t>с</w:t>
            </w:r>
            <w:r w:rsidRPr="006A613C">
              <w:t>сиональной деятел</w:t>
            </w:r>
            <w:r w:rsidRPr="006A613C">
              <w:t>ь</w:t>
            </w:r>
            <w:r w:rsidRPr="006A613C">
              <w:t>ности</w:t>
            </w:r>
          </w:p>
        </w:tc>
        <w:tc>
          <w:tcPr>
            <w:tcW w:w="3001" w:type="dxa"/>
          </w:tcPr>
          <w:p w:rsidR="006A613C" w:rsidRPr="006A613C" w:rsidRDefault="006A613C" w:rsidP="006900F8">
            <w:r w:rsidRPr="006A613C">
              <w:t>Современные средства и устройства информатиз</w:t>
            </w:r>
            <w:r w:rsidRPr="006A613C">
              <w:t>а</w:t>
            </w:r>
            <w:r w:rsidRPr="006A613C">
              <w:t>ции, порядок их примен</w:t>
            </w:r>
            <w:r w:rsidRPr="006A613C">
              <w:t>е</w:t>
            </w:r>
            <w:r w:rsidRPr="006A613C">
              <w:t>ния; программное обозн</w:t>
            </w:r>
            <w:r w:rsidRPr="006A613C">
              <w:t>а</w:t>
            </w:r>
            <w:r w:rsidRPr="006A613C">
              <w:t>чение в профессиональной деятельности</w:t>
            </w:r>
          </w:p>
        </w:tc>
        <w:tc>
          <w:tcPr>
            <w:tcW w:w="2985" w:type="dxa"/>
          </w:tcPr>
          <w:p w:rsidR="006A613C" w:rsidRPr="006A613C" w:rsidRDefault="006A613C" w:rsidP="006900F8">
            <w:r w:rsidRPr="006A613C">
              <w:t>Применять средства и</w:t>
            </w:r>
            <w:r w:rsidRPr="006A613C">
              <w:t>н</w:t>
            </w:r>
            <w:r w:rsidRPr="006A613C">
              <w:t>формационных технол</w:t>
            </w:r>
            <w:r w:rsidRPr="006A613C">
              <w:t>о</w:t>
            </w:r>
            <w:r w:rsidRPr="006A613C">
              <w:t>гий для решения профе</w:t>
            </w:r>
            <w:r w:rsidRPr="006A613C">
              <w:t>с</w:t>
            </w:r>
            <w:r w:rsidRPr="006A613C">
              <w:t>сиональных задач; и</w:t>
            </w:r>
            <w:r w:rsidRPr="006A613C">
              <w:t>с</w:t>
            </w:r>
            <w:r w:rsidRPr="006A613C">
              <w:t>пользовать современное программное обеспечение</w:t>
            </w:r>
          </w:p>
        </w:tc>
      </w:tr>
      <w:tr w:rsidR="006A613C" w:rsidRPr="006A613C" w:rsidTr="006900F8">
        <w:tc>
          <w:tcPr>
            <w:tcW w:w="1664" w:type="dxa"/>
          </w:tcPr>
          <w:p w:rsidR="006A613C" w:rsidRPr="006A613C" w:rsidRDefault="006A613C" w:rsidP="006900F8">
            <w:pPr>
              <w:jc w:val="center"/>
            </w:pPr>
            <w:r w:rsidRPr="006A613C">
              <w:t>ОК 10</w:t>
            </w:r>
          </w:p>
        </w:tc>
        <w:tc>
          <w:tcPr>
            <w:tcW w:w="2439" w:type="dxa"/>
          </w:tcPr>
          <w:p w:rsidR="006A613C" w:rsidRPr="006A613C" w:rsidRDefault="006A613C" w:rsidP="006900F8">
            <w:r w:rsidRPr="006A613C">
              <w:t>Пользоваться пр</w:t>
            </w:r>
            <w:r w:rsidRPr="006A613C">
              <w:t>о</w:t>
            </w:r>
            <w:r w:rsidRPr="006A613C">
              <w:t>фессиональной д</w:t>
            </w:r>
            <w:r w:rsidRPr="006A613C">
              <w:t>о</w:t>
            </w:r>
            <w:r w:rsidRPr="006A613C">
              <w:t>кументацией на г</w:t>
            </w:r>
            <w:r w:rsidRPr="006A613C">
              <w:t>о</w:t>
            </w:r>
            <w:r w:rsidRPr="006A613C">
              <w:t>сударственном и иностранных языках</w:t>
            </w:r>
          </w:p>
        </w:tc>
        <w:tc>
          <w:tcPr>
            <w:tcW w:w="3001" w:type="dxa"/>
          </w:tcPr>
          <w:p w:rsidR="006A613C" w:rsidRPr="006A613C" w:rsidRDefault="006A613C" w:rsidP="006900F8">
            <w:r w:rsidRPr="006A613C">
              <w:t>Лексический минимум, относящийся к описанию предметов, средств, пр</w:t>
            </w:r>
            <w:r w:rsidRPr="006A613C">
              <w:t>о</w:t>
            </w:r>
            <w:r w:rsidRPr="006A613C">
              <w:t xml:space="preserve">цессов профессиональной деятельности; </w:t>
            </w:r>
          </w:p>
        </w:tc>
        <w:tc>
          <w:tcPr>
            <w:tcW w:w="2985" w:type="dxa"/>
          </w:tcPr>
          <w:p w:rsidR="006A613C" w:rsidRPr="006A613C" w:rsidRDefault="006A613C" w:rsidP="006900F8">
            <w:r w:rsidRPr="006A613C">
              <w:t>Понимать общий смысл высказываний на профе</w:t>
            </w:r>
            <w:r w:rsidRPr="006A613C">
              <w:t>с</w:t>
            </w:r>
            <w:r w:rsidRPr="006A613C">
              <w:t>сиональные темы, пон</w:t>
            </w:r>
            <w:r w:rsidRPr="006A613C">
              <w:t>и</w:t>
            </w:r>
            <w:r w:rsidRPr="006A613C">
              <w:t>мать тексты на базовые профессиональные темы; участвовать в диалогах на знакомые профессионал</w:t>
            </w:r>
            <w:r w:rsidRPr="006A613C">
              <w:t>ь</w:t>
            </w:r>
            <w:r w:rsidRPr="006A613C">
              <w:t>ные темы</w:t>
            </w:r>
          </w:p>
        </w:tc>
      </w:tr>
      <w:tr w:rsidR="006900F8" w:rsidRPr="006A613C" w:rsidTr="006900F8">
        <w:tc>
          <w:tcPr>
            <w:tcW w:w="1664" w:type="dxa"/>
          </w:tcPr>
          <w:p w:rsidR="006900F8" w:rsidRDefault="006900F8" w:rsidP="006900F8">
            <w:pPr>
              <w:jc w:val="center"/>
            </w:pPr>
            <w:r>
              <w:t>ПК 2.1</w:t>
            </w:r>
          </w:p>
        </w:tc>
        <w:tc>
          <w:tcPr>
            <w:tcW w:w="2439" w:type="dxa"/>
          </w:tcPr>
          <w:p w:rsidR="006900F8" w:rsidRPr="006A613C" w:rsidRDefault="006900F8" w:rsidP="006900F8">
            <w:r>
              <w:t>Осуществлять диа</w:t>
            </w:r>
            <w:r>
              <w:t>г</w:t>
            </w:r>
            <w:r>
              <w:t>ностику электрооб</w:t>
            </w:r>
            <w:r>
              <w:t>о</w:t>
            </w:r>
            <w:r>
              <w:t>рудования и эле</w:t>
            </w:r>
            <w:r>
              <w:t>к</w:t>
            </w:r>
            <w:r>
              <w:t>тронных систем а</w:t>
            </w:r>
            <w:r>
              <w:t>в</w:t>
            </w:r>
            <w:r>
              <w:t>томобилей.</w:t>
            </w:r>
          </w:p>
        </w:tc>
        <w:tc>
          <w:tcPr>
            <w:tcW w:w="3001" w:type="dxa"/>
          </w:tcPr>
          <w:p w:rsidR="006900F8" w:rsidRDefault="006900F8" w:rsidP="006900F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Основные положения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тротехники. Принцип де</w:t>
            </w:r>
            <w:r>
              <w:rPr>
                <w:sz w:val="23"/>
                <w:szCs w:val="23"/>
              </w:rPr>
              <w:t>й</w:t>
            </w:r>
            <w:r>
              <w:rPr>
                <w:sz w:val="23"/>
                <w:szCs w:val="23"/>
              </w:rPr>
              <w:t>ствия электрических машин и электрического оборуд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вания автомобилей</w:t>
            </w:r>
          </w:p>
        </w:tc>
        <w:tc>
          <w:tcPr>
            <w:tcW w:w="2985" w:type="dxa"/>
          </w:tcPr>
          <w:p w:rsidR="006900F8" w:rsidRPr="006900F8" w:rsidRDefault="006900F8" w:rsidP="006900F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Пользоваться измерител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>ными приборами. Читать и интерпретировать данные, полученные в ходе диагн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стики, делать выводы</w:t>
            </w:r>
          </w:p>
        </w:tc>
      </w:tr>
      <w:tr w:rsidR="006900F8" w:rsidRPr="006A613C" w:rsidTr="006900F8">
        <w:tc>
          <w:tcPr>
            <w:tcW w:w="1664" w:type="dxa"/>
          </w:tcPr>
          <w:p w:rsidR="006900F8" w:rsidRDefault="006900F8" w:rsidP="006900F8">
            <w:pPr>
              <w:jc w:val="center"/>
            </w:pPr>
            <w:r>
              <w:t>ПК 2.2</w:t>
            </w:r>
          </w:p>
        </w:tc>
        <w:tc>
          <w:tcPr>
            <w:tcW w:w="2439" w:type="dxa"/>
          </w:tcPr>
          <w:p w:rsidR="006900F8" w:rsidRPr="006A613C" w:rsidRDefault="006900F8" w:rsidP="006900F8">
            <w:r>
              <w:t>Осуществлять те</w:t>
            </w:r>
            <w:r>
              <w:t>х</w:t>
            </w:r>
            <w:r>
              <w:t>ническое обслуж</w:t>
            </w:r>
            <w:r>
              <w:t>и</w:t>
            </w:r>
            <w:r>
              <w:t>вание электрообор</w:t>
            </w:r>
            <w:r>
              <w:t>у</w:t>
            </w:r>
            <w:r>
              <w:t>дования и электро</w:t>
            </w:r>
            <w:r>
              <w:t>н</w:t>
            </w:r>
            <w:r>
              <w:t>ных систем автом</w:t>
            </w:r>
            <w:r>
              <w:t>о</w:t>
            </w:r>
            <w:r>
              <w:t>билей согласно те</w:t>
            </w:r>
            <w:r>
              <w:t>х</w:t>
            </w:r>
            <w:r>
              <w:t>нологической док</w:t>
            </w:r>
            <w:r>
              <w:t>у</w:t>
            </w:r>
            <w:r>
              <w:t>ментации.</w:t>
            </w:r>
          </w:p>
        </w:tc>
        <w:tc>
          <w:tcPr>
            <w:tcW w:w="3001" w:type="dxa"/>
          </w:tcPr>
          <w:p w:rsidR="006900F8" w:rsidRDefault="006900F8" w:rsidP="006900F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Виды и назначение инстр</w:t>
            </w:r>
            <w:r>
              <w:rPr>
                <w:sz w:val="23"/>
                <w:szCs w:val="23"/>
              </w:rPr>
              <w:t>у</w:t>
            </w:r>
            <w:r>
              <w:rPr>
                <w:sz w:val="23"/>
                <w:szCs w:val="23"/>
              </w:rPr>
              <w:t>мента, оборудования, ра</w:t>
            </w:r>
            <w:r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>ходных материалов, и</w:t>
            </w:r>
            <w:r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>пользуемых при технич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ском обслуживании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трооборудования и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тронных систем</w:t>
            </w:r>
          </w:p>
        </w:tc>
        <w:tc>
          <w:tcPr>
            <w:tcW w:w="2985" w:type="dxa"/>
          </w:tcPr>
          <w:p w:rsidR="006900F8" w:rsidRPr="006A613C" w:rsidRDefault="006900F8" w:rsidP="006900F8">
            <w:pPr>
              <w:pStyle w:val="Default"/>
            </w:pPr>
            <w:r>
              <w:rPr>
                <w:sz w:val="23"/>
                <w:szCs w:val="23"/>
              </w:rPr>
              <w:t>Измерять параметры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трических цепей</w:t>
            </w:r>
          </w:p>
        </w:tc>
      </w:tr>
      <w:tr w:rsidR="006900F8" w:rsidRPr="006A613C" w:rsidTr="006900F8">
        <w:tc>
          <w:tcPr>
            <w:tcW w:w="1664" w:type="dxa"/>
          </w:tcPr>
          <w:p w:rsidR="006900F8" w:rsidRDefault="006900F8" w:rsidP="006900F8">
            <w:pPr>
              <w:jc w:val="center"/>
            </w:pPr>
            <w:r>
              <w:t>ПК 2.3</w:t>
            </w:r>
          </w:p>
        </w:tc>
        <w:tc>
          <w:tcPr>
            <w:tcW w:w="2439" w:type="dxa"/>
          </w:tcPr>
          <w:p w:rsidR="006900F8" w:rsidRPr="006A613C" w:rsidRDefault="006900F8" w:rsidP="006900F8">
            <w:r>
              <w:t>Проводить ремонт электрооборудования и электронных си</w:t>
            </w:r>
            <w:r>
              <w:t>с</w:t>
            </w:r>
            <w:r>
              <w:t>тем автомобилей в соответствии с те</w:t>
            </w:r>
            <w:r>
              <w:t>х</w:t>
            </w:r>
            <w:r>
              <w:t>нологической док</w:t>
            </w:r>
            <w:r>
              <w:t>у</w:t>
            </w:r>
            <w:r>
              <w:t>ментацией.</w:t>
            </w:r>
          </w:p>
        </w:tc>
        <w:tc>
          <w:tcPr>
            <w:tcW w:w="3001" w:type="dxa"/>
          </w:tcPr>
          <w:p w:rsidR="006900F8" w:rsidRDefault="006900F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Характеристики и порядок использования специальн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го инструмента, приспосо</w:t>
            </w:r>
            <w:r>
              <w:rPr>
                <w:sz w:val="23"/>
                <w:szCs w:val="23"/>
              </w:rPr>
              <w:t>б</w:t>
            </w:r>
            <w:r>
              <w:rPr>
                <w:sz w:val="23"/>
                <w:szCs w:val="23"/>
              </w:rPr>
              <w:t>лений и оборудования</w:t>
            </w:r>
          </w:p>
        </w:tc>
        <w:tc>
          <w:tcPr>
            <w:tcW w:w="2985" w:type="dxa"/>
          </w:tcPr>
          <w:p w:rsidR="006900F8" w:rsidRDefault="006900F8" w:rsidP="006900F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Выбирать и пользоваться приборами и инструмент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ми для контроля исправн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сти узлов и элементов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трических и электронных систем</w:t>
            </w:r>
          </w:p>
          <w:p w:rsidR="006900F8" w:rsidRPr="006A613C" w:rsidRDefault="006900F8" w:rsidP="006900F8">
            <w:pPr>
              <w:tabs>
                <w:tab w:val="left" w:pos="3733"/>
              </w:tabs>
            </w:pPr>
          </w:p>
        </w:tc>
      </w:tr>
    </w:tbl>
    <w:p w:rsidR="008E3FCA" w:rsidRDefault="008E3FCA" w:rsidP="004B0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B0466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  <w:bookmarkStart w:id="4" w:name="_Toc78273442"/>
      <w:r w:rsidRPr="00A20A8B">
        <w:rPr>
          <w:b/>
          <w:sz w:val="28"/>
          <w:szCs w:val="28"/>
        </w:rPr>
        <w:lastRenderedPageBreak/>
        <w:t>2</w:t>
      </w:r>
      <w:r>
        <w:rPr>
          <w:b/>
          <w:sz w:val="28"/>
          <w:szCs w:val="28"/>
        </w:rPr>
        <w:t xml:space="preserve"> </w:t>
      </w:r>
      <w:r w:rsidRPr="00A20A8B">
        <w:rPr>
          <w:b/>
          <w:sz w:val="28"/>
          <w:szCs w:val="28"/>
        </w:rPr>
        <w:t>СТРУКТУРА И СОДЕРЖАНИЕ УЧЕБНОЙ ДИСЦИПЛИНЫ</w:t>
      </w:r>
      <w:bookmarkEnd w:id="4"/>
    </w:p>
    <w:p w:rsidR="004B0466" w:rsidRPr="007C5821" w:rsidRDefault="004B0466" w:rsidP="007C5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4B0466" w:rsidRPr="00A20A8B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u w:val="single"/>
        </w:rPr>
      </w:pPr>
      <w:bookmarkStart w:id="5" w:name="_Toc68704791"/>
      <w:bookmarkStart w:id="6" w:name="_Toc78273412"/>
      <w:bookmarkStart w:id="7" w:name="_Toc78273443"/>
      <w:r w:rsidRPr="00A20A8B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1</w:t>
      </w:r>
      <w:r w:rsidRPr="00A20A8B">
        <w:rPr>
          <w:b/>
          <w:sz w:val="28"/>
          <w:szCs w:val="28"/>
        </w:rPr>
        <w:t xml:space="preserve"> Объем учебной дисциплины и виды учебной работы</w:t>
      </w:r>
      <w:bookmarkEnd w:id="5"/>
      <w:bookmarkEnd w:id="6"/>
      <w:bookmarkEnd w:id="7"/>
    </w:p>
    <w:tbl>
      <w:tblPr>
        <w:tblW w:w="9356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946"/>
        <w:gridCol w:w="2410"/>
      </w:tblGrid>
      <w:tr w:rsidR="00695632" w:rsidRPr="00AB5B06" w:rsidTr="00695632">
        <w:trPr>
          <w:trHeight w:val="567"/>
        </w:trPr>
        <w:tc>
          <w:tcPr>
            <w:tcW w:w="6946" w:type="dxa"/>
            <w:shd w:val="clear" w:color="auto" w:fill="auto"/>
          </w:tcPr>
          <w:p w:rsidR="00695632" w:rsidRPr="00AB5B06" w:rsidRDefault="00695632" w:rsidP="00A30848">
            <w:pPr>
              <w:jc w:val="center"/>
              <w:rPr>
                <w:b/>
              </w:rPr>
            </w:pPr>
            <w:r w:rsidRPr="00AB5B06">
              <w:rPr>
                <w:b/>
              </w:rPr>
              <w:t>Вид учебной работы</w:t>
            </w:r>
          </w:p>
        </w:tc>
        <w:tc>
          <w:tcPr>
            <w:tcW w:w="2410" w:type="dxa"/>
          </w:tcPr>
          <w:p w:rsidR="00695632" w:rsidRPr="00AB5B06" w:rsidRDefault="00695632" w:rsidP="00695632">
            <w:pPr>
              <w:jc w:val="center"/>
              <w:rPr>
                <w:b/>
                <w:iCs/>
              </w:rPr>
            </w:pPr>
            <w:r w:rsidRPr="00AB5B06">
              <w:rPr>
                <w:b/>
                <w:iCs/>
              </w:rPr>
              <w:t>Объем часов</w:t>
            </w:r>
            <w:r>
              <w:rPr>
                <w:b/>
                <w:iCs/>
              </w:rPr>
              <w:t xml:space="preserve"> </w:t>
            </w:r>
          </w:p>
        </w:tc>
      </w:tr>
      <w:tr w:rsidR="00695632" w:rsidRPr="00AB5B06" w:rsidTr="00695632">
        <w:trPr>
          <w:trHeight w:val="285"/>
        </w:trPr>
        <w:tc>
          <w:tcPr>
            <w:tcW w:w="6946" w:type="dxa"/>
            <w:shd w:val="clear" w:color="auto" w:fill="auto"/>
          </w:tcPr>
          <w:p w:rsidR="00695632" w:rsidRPr="004D3474" w:rsidRDefault="00695632" w:rsidP="00C3292D">
            <w:pPr>
              <w:rPr>
                <w:b/>
              </w:rPr>
            </w:pPr>
            <w:r w:rsidRPr="004D3474">
              <w:rPr>
                <w:b/>
              </w:rPr>
              <w:t>Учебная нагрузка обучающихся</w:t>
            </w:r>
          </w:p>
        </w:tc>
        <w:tc>
          <w:tcPr>
            <w:tcW w:w="2410" w:type="dxa"/>
          </w:tcPr>
          <w:p w:rsidR="00695632" w:rsidRPr="00AB5B06" w:rsidRDefault="006900F8" w:rsidP="00C21BF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108</w:t>
            </w:r>
          </w:p>
        </w:tc>
      </w:tr>
      <w:tr w:rsidR="00695632" w:rsidRPr="00AB5B06" w:rsidTr="00695632">
        <w:tc>
          <w:tcPr>
            <w:tcW w:w="6946" w:type="dxa"/>
            <w:shd w:val="clear" w:color="auto" w:fill="auto"/>
          </w:tcPr>
          <w:p w:rsidR="00695632" w:rsidRPr="004D3474" w:rsidRDefault="00695632" w:rsidP="00C3292D">
            <w:pPr>
              <w:jc w:val="both"/>
            </w:pPr>
            <w:r w:rsidRPr="004D3474">
              <w:rPr>
                <w:b/>
              </w:rPr>
              <w:t>Учебная нагрузка с преподавателем</w:t>
            </w:r>
          </w:p>
        </w:tc>
        <w:tc>
          <w:tcPr>
            <w:tcW w:w="2410" w:type="dxa"/>
          </w:tcPr>
          <w:p w:rsidR="00695632" w:rsidRPr="00AB5B06" w:rsidRDefault="006900F8" w:rsidP="00A3084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99</w:t>
            </w:r>
          </w:p>
        </w:tc>
      </w:tr>
      <w:tr w:rsidR="00695632" w:rsidRPr="00AB5B06" w:rsidTr="00695632">
        <w:tc>
          <w:tcPr>
            <w:tcW w:w="6946" w:type="dxa"/>
            <w:shd w:val="clear" w:color="auto" w:fill="auto"/>
          </w:tcPr>
          <w:p w:rsidR="00695632" w:rsidRPr="00AB5B06" w:rsidRDefault="00695632" w:rsidP="00A30848">
            <w:pPr>
              <w:jc w:val="both"/>
            </w:pPr>
            <w:r w:rsidRPr="00AB5B06">
              <w:t>в том числе:</w:t>
            </w:r>
          </w:p>
        </w:tc>
        <w:tc>
          <w:tcPr>
            <w:tcW w:w="2410" w:type="dxa"/>
          </w:tcPr>
          <w:p w:rsidR="00695632" w:rsidRPr="00043C22" w:rsidRDefault="00695632" w:rsidP="00A30848">
            <w:pPr>
              <w:jc w:val="center"/>
              <w:rPr>
                <w:b/>
                <w:iCs/>
              </w:rPr>
            </w:pPr>
          </w:p>
        </w:tc>
      </w:tr>
      <w:tr w:rsidR="00695632" w:rsidRPr="00AB5B06" w:rsidTr="00695632">
        <w:tc>
          <w:tcPr>
            <w:tcW w:w="6946" w:type="dxa"/>
            <w:shd w:val="clear" w:color="auto" w:fill="auto"/>
          </w:tcPr>
          <w:p w:rsidR="00695632" w:rsidRPr="00AB5B06" w:rsidRDefault="00695632" w:rsidP="00A30848">
            <w:pPr>
              <w:jc w:val="both"/>
            </w:pPr>
            <w:r w:rsidRPr="00AB5B06">
              <w:t>лекционные занятия</w:t>
            </w:r>
          </w:p>
        </w:tc>
        <w:tc>
          <w:tcPr>
            <w:tcW w:w="2410" w:type="dxa"/>
          </w:tcPr>
          <w:p w:rsidR="00695632" w:rsidRPr="00AB5B06" w:rsidRDefault="006900F8" w:rsidP="001B220B">
            <w:pPr>
              <w:jc w:val="center"/>
              <w:rPr>
                <w:iCs/>
              </w:rPr>
            </w:pPr>
            <w:r>
              <w:rPr>
                <w:iCs/>
              </w:rPr>
              <w:t>33</w:t>
            </w:r>
          </w:p>
        </w:tc>
      </w:tr>
      <w:tr w:rsidR="00695632" w:rsidRPr="00AB5B06" w:rsidTr="00695632">
        <w:tc>
          <w:tcPr>
            <w:tcW w:w="6946" w:type="dxa"/>
            <w:shd w:val="clear" w:color="auto" w:fill="auto"/>
          </w:tcPr>
          <w:p w:rsidR="00695632" w:rsidRPr="00AB5B06" w:rsidRDefault="006900F8" w:rsidP="00C3292D">
            <w:pPr>
              <w:jc w:val="both"/>
            </w:pPr>
            <w:r>
              <w:t>лабораторные</w:t>
            </w:r>
            <w:r w:rsidR="00695632" w:rsidRPr="00AB5B06">
              <w:t xml:space="preserve"> занятия</w:t>
            </w:r>
          </w:p>
        </w:tc>
        <w:tc>
          <w:tcPr>
            <w:tcW w:w="2410" w:type="dxa"/>
          </w:tcPr>
          <w:p w:rsidR="00695632" w:rsidRPr="00AB5B06" w:rsidRDefault="00563871" w:rsidP="00C3292D">
            <w:pPr>
              <w:jc w:val="center"/>
              <w:rPr>
                <w:iCs/>
              </w:rPr>
            </w:pPr>
            <w:r>
              <w:rPr>
                <w:iCs/>
              </w:rPr>
              <w:t>49</w:t>
            </w:r>
          </w:p>
        </w:tc>
      </w:tr>
      <w:tr w:rsidR="00695632" w:rsidRPr="00AB5B06" w:rsidTr="00695632">
        <w:tc>
          <w:tcPr>
            <w:tcW w:w="6946" w:type="dxa"/>
            <w:shd w:val="clear" w:color="auto" w:fill="auto"/>
          </w:tcPr>
          <w:p w:rsidR="00695632" w:rsidRPr="00AB5B06" w:rsidRDefault="00695632" w:rsidP="001B220B">
            <w:pPr>
              <w:jc w:val="both"/>
              <w:rPr>
                <w:b/>
              </w:rPr>
            </w:pPr>
            <w:r w:rsidRPr="00AB5B06">
              <w:rPr>
                <w:b/>
              </w:rPr>
              <w:t xml:space="preserve">Самостоятельная работа обучающихся </w:t>
            </w:r>
          </w:p>
        </w:tc>
        <w:tc>
          <w:tcPr>
            <w:tcW w:w="2410" w:type="dxa"/>
          </w:tcPr>
          <w:p w:rsidR="00695632" w:rsidRPr="00AB5B06" w:rsidRDefault="00563871" w:rsidP="0086261A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20</w:t>
            </w:r>
          </w:p>
        </w:tc>
      </w:tr>
      <w:tr w:rsidR="00695632" w:rsidRPr="00AB5B06" w:rsidTr="00695632">
        <w:tc>
          <w:tcPr>
            <w:tcW w:w="6946" w:type="dxa"/>
            <w:shd w:val="clear" w:color="auto" w:fill="auto"/>
          </w:tcPr>
          <w:p w:rsidR="00695632" w:rsidRPr="00AB5B06" w:rsidRDefault="00695632" w:rsidP="00A30848">
            <w:pPr>
              <w:jc w:val="both"/>
            </w:pPr>
            <w:r w:rsidRPr="00AB5B06">
              <w:t>в том числе:</w:t>
            </w:r>
          </w:p>
        </w:tc>
        <w:tc>
          <w:tcPr>
            <w:tcW w:w="2410" w:type="dxa"/>
          </w:tcPr>
          <w:p w:rsidR="00695632" w:rsidRPr="00AB5B06" w:rsidRDefault="00695632" w:rsidP="00A30848">
            <w:pPr>
              <w:jc w:val="center"/>
              <w:rPr>
                <w:iCs/>
              </w:rPr>
            </w:pPr>
          </w:p>
        </w:tc>
      </w:tr>
      <w:tr w:rsidR="00695632" w:rsidRPr="00AB5B06" w:rsidTr="00695632">
        <w:tc>
          <w:tcPr>
            <w:tcW w:w="6946" w:type="dxa"/>
            <w:shd w:val="clear" w:color="auto" w:fill="auto"/>
          </w:tcPr>
          <w:p w:rsidR="00695632" w:rsidRDefault="00695632" w:rsidP="001B220B">
            <w:pPr>
              <w:pStyle w:val="aff9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Подготовка к </w:t>
            </w:r>
            <w:r w:rsidR="006900F8">
              <w:rPr>
                <w:i/>
                <w:sz w:val="24"/>
                <w:szCs w:val="24"/>
              </w:rPr>
              <w:t>проведению и защите лабораторных работ</w:t>
            </w:r>
          </w:p>
          <w:p w:rsidR="00695632" w:rsidRPr="00AB5B06" w:rsidRDefault="00695632" w:rsidP="001B220B">
            <w:pPr>
              <w:jc w:val="both"/>
            </w:pPr>
            <w:r>
              <w:rPr>
                <w:i/>
              </w:rPr>
              <w:t>Подготовка к экзамену</w:t>
            </w:r>
          </w:p>
        </w:tc>
        <w:tc>
          <w:tcPr>
            <w:tcW w:w="2410" w:type="dxa"/>
          </w:tcPr>
          <w:p w:rsidR="00695632" w:rsidRDefault="00563871" w:rsidP="001B220B">
            <w:pPr>
              <w:jc w:val="center"/>
              <w:rPr>
                <w:iCs/>
              </w:rPr>
            </w:pPr>
            <w:r>
              <w:rPr>
                <w:iCs/>
              </w:rPr>
              <w:t>14</w:t>
            </w:r>
          </w:p>
          <w:p w:rsidR="00695632" w:rsidRPr="00AB5B06" w:rsidRDefault="00695632" w:rsidP="001B220B">
            <w:pPr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</w:tc>
      </w:tr>
      <w:tr w:rsidR="00695632" w:rsidRPr="00AB5B06" w:rsidTr="00695632">
        <w:tc>
          <w:tcPr>
            <w:tcW w:w="6946" w:type="dxa"/>
            <w:shd w:val="clear" w:color="auto" w:fill="auto"/>
          </w:tcPr>
          <w:p w:rsidR="00695632" w:rsidRPr="00043C22" w:rsidRDefault="00695632" w:rsidP="00563871">
            <w:pPr>
              <w:jc w:val="both"/>
            </w:pPr>
            <w:r w:rsidRPr="00043C22">
              <w:rPr>
                <w:b/>
                <w:iCs/>
              </w:rPr>
              <w:t>Промежуточная аттестация</w:t>
            </w:r>
            <w:r w:rsidRPr="00043C22">
              <w:rPr>
                <w:iCs/>
              </w:rPr>
              <w:t xml:space="preserve"> в форме экзамена</w:t>
            </w:r>
          </w:p>
        </w:tc>
        <w:tc>
          <w:tcPr>
            <w:tcW w:w="2410" w:type="dxa"/>
          </w:tcPr>
          <w:p w:rsidR="00695632" w:rsidRPr="00043C22" w:rsidRDefault="00695632" w:rsidP="009C1A3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6</w:t>
            </w:r>
          </w:p>
        </w:tc>
      </w:tr>
    </w:tbl>
    <w:p w:rsidR="001B220B" w:rsidRDefault="001B220B" w:rsidP="001B220B">
      <w:pPr>
        <w:pStyle w:val="aff9"/>
        <w:ind w:firstLine="360"/>
        <w:jc w:val="both"/>
        <w:rPr>
          <w:sz w:val="24"/>
          <w:szCs w:val="24"/>
        </w:rPr>
      </w:pPr>
    </w:p>
    <w:p w:rsidR="002D0793" w:rsidRPr="00A20A8B" w:rsidRDefault="002D0793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2D0793" w:rsidRPr="00A20A8B" w:rsidSect="002818B8">
          <w:footerReference w:type="even" r:id="rId9"/>
          <w:footerReference w:type="default" r:id="rId10"/>
          <w:pgSz w:w="11906" w:h="16838"/>
          <w:pgMar w:top="1134" w:right="567" w:bottom="1134" w:left="1701" w:header="708" w:footer="708" w:gutter="0"/>
          <w:cols w:space="720"/>
          <w:titlePg/>
          <w:docGrid w:linePitch="326"/>
        </w:sectPr>
      </w:pPr>
    </w:p>
    <w:p w:rsidR="00563871" w:rsidRDefault="00563871" w:rsidP="00567ED8">
      <w:pPr>
        <w:jc w:val="both"/>
        <w:outlineLvl w:val="0"/>
        <w:rPr>
          <w:b/>
          <w:sz w:val="28"/>
          <w:szCs w:val="28"/>
        </w:rPr>
        <w:sectPr w:rsidR="00563871" w:rsidSect="00906D66">
          <w:type w:val="continuous"/>
          <w:pgSz w:w="11906" w:h="16838"/>
          <w:pgMar w:top="1134" w:right="707" w:bottom="1134" w:left="1276" w:header="708" w:footer="708" w:gutter="0"/>
          <w:cols w:space="720"/>
        </w:sectPr>
      </w:pPr>
      <w:bookmarkStart w:id="8" w:name="_Toc68704792"/>
    </w:p>
    <w:p w:rsidR="004B0466" w:rsidRDefault="004B0466" w:rsidP="00567ED8">
      <w:pPr>
        <w:jc w:val="both"/>
        <w:outlineLvl w:val="0"/>
        <w:rPr>
          <w:b/>
          <w:sz w:val="28"/>
          <w:szCs w:val="28"/>
          <w:u w:val="single"/>
        </w:rPr>
      </w:pPr>
      <w:bookmarkStart w:id="9" w:name="_Toc78273413"/>
      <w:bookmarkStart w:id="10" w:name="_Toc78273444"/>
      <w:r w:rsidRPr="006756B1">
        <w:rPr>
          <w:b/>
          <w:sz w:val="28"/>
          <w:szCs w:val="28"/>
        </w:rPr>
        <w:lastRenderedPageBreak/>
        <w:t>2.</w:t>
      </w:r>
      <w:r>
        <w:rPr>
          <w:b/>
          <w:sz w:val="28"/>
          <w:szCs w:val="28"/>
        </w:rPr>
        <w:t>2</w:t>
      </w:r>
      <w:r w:rsidRPr="006756B1">
        <w:rPr>
          <w:b/>
          <w:sz w:val="28"/>
          <w:szCs w:val="28"/>
        </w:rPr>
        <w:t xml:space="preserve"> Тематический план и содержание учебной дисциплины</w:t>
      </w:r>
      <w:r w:rsidRPr="006756B1">
        <w:rPr>
          <w:b/>
          <w:caps/>
          <w:sz w:val="28"/>
          <w:szCs w:val="28"/>
        </w:rPr>
        <w:t xml:space="preserve"> </w:t>
      </w:r>
      <w:r w:rsidR="00563871">
        <w:rPr>
          <w:b/>
          <w:sz w:val="28"/>
          <w:szCs w:val="28"/>
          <w:u w:val="single"/>
        </w:rPr>
        <w:t>Электротехника и электроника</w:t>
      </w:r>
      <w:r w:rsidRPr="00015325">
        <w:rPr>
          <w:b/>
          <w:sz w:val="28"/>
          <w:szCs w:val="28"/>
          <w:u w:val="single"/>
        </w:rPr>
        <w:t>:</w:t>
      </w:r>
      <w:bookmarkEnd w:id="8"/>
      <w:bookmarkEnd w:id="9"/>
      <w:bookmarkEnd w:id="10"/>
    </w:p>
    <w:tbl>
      <w:tblPr>
        <w:tblpPr w:leftFromText="180" w:rightFromText="180" w:vertAnchor="text" w:tblpX="-459" w:tblpY="1"/>
        <w:tblOverlap w:val="never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10206"/>
        <w:gridCol w:w="1559"/>
        <w:gridCol w:w="1985"/>
      </w:tblGrid>
      <w:tr w:rsidR="00563871" w:rsidTr="00150944">
        <w:trPr>
          <w:tblHeader/>
        </w:trPr>
        <w:tc>
          <w:tcPr>
            <w:tcW w:w="2093" w:type="dxa"/>
          </w:tcPr>
          <w:p w:rsidR="00563871" w:rsidRPr="004A6D86" w:rsidRDefault="00563871" w:rsidP="00E94EA6">
            <w:pPr>
              <w:tabs>
                <w:tab w:val="left" w:pos="434"/>
              </w:tabs>
              <w:jc w:val="center"/>
              <w:rPr>
                <w:b/>
              </w:rPr>
            </w:pPr>
            <w:r w:rsidRPr="004A6D86">
              <w:rPr>
                <w:b/>
              </w:rPr>
              <w:t>Наименование разделов и тем</w:t>
            </w:r>
          </w:p>
        </w:tc>
        <w:tc>
          <w:tcPr>
            <w:tcW w:w="10206" w:type="dxa"/>
          </w:tcPr>
          <w:p w:rsidR="00563871" w:rsidRPr="004A6D86" w:rsidRDefault="00563871" w:rsidP="00E94EA6">
            <w:pPr>
              <w:tabs>
                <w:tab w:val="left" w:pos="434"/>
              </w:tabs>
              <w:jc w:val="center"/>
              <w:rPr>
                <w:b/>
              </w:rPr>
            </w:pPr>
            <w:r w:rsidRPr="004A6D86">
              <w:rPr>
                <w:b/>
              </w:rPr>
              <w:t>Содержание учебного материала</w:t>
            </w:r>
            <w:r>
              <w:rPr>
                <w:b/>
              </w:rPr>
              <w:t>, лабораторные занятия, консультации, самостоятельная работа обучающихся</w:t>
            </w:r>
          </w:p>
        </w:tc>
        <w:tc>
          <w:tcPr>
            <w:tcW w:w="1559" w:type="dxa"/>
          </w:tcPr>
          <w:p w:rsidR="00563871" w:rsidRPr="004A6D86" w:rsidRDefault="00563871" w:rsidP="00E94EA6">
            <w:pPr>
              <w:tabs>
                <w:tab w:val="left" w:pos="434"/>
              </w:tabs>
              <w:jc w:val="center"/>
              <w:rPr>
                <w:b/>
              </w:rPr>
            </w:pPr>
            <w:r w:rsidRPr="004A6D86">
              <w:rPr>
                <w:b/>
              </w:rPr>
              <w:t>Объем,</w:t>
            </w:r>
          </w:p>
          <w:p w:rsidR="00563871" w:rsidRPr="004A6D86" w:rsidRDefault="00563871" w:rsidP="00E94EA6">
            <w:pPr>
              <w:tabs>
                <w:tab w:val="left" w:pos="434"/>
              </w:tabs>
              <w:jc w:val="center"/>
              <w:rPr>
                <w:b/>
              </w:rPr>
            </w:pPr>
            <w:r w:rsidRPr="004A6D86">
              <w:rPr>
                <w:b/>
              </w:rPr>
              <w:t>часы</w:t>
            </w:r>
          </w:p>
        </w:tc>
        <w:tc>
          <w:tcPr>
            <w:tcW w:w="1985" w:type="dxa"/>
          </w:tcPr>
          <w:p w:rsidR="00563871" w:rsidRPr="004A6D86" w:rsidRDefault="00563871" w:rsidP="00E94EA6">
            <w:pPr>
              <w:tabs>
                <w:tab w:val="left" w:pos="434"/>
              </w:tabs>
              <w:jc w:val="center"/>
              <w:rPr>
                <w:b/>
              </w:rPr>
            </w:pPr>
            <w:r w:rsidRPr="004A6D86">
              <w:rPr>
                <w:b/>
              </w:rPr>
              <w:t xml:space="preserve">Уровень </w:t>
            </w:r>
            <w:r>
              <w:rPr>
                <w:b/>
              </w:rPr>
              <w:t xml:space="preserve">                     </w:t>
            </w:r>
            <w:r w:rsidRPr="004A6D86">
              <w:rPr>
                <w:b/>
              </w:rPr>
              <w:t>освоения</w:t>
            </w:r>
          </w:p>
        </w:tc>
      </w:tr>
      <w:tr w:rsidR="00563871" w:rsidTr="00E94EA6">
        <w:tc>
          <w:tcPr>
            <w:tcW w:w="15843" w:type="dxa"/>
            <w:gridSpan w:val="4"/>
          </w:tcPr>
          <w:p w:rsidR="00563871" w:rsidRPr="004A6D86" w:rsidRDefault="00563871" w:rsidP="00E94EA6">
            <w:pPr>
              <w:tabs>
                <w:tab w:val="left" w:pos="434"/>
              </w:tabs>
            </w:pPr>
            <w:r>
              <w:rPr>
                <w:b/>
              </w:rPr>
              <w:t>Раздел 1. Электротехника</w:t>
            </w:r>
          </w:p>
        </w:tc>
      </w:tr>
      <w:tr w:rsidR="00563871" w:rsidTr="00E94EA6">
        <w:trPr>
          <w:trHeight w:val="5625"/>
        </w:trPr>
        <w:tc>
          <w:tcPr>
            <w:tcW w:w="2093" w:type="dxa"/>
            <w:vMerge w:val="restart"/>
          </w:tcPr>
          <w:p w:rsidR="00563871" w:rsidRPr="004A6D86" w:rsidRDefault="00563871" w:rsidP="00E94EA6">
            <w:pPr>
              <w:tabs>
                <w:tab w:val="left" w:pos="434"/>
              </w:tabs>
              <w:rPr>
                <w:b/>
              </w:rPr>
            </w:pPr>
            <w:r>
              <w:rPr>
                <w:b/>
              </w:rPr>
              <w:t xml:space="preserve">Тема 1.1 </w:t>
            </w:r>
            <w:r w:rsidRPr="000D0FB0">
              <w:t>Эле</w:t>
            </w:r>
            <w:r w:rsidRPr="000D0FB0">
              <w:t>к</w:t>
            </w:r>
            <w:r w:rsidRPr="000D0FB0">
              <w:t>трические цепи постоянного тока</w:t>
            </w:r>
          </w:p>
        </w:tc>
        <w:tc>
          <w:tcPr>
            <w:tcW w:w="10206" w:type="dxa"/>
          </w:tcPr>
          <w:p w:rsidR="00563871" w:rsidRDefault="00563871" w:rsidP="00E94EA6">
            <w:pPr>
              <w:tabs>
                <w:tab w:val="left" w:pos="434"/>
              </w:tabs>
              <w:rPr>
                <w:b/>
              </w:rPr>
            </w:pPr>
            <w:r w:rsidRPr="004A6D86">
              <w:rPr>
                <w:b/>
              </w:rPr>
              <w:t>Содержание учебного материала</w:t>
            </w:r>
          </w:p>
          <w:p w:rsidR="00563871" w:rsidRDefault="00563871" w:rsidP="00563871">
            <w:pPr>
              <w:tabs>
                <w:tab w:val="left" w:pos="434"/>
              </w:tabs>
            </w:pPr>
            <w:r>
              <w:rPr>
                <w:b/>
              </w:rPr>
              <w:t xml:space="preserve">Лекции: </w:t>
            </w:r>
            <w:r>
              <w:rPr>
                <w:bCs/>
              </w:rPr>
              <w:t>Общие сведения о дисциплине, цели и задачи ее освоения.</w:t>
            </w:r>
            <w:r>
              <w:t>Основные понятия электр</w:t>
            </w:r>
            <w:r>
              <w:t>о</w:t>
            </w:r>
            <w:r>
              <w:t>техники; электротехнические величины и их единицы; электрическое сопротивление и электр</w:t>
            </w:r>
            <w:r>
              <w:t>и</w:t>
            </w:r>
            <w:r>
              <w:t>ческая проводимость.  Электротехнические элементы: резисторы, конденсаторы, катушки и</w:t>
            </w:r>
            <w:r>
              <w:t>н</w:t>
            </w:r>
            <w:r>
              <w:t xml:space="preserve">дуктивности, идеальные и реальные, их устройство и параметры. </w:t>
            </w:r>
          </w:p>
          <w:p w:rsidR="00563871" w:rsidRPr="003B1954" w:rsidRDefault="00563871" w:rsidP="00E94EA6">
            <w:pPr>
              <w:tabs>
                <w:tab w:val="left" w:pos="434"/>
              </w:tabs>
              <w:jc w:val="both"/>
            </w:pPr>
            <w:r>
              <w:t>Род тока: постоянный и переменный. Понятие электрической цепи постоянного тока, её стру</w:t>
            </w:r>
            <w:r>
              <w:t>к</w:t>
            </w:r>
            <w:r>
              <w:t>тура и элементы: основные (активные – источники энергии, пассивные – приёмники энергии, соединительные линии – провода),  дополнительные (коммутационные) и вспомогательные (и</w:t>
            </w:r>
            <w:r>
              <w:t>з</w:t>
            </w:r>
            <w:r>
              <w:t>мерения, управления и защиты); схема электрической цепи, типы схем, схемы замещения, об</w:t>
            </w:r>
            <w:r>
              <w:t>о</w:t>
            </w:r>
            <w:r>
              <w:t>значение элементов на схемах (графическое и буквенно-цифровое); элементы схем: узел, ветвь, контур.  Энергия (работа) и мощность электрического тока, преобразование электрической эне</w:t>
            </w:r>
            <w:r>
              <w:t>р</w:t>
            </w:r>
            <w:r>
              <w:t xml:space="preserve">гии в тепловую, </w:t>
            </w:r>
            <w:r>
              <w:rPr>
                <w:bCs/>
              </w:rPr>
              <w:t xml:space="preserve"> закон Джоуля-Ленца, </w:t>
            </w:r>
            <w:r>
              <w:t>баланс мощностей. Закон Ома для участка и полной цепи. Внешняя характеристика источника электрической энергии; коэффициент полезного действия источника.  Режимы работы электрической цепи: номинальный, холостого хода, короткого з</w:t>
            </w:r>
            <w:r>
              <w:t>а</w:t>
            </w:r>
            <w:r>
              <w:t>мыкания. Виды цепей по способам соединения элементов в ней: неразветвлённые и разветвлё</w:t>
            </w:r>
            <w:r>
              <w:t>н</w:t>
            </w:r>
            <w:r>
              <w:t>ные, простые и сложные. Законы Кирхгофа; расчет цепей, прямая и обратная задачи; методы расчёта: метод эквивалентных преобразований и метод применения законов Кирхгофа. Виды, материал и параметры проводов, используемых в электрических цепях, токовая (тепловая) н</w:t>
            </w:r>
            <w:r>
              <w:t>а</w:t>
            </w:r>
            <w:r>
              <w:t>грузка проводов. Электрические контакты: виды, устройство, параметры; искрение и электрич</w:t>
            </w:r>
            <w:r>
              <w:t>е</w:t>
            </w:r>
            <w:r>
              <w:t xml:space="preserve">ская дуга в контактах, дугогашение. </w:t>
            </w:r>
          </w:p>
        </w:tc>
        <w:tc>
          <w:tcPr>
            <w:tcW w:w="1559" w:type="dxa"/>
          </w:tcPr>
          <w:p w:rsidR="00563871" w:rsidRDefault="00563871" w:rsidP="00E94EA6">
            <w:pPr>
              <w:tabs>
                <w:tab w:val="left" w:pos="434"/>
              </w:tabs>
              <w:jc w:val="center"/>
              <w:rPr>
                <w:b/>
              </w:rPr>
            </w:pPr>
          </w:p>
          <w:p w:rsidR="00563871" w:rsidRPr="008914E3" w:rsidRDefault="00563871" w:rsidP="00E94EA6">
            <w:pPr>
              <w:tabs>
                <w:tab w:val="left" w:pos="434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</w:pPr>
          </w:p>
          <w:p w:rsidR="00563871" w:rsidRPr="00E13ACD" w:rsidRDefault="00563871" w:rsidP="00E94EA6">
            <w:pPr>
              <w:tabs>
                <w:tab w:val="left" w:pos="434"/>
              </w:tabs>
              <w:jc w:val="center"/>
            </w:pPr>
          </w:p>
        </w:tc>
        <w:tc>
          <w:tcPr>
            <w:tcW w:w="1985" w:type="dxa"/>
          </w:tcPr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Pr="00E13ACD" w:rsidRDefault="00563871" w:rsidP="00E94EA6">
            <w:pPr>
              <w:tabs>
                <w:tab w:val="left" w:pos="434"/>
              </w:tabs>
              <w:jc w:val="center"/>
            </w:pPr>
            <w:r>
              <w:t>Репродуктивный</w:t>
            </w:r>
          </w:p>
        </w:tc>
      </w:tr>
      <w:tr w:rsidR="00563871" w:rsidTr="00E94EA6">
        <w:trPr>
          <w:trHeight w:val="225"/>
        </w:trPr>
        <w:tc>
          <w:tcPr>
            <w:tcW w:w="2093" w:type="dxa"/>
            <w:vMerge/>
          </w:tcPr>
          <w:p w:rsidR="00563871" w:rsidRDefault="00563871" w:rsidP="00E94EA6">
            <w:pPr>
              <w:tabs>
                <w:tab w:val="left" w:pos="434"/>
              </w:tabs>
              <w:rPr>
                <w:b/>
              </w:rPr>
            </w:pPr>
          </w:p>
        </w:tc>
        <w:tc>
          <w:tcPr>
            <w:tcW w:w="10206" w:type="dxa"/>
          </w:tcPr>
          <w:p w:rsidR="00563871" w:rsidRPr="004A6D86" w:rsidRDefault="00563871" w:rsidP="00E94EA6">
            <w:pPr>
              <w:tabs>
                <w:tab w:val="left" w:pos="434"/>
              </w:tabs>
              <w:jc w:val="both"/>
              <w:rPr>
                <w:b/>
              </w:rPr>
            </w:pPr>
            <w:r w:rsidRPr="00F23F4E">
              <w:rPr>
                <w:b/>
              </w:rPr>
              <w:t xml:space="preserve">Лабораторная работы </w:t>
            </w:r>
            <w:r w:rsidRPr="009F4755">
              <w:t>№1</w:t>
            </w:r>
            <w:r>
              <w:t xml:space="preserve">  Исследование электрической цепи постоянного тока.</w:t>
            </w:r>
          </w:p>
        </w:tc>
        <w:tc>
          <w:tcPr>
            <w:tcW w:w="1559" w:type="dxa"/>
          </w:tcPr>
          <w:p w:rsidR="00563871" w:rsidRPr="008914E3" w:rsidRDefault="00563871" w:rsidP="00E94EA6">
            <w:pPr>
              <w:tabs>
                <w:tab w:val="left" w:pos="434"/>
              </w:tabs>
              <w:jc w:val="center"/>
              <w:rPr>
                <w:b/>
              </w:rPr>
            </w:pPr>
            <w:r w:rsidRPr="008914E3">
              <w:rPr>
                <w:b/>
              </w:rPr>
              <w:t>4</w:t>
            </w:r>
          </w:p>
        </w:tc>
        <w:tc>
          <w:tcPr>
            <w:tcW w:w="1985" w:type="dxa"/>
          </w:tcPr>
          <w:p w:rsidR="00563871" w:rsidRDefault="00563871" w:rsidP="00E94EA6">
            <w:pPr>
              <w:tabs>
                <w:tab w:val="left" w:pos="434"/>
              </w:tabs>
              <w:jc w:val="center"/>
            </w:pPr>
            <w:r>
              <w:t>Продуктивный</w:t>
            </w:r>
          </w:p>
        </w:tc>
      </w:tr>
      <w:tr w:rsidR="00563871" w:rsidTr="00E94EA6">
        <w:trPr>
          <w:trHeight w:val="225"/>
        </w:trPr>
        <w:tc>
          <w:tcPr>
            <w:tcW w:w="2093" w:type="dxa"/>
            <w:vMerge/>
          </w:tcPr>
          <w:p w:rsidR="00563871" w:rsidRDefault="00563871" w:rsidP="00E94EA6">
            <w:pPr>
              <w:tabs>
                <w:tab w:val="left" w:pos="434"/>
              </w:tabs>
              <w:rPr>
                <w:b/>
              </w:rPr>
            </w:pPr>
          </w:p>
        </w:tc>
        <w:tc>
          <w:tcPr>
            <w:tcW w:w="10206" w:type="dxa"/>
          </w:tcPr>
          <w:p w:rsidR="00563871" w:rsidRPr="00F23F4E" w:rsidRDefault="00563871" w:rsidP="00E94EA6">
            <w:pPr>
              <w:tabs>
                <w:tab w:val="left" w:pos="434"/>
              </w:tabs>
              <w:jc w:val="both"/>
              <w:rPr>
                <w:b/>
              </w:rPr>
            </w:pPr>
            <w:r w:rsidRPr="00A35878">
              <w:rPr>
                <w:b/>
              </w:rPr>
              <w:t>Самостоятельная работа обучающихся</w:t>
            </w:r>
            <w:r>
              <w:rPr>
                <w:b/>
              </w:rPr>
              <w:t xml:space="preserve"> </w:t>
            </w:r>
            <w:r w:rsidRPr="00EC3C09">
              <w:t>– подготовка к лабораторным занятиям и к защите  отчетов  по лабораторным работам</w:t>
            </w:r>
          </w:p>
        </w:tc>
        <w:tc>
          <w:tcPr>
            <w:tcW w:w="1559" w:type="dxa"/>
          </w:tcPr>
          <w:p w:rsidR="00563871" w:rsidRPr="00826DB5" w:rsidRDefault="00563871" w:rsidP="00E94EA6">
            <w:pPr>
              <w:tabs>
                <w:tab w:val="left" w:pos="434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5" w:type="dxa"/>
          </w:tcPr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</w:tc>
      </w:tr>
      <w:tr w:rsidR="00563871" w:rsidRPr="00E13ACD" w:rsidTr="00E94EA6">
        <w:trPr>
          <w:trHeight w:val="3855"/>
        </w:trPr>
        <w:tc>
          <w:tcPr>
            <w:tcW w:w="2093" w:type="dxa"/>
            <w:vMerge w:val="restart"/>
          </w:tcPr>
          <w:p w:rsidR="00563871" w:rsidRPr="000D0FB0" w:rsidRDefault="00563871" w:rsidP="00E94EA6">
            <w:pPr>
              <w:tabs>
                <w:tab w:val="left" w:pos="434"/>
              </w:tabs>
            </w:pPr>
            <w:r>
              <w:rPr>
                <w:b/>
              </w:rPr>
              <w:lastRenderedPageBreak/>
              <w:t xml:space="preserve">Тема 1.2 </w:t>
            </w:r>
            <w:r w:rsidRPr="000D0FB0">
              <w:t>Эле</w:t>
            </w:r>
            <w:r w:rsidRPr="000D0FB0">
              <w:t>к</w:t>
            </w:r>
            <w:r w:rsidRPr="000D0FB0">
              <w:t>трические цепи переменного  с</w:t>
            </w:r>
            <w:r w:rsidRPr="000D0FB0">
              <w:t>и</w:t>
            </w:r>
            <w:r w:rsidRPr="000D0FB0">
              <w:t xml:space="preserve">нусоидального тока </w:t>
            </w:r>
          </w:p>
          <w:p w:rsidR="00563871" w:rsidRDefault="00563871" w:rsidP="00E94EA6">
            <w:pPr>
              <w:tabs>
                <w:tab w:val="left" w:pos="434"/>
              </w:tabs>
              <w:rPr>
                <w:b/>
              </w:rPr>
            </w:pPr>
          </w:p>
          <w:p w:rsidR="00563871" w:rsidRDefault="00563871" w:rsidP="00E94EA6">
            <w:pPr>
              <w:ind w:firstLine="540"/>
              <w:jc w:val="both"/>
              <w:rPr>
                <w:b/>
                <w:bCs/>
              </w:rPr>
            </w:pPr>
          </w:p>
          <w:p w:rsidR="00563871" w:rsidRPr="004A6D86" w:rsidRDefault="00563871" w:rsidP="00E94EA6">
            <w:pPr>
              <w:tabs>
                <w:tab w:val="left" w:pos="434"/>
              </w:tabs>
              <w:rPr>
                <w:b/>
              </w:rPr>
            </w:pPr>
          </w:p>
        </w:tc>
        <w:tc>
          <w:tcPr>
            <w:tcW w:w="10206" w:type="dxa"/>
          </w:tcPr>
          <w:p w:rsidR="00563871" w:rsidRDefault="00563871" w:rsidP="00E94EA6">
            <w:pPr>
              <w:tabs>
                <w:tab w:val="left" w:pos="434"/>
              </w:tabs>
              <w:rPr>
                <w:b/>
              </w:rPr>
            </w:pPr>
            <w:r w:rsidRPr="004A6D86">
              <w:rPr>
                <w:b/>
              </w:rPr>
              <w:t>Содержание учебного материала</w:t>
            </w:r>
          </w:p>
          <w:p w:rsidR="00563871" w:rsidRDefault="00563871" w:rsidP="00563871">
            <w:pPr>
              <w:tabs>
                <w:tab w:val="left" w:pos="434"/>
              </w:tabs>
            </w:pPr>
            <w:r>
              <w:rPr>
                <w:b/>
              </w:rPr>
              <w:t xml:space="preserve">Лекции: </w:t>
            </w:r>
            <w:r>
              <w:t>Синусоидальный переменный ток, понятие и способ получения; закон электромагни</w:t>
            </w:r>
            <w:r>
              <w:t>т</w:t>
            </w:r>
            <w:r>
              <w:t>ной индукции. Параметры и формы представления переменных ЭДС, напряжения, тока, магни</w:t>
            </w:r>
            <w:r>
              <w:t>т</w:t>
            </w:r>
            <w:r>
              <w:t>ного потока: аналитическая, графическая, векторная. Электрические процессы в простейших электрических цепях с активным, индуктивным или ёмкостным элементом: закон Ома, сдвиг ваз между  током и напряжением, аналитическое, графическое и векторное представление. Эле</w:t>
            </w:r>
            <w:r>
              <w:t>к</w:t>
            </w:r>
            <w:r>
              <w:t>трические цепи с  активными, индуктивными и ёмкостными элементами: разветвлённые, нера</w:t>
            </w:r>
            <w:r>
              <w:t>з</w:t>
            </w:r>
            <w:r>
              <w:t>ветвлённые, смешанные;  сдвиг фаз напряжений и токов в цепи; закон Ома, сопротивление уч</w:t>
            </w:r>
            <w:r>
              <w:t>а</w:t>
            </w:r>
            <w:r>
              <w:t>стка цепи: активное, реактивное, полное, треугольник сопротивлений и проводимостей; мо</w:t>
            </w:r>
            <w:r>
              <w:t>щ</w:t>
            </w:r>
            <w:r>
              <w:t>ность в цепи: активная, реактивная, полная,  треугольник мощностей. Резонанс токов и напр</w:t>
            </w:r>
            <w:r>
              <w:t>я</w:t>
            </w:r>
            <w:r>
              <w:t xml:space="preserve">жений в цепях. Коэффициент мощности цепи, необходимость и способы его повышении.    </w:t>
            </w:r>
          </w:p>
          <w:p w:rsidR="00563871" w:rsidRPr="00E13ACD" w:rsidRDefault="00563871" w:rsidP="00E94EA6">
            <w:pPr>
              <w:tabs>
                <w:tab w:val="left" w:pos="434"/>
              </w:tabs>
              <w:jc w:val="both"/>
            </w:pPr>
            <w:r>
              <w:t>Трёхфазный переменный ток: понятие, способ получения, система токов и напряжений, способы соединения трехфазных источника (генератора) и приёмника энергии: «звезда» и «треугольник», трёхпроводная и четырёхпроводная цепи, симметричный и несимметричный приёмник (нагру</w:t>
            </w:r>
            <w:r>
              <w:t>з</w:t>
            </w:r>
            <w:r>
              <w:t>ка), нейтральный провод и его роль, фазные и линейные величины (токи и напряжения) и соо</w:t>
            </w:r>
            <w:r>
              <w:t>т</w:t>
            </w:r>
            <w:r>
              <w:t>ношения между ними. Векторные диаграммы напряжений и токов в трехфазной цепи: постро</w:t>
            </w:r>
            <w:r>
              <w:t>е</w:t>
            </w:r>
            <w:r>
              <w:t>ние и назначение. Мощность трёхфазной цепи. Расчёт трёхфазной цепи при симметричной н</w:t>
            </w:r>
            <w:r>
              <w:t>а</w:t>
            </w:r>
            <w:r>
              <w:t>грузке. Преимущества трёхфазных цепей переменного тока перед однофазными, получение вращающегося магнитного поля в электрических машинах.</w:t>
            </w:r>
          </w:p>
        </w:tc>
        <w:tc>
          <w:tcPr>
            <w:tcW w:w="1559" w:type="dxa"/>
          </w:tcPr>
          <w:p w:rsidR="00563871" w:rsidRDefault="00563871" w:rsidP="00E94EA6">
            <w:pPr>
              <w:tabs>
                <w:tab w:val="left" w:pos="434"/>
              </w:tabs>
              <w:jc w:val="center"/>
              <w:rPr>
                <w:b/>
              </w:rPr>
            </w:pPr>
          </w:p>
          <w:p w:rsidR="00563871" w:rsidRPr="008914E3" w:rsidRDefault="00563871" w:rsidP="00E94EA6">
            <w:pPr>
              <w:tabs>
                <w:tab w:val="left" w:pos="434"/>
              </w:tabs>
              <w:jc w:val="center"/>
              <w:rPr>
                <w:b/>
              </w:rPr>
            </w:pPr>
            <w:r w:rsidRPr="008914E3">
              <w:rPr>
                <w:b/>
              </w:rPr>
              <w:t>3</w:t>
            </w: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Pr="00E13ACD" w:rsidRDefault="00563871" w:rsidP="00E94EA6">
            <w:pPr>
              <w:tabs>
                <w:tab w:val="left" w:pos="434"/>
              </w:tabs>
              <w:jc w:val="center"/>
            </w:pPr>
          </w:p>
        </w:tc>
        <w:tc>
          <w:tcPr>
            <w:tcW w:w="1985" w:type="dxa"/>
          </w:tcPr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Pr="00E13ACD" w:rsidRDefault="00563871" w:rsidP="00E94EA6">
            <w:pPr>
              <w:tabs>
                <w:tab w:val="left" w:pos="434"/>
              </w:tabs>
              <w:jc w:val="center"/>
            </w:pPr>
            <w:r>
              <w:t>Репродуктивный</w:t>
            </w:r>
          </w:p>
        </w:tc>
      </w:tr>
      <w:tr w:rsidR="00563871" w:rsidRPr="00E13ACD" w:rsidTr="00E94EA6">
        <w:trPr>
          <w:trHeight w:val="825"/>
        </w:trPr>
        <w:tc>
          <w:tcPr>
            <w:tcW w:w="2093" w:type="dxa"/>
            <w:vMerge/>
          </w:tcPr>
          <w:p w:rsidR="00563871" w:rsidRDefault="00563871" w:rsidP="00E94EA6">
            <w:pPr>
              <w:tabs>
                <w:tab w:val="left" w:pos="434"/>
              </w:tabs>
              <w:rPr>
                <w:b/>
              </w:rPr>
            </w:pPr>
          </w:p>
        </w:tc>
        <w:tc>
          <w:tcPr>
            <w:tcW w:w="10206" w:type="dxa"/>
          </w:tcPr>
          <w:p w:rsidR="00563871" w:rsidRPr="009F4755" w:rsidRDefault="00563871" w:rsidP="00E94EA6">
            <w:pPr>
              <w:tabs>
                <w:tab w:val="left" w:pos="434"/>
              </w:tabs>
              <w:rPr>
                <w:b/>
              </w:rPr>
            </w:pPr>
            <w:r w:rsidRPr="009F4755">
              <w:rPr>
                <w:b/>
              </w:rPr>
              <w:t>Лабораторные работы:</w:t>
            </w:r>
          </w:p>
          <w:p w:rsidR="00563871" w:rsidRDefault="00563871" w:rsidP="00E94EA6">
            <w:pPr>
              <w:tabs>
                <w:tab w:val="left" w:pos="434"/>
              </w:tabs>
            </w:pPr>
            <w:r>
              <w:t>№2 Исследование разветвленной  цепи однофазного переменного тока.</w:t>
            </w:r>
          </w:p>
          <w:p w:rsidR="00563871" w:rsidRPr="004A6D86" w:rsidRDefault="00563871" w:rsidP="00E94EA6">
            <w:pPr>
              <w:tabs>
                <w:tab w:val="left" w:pos="434"/>
              </w:tabs>
              <w:rPr>
                <w:b/>
              </w:rPr>
            </w:pPr>
            <w:r>
              <w:t xml:space="preserve">№3 Исследование цепи трёхфазного переменного тока при соединении приёмников «звездой» </w:t>
            </w:r>
          </w:p>
        </w:tc>
        <w:tc>
          <w:tcPr>
            <w:tcW w:w="1559" w:type="dxa"/>
          </w:tcPr>
          <w:p w:rsidR="00563871" w:rsidRPr="008914E3" w:rsidRDefault="00563871" w:rsidP="00E94EA6">
            <w:pPr>
              <w:tabs>
                <w:tab w:val="left" w:pos="434"/>
              </w:tabs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  <w:r>
              <w:t>6</w:t>
            </w: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  <w:r>
              <w:t>4</w:t>
            </w:r>
          </w:p>
        </w:tc>
        <w:tc>
          <w:tcPr>
            <w:tcW w:w="1985" w:type="dxa"/>
          </w:tcPr>
          <w:p w:rsidR="00563871" w:rsidRDefault="00563871" w:rsidP="00E94EA6">
            <w:pPr>
              <w:tabs>
                <w:tab w:val="left" w:pos="434"/>
              </w:tabs>
              <w:jc w:val="center"/>
            </w:pPr>
            <w:r>
              <w:t>Продуктивный</w:t>
            </w:r>
          </w:p>
        </w:tc>
      </w:tr>
      <w:tr w:rsidR="00563871" w:rsidRPr="00E13ACD" w:rsidTr="00E94EA6">
        <w:trPr>
          <w:trHeight w:val="225"/>
        </w:trPr>
        <w:tc>
          <w:tcPr>
            <w:tcW w:w="2093" w:type="dxa"/>
            <w:vMerge/>
          </w:tcPr>
          <w:p w:rsidR="00563871" w:rsidRDefault="00563871" w:rsidP="00E94EA6">
            <w:pPr>
              <w:tabs>
                <w:tab w:val="left" w:pos="434"/>
              </w:tabs>
              <w:rPr>
                <w:b/>
              </w:rPr>
            </w:pPr>
          </w:p>
        </w:tc>
        <w:tc>
          <w:tcPr>
            <w:tcW w:w="10206" w:type="dxa"/>
          </w:tcPr>
          <w:p w:rsidR="00563871" w:rsidRPr="009F4755" w:rsidRDefault="00563871" w:rsidP="00E94EA6">
            <w:pPr>
              <w:tabs>
                <w:tab w:val="left" w:pos="434"/>
              </w:tabs>
              <w:rPr>
                <w:b/>
              </w:rPr>
            </w:pPr>
            <w:r w:rsidRPr="00A35878">
              <w:rPr>
                <w:b/>
              </w:rPr>
              <w:t>Самостоятельная работа обучающихся</w:t>
            </w:r>
            <w:r w:rsidRPr="00EC3C09">
              <w:t>– подготовка к лабораторным занятиям и к защите  о</w:t>
            </w:r>
            <w:r w:rsidRPr="00EC3C09">
              <w:t>т</w:t>
            </w:r>
            <w:r w:rsidRPr="00EC3C09">
              <w:t>четов  по лабораторным работам</w:t>
            </w:r>
          </w:p>
        </w:tc>
        <w:tc>
          <w:tcPr>
            <w:tcW w:w="1559" w:type="dxa"/>
          </w:tcPr>
          <w:p w:rsidR="00563871" w:rsidRPr="00826DB5" w:rsidRDefault="00563871" w:rsidP="00E94EA6">
            <w:pPr>
              <w:tabs>
                <w:tab w:val="left" w:pos="434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85" w:type="dxa"/>
          </w:tcPr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</w:tc>
      </w:tr>
      <w:tr w:rsidR="00563871" w:rsidRPr="00E13ACD" w:rsidTr="00150944">
        <w:trPr>
          <w:trHeight w:val="1693"/>
        </w:trPr>
        <w:tc>
          <w:tcPr>
            <w:tcW w:w="2093" w:type="dxa"/>
            <w:vMerge w:val="restart"/>
          </w:tcPr>
          <w:p w:rsidR="00563871" w:rsidRPr="004A6D86" w:rsidRDefault="00563871" w:rsidP="00E94EA6">
            <w:pPr>
              <w:tabs>
                <w:tab w:val="left" w:pos="434"/>
              </w:tabs>
              <w:rPr>
                <w:b/>
              </w:rPr>
            </w:pPr>
            <w:r>
              <w:rPr>
                <w:b/>
              </w:rPr>
              <w:t xml:space="preserve">Тема 1.3   </w:t>
            </w:r>
            <w:r w:rsidRPr="000D0FB0">
              <w:t>Эле</w:t>
            </w:r>
            <w:r w:rsidRPr="000D0FB0">
              <w:t>к</w:t>
            </w:r>
            <w:r w:rsidRPr="000D0FB0">
              <w:t>тромагнитные устройства и трансформаторы</w:t>
            </w:r>
          </w:p>
        </w:tc>
        <w:tc>
          <w:tcPr>
            <w:tcW w:w="10206" w:type="dxa"/>
          </w:tcPr>
          <w:p w:rsidR="00563871" w:rsidRDefault="00563871" w:rsidP="00E94EA6">
            <w:pPr>
              <w:tabs>
                <w:tab w:val="left" w:pos="434"/>
              </w:tabs>
              <w:rPr>
                <w:bCs/>
              </w:rPr>
            </w:pPr>
            <w:r w:rsidRPr="004A6D86">
              <w:rPr>
                <w:b/>
              </w:rPr>
              <w:t>Содержание учебного материала</w:t>
            </w:r>
          </w:p>
          <w:p w:rsidR="00563871" w:rsidRPr="00E13ACD" w:rsidRDefault="00294880" w:rsidP="00150944">
            <w:pPr>
              <w:jc w:val="both"/>
            </w:pPr>
            <w:r>
              <w:rPr>
                <w:b/>
              </w:rPr>
              <w:t xml:space="preserve">Лекции: </w:t>
            </w:r>
            <w:r w:rsidR="00563871">
              <w:rPr>
                <w:bCs/>
              </w:rPr>
              <w:t>Законы электромагнетизма, магнитное поле, магнитные величины и их единицы; фе</w:t>
            </w:r>
            <w:r w:rsidR="00563871">
              <w:rPr>
                <w:bCs/>
              </w:rPr>
              <w:t>р</w:t>
            </w:r>
            <w:r w:rsidR="00563871">
              <w:rPr>
                <w:bCs/>
              </w:rPr>
              <w:t>ромагнетизм, намагничивание и размагничивание ферромагнитных тел, магнитные материалы, кривые намагничивания</w:t>
            </w:r>
            <w:r w:rsidR="00563871">
              <w:t>, гистерезис.</w:t>
            </w:r>
            <w:r w:rsidR="00150944">
              <w:t xml:space="preserve"> </w:t>
            </w:r>
            <w:r w:rsidR="00563871">
              <w:t>Магнитные цепи: понятие, назначение, элементы и стру</w:t>
            </w:r>
            <w:r w:rsidR="00563871">
              <w:t>к</w:t>
            </w:r>
            <w:r w:rsidR="00563871">
              <w:t>тура, виды, параметры;</w:t>
            </w:r>
            <w:r w:rsidR="00563871">
              <w:rPr>
                <w:bCs/>
              </w:rPr>
              <w:t xml:space="preserve"> воздушный зазор в магнитопроводе</w:t>
            </w:r>
            <w:r w:rsidR="00563871">
              <w:t>. Закон полного тока; магнитный п</w:t>
            </w:r>
            <w:r w:rsidR="00563871">
              <w:t>о</w:t>
            </w:r>
            <w:r w:rsidR="00563871">
              <w:t>ток рассеяния. Особенности работы магнитных цепей на переменном токе; магнитные потери. электромагнитные силы, закон Ампера; электромагниты и их применение.</w:t>
            </w:r>
            <w:r w:rsidR="00563871" w:rsidRPr="00F07016">
              <w:rPr>
                <w:bCs/>
                <w:spacing w:val="-4"/>
              </w:rPr>
              <w:t xml:space="preserve"> Преобразование эле</w:t>
            </w:r>
            <w:r w:rsidR="00563871" w:rsidRPr="00F07016">
              <w:rPr>
                <w:bCs/>
                <w:spacing w:val="-4"/>
              </w:rPr>
              <w:t>к</w:t>
            </w:r>
            <w:r w:rsidR="00563871" w:rsidRPr="00F07016">
              <w:rPr>
                <w:bCs/>
                <w:spacing w:val="-4"/>
              </w:rPr>
              <w:t>трической энергии в механическую и механической в электрическую.</w:t>
            </w:r>
            <w:r w:rsidR="00150944">
              <w:rPr>
                <w:bCs/>
                <w:spacing w:val="-4"/>
              </w:rPr>
              <w:t xml:space="preserve"> </w:t>
            </w:r>
            <w:r w:rsidR="00563871">
              <w:t>Электромагнитные устро</w:t>
            </w:r>
            <w:r w:rsidR="00563871">
              <w:t>й</w:t>
            </w:r>
            <w:r w:rsidR="00563871">
              <w:t xml:space="preserve">ства: понятие, назначение, структура, виды. </w:t>
            </w:r>
            <w:r w:rsidR="00563871" w:rsidRPr="006F5C74">
              <w:rPr>
                <w:bCs/>
              </w:rPr>
              <w:t>Виды электромагнитных устройств постоянного и переменного токов, применяемых в технике</w:t>
            </w:r>
            <w:r w:rsidR="00563871">
              <w:rPr>
                <w:bCs/>
              </w:rPr>
              <w:t xml:space="preserve">: электромагниты, дроссели, реле, трансформаторы, </w:t>
            </w:r>
            <w:r w:rsidR="00563871">
              <w:rPr>
                <w:bCs/>
              </w:rPr>
              <w:lastRenderedPageBreak/>
              <w:t>магнитные системы электрических машин и электроизмерительных приборов</w:t>
            </w:r>
            <w:r w:rsidR="00563871" w:rsidRPr="006F5C74">
              <w:rPr>
                <w:bCs/>
              </w:rPr>
              <w:t xml:space="preserve">. </w:t>
            </w:r>
            <w:r w:rsidR="00563871">
              <w:t>Трансформаторы: назначение, классификация и применение. Устройство, принцип действия и электрическая схема однофазного трансформатора. Режимы работы трансформатора; потери мощности в трансфо</w:t>
            </w:r>
            <w:r w:rsidR="00563871">
              <w:t>р</w:t>
            </w:r>
            <w:r w:rsidR="00563871">
              <w:t>маторе и его коэффициент  полезного действия; внешняя характеристика трансформатора.</w:t>
            </w:r>
            <w:r w:rsidR="00150944">
              <w:t xml:space="preserve"> </w:t>
            </w:r>
            <w:r w:rsidR="00563871">
              <w:t>Трёхфазные трансформаторы: назначение, устройство; способы соединения обмоток. Тран</w:t>
            </w:r>
            <w:r w:rsidR="00563871">
              <w:t>с</w:t>
            </w:r>
            <w:r w:rsidR="00563871">
              <w:t>форматоры специального назначения; автотрансформаторы, сварочные, измерительные.</w:t>
            </w:r>
          </w:p>
        </w:tc>
        <w:tc>
          <w:tcPr>
            <w:tcW w:w="1559" w:type="dxa"/>
          </w:tcPr>
          <w:p w:rsidR="00294880" w:rsidRDefault="00294880" w:rsidP="00E94EA6">
            <w:pPr>
              <w:tabs>
                <w:tab w:val="left" w:pos="434"/>
              </w:tabs>
              <w:jc w:val="center"/>
              <w:rPr>
                <w:b/>
              </w:rPr>
            </w:pPr>
          </w:p>
          <w:p w:rsidR="00563871" w:rsidRPr="008914E3" w:rsidRDefault="00563871" w:rsidP="00E94EA6">
            <w:pPr>
              <w:tabs>
                <w:tab w:val="left" w:pos="434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Pr="00E13ACD" w:rsidRDefault="00563871" w:rsidP="00150944">
            <w:pPr>
              <w:tabs>
                <w:tab w:val="left" w:pos="434"/>
              </w:tabs>
            </w:pPr>
          </w:p>
        </w:tc>
        <w:tc>
          <w:tcPr>
            <w:tcW w:w="1985" w:type="dxa"/>
          </w:tcPr>
          <w:p w:rsidR="00294880" w:rsidRDefault="00294880" w:rsidP="00E94EA6">
            <w:pPr>
              <w:tabs>
                <w:tab w:val="left" w:pos="434"/>
              </w:tabs>
              <w:jc w:val="center"/>
            </w:pPr>
          </w:p>
          <w:p w:rsidR="00563871" w:rsidRPr="00E13ACD" w:rsidRDefault="00563871" w:rsidP="00E94EA6">
            <w:pPr>
              <w:tabs>
                <w:tab w:val="left" w:pos="434"/>
              </w:tabs>
              <w:jc w:val="center"/>
            </w:pPr>
            <w:r>
              <w:t>Репродуктивный</w:t>
            </w:r>
          </w:p>
        </w:tc>
      </w:tr>
      <w:tr w:rsidR="00563871" w:rsidRPr="00E13ACD" w:rsidTr="00E94EA6">
        <w:trPr>
          <w:trHeight w:val="255"/>
        </w:trPr>
        <w:tc>
          <w:tcPr>
            <w:tcW w:w="2093" w:type="dxa"/>
            <w:vMerge/>
          </w:tcPr>
          <w:p w:rsidR="00563871" w:rsidRDefault="00563871" w:rsidP="00E94EA6">
            <w:pPr>
              <w:tabs>
                <w:tab w:val="left" w:pos="434"/>
              </w:tabs>
              <w:rPr>
                <w:b/>
              </w:rPr>
            </w:pPr>
          </w:p>
        </w:tc>
        <w:tc>
          <w:tcPr>
            <w:tcW w:w="10206" w:type="dxa"/>
          </w:tcPr>
          <w:p w:rsidR="00563871" w:rsidRPr="004A6D86" w:rsidRDefault="00563871" w:rsidP="00E94EA6">
            <w:pPr>
              <w:tabs>
                <w:tab w:val="left" w:pos="434"/>
              </w:tabs>
              <w:rPr>
                <w:b/>
              </w:rPr>
            </w:pPr>
            <w:r w:rsidRPr="009F4755">
              <w:rPr>
                <w:b/>
              </w:rPr>
              <w:t>Лабораторная работа</w:t>
            </w:r>
            <w:r>
              <w:t xml:space="preserve"> № 4 Разветвлённая магнитная цепь.</w:t>
            </w:r>
          </w:p>
        </w:tc>
        <w:tc>
          <w:tcPr>
            <w:tcW w:w="1559" w:type="dxa"/>
          </w:tcPr>
          <w:p w:rsidR="00563871" w:rsidRPr="008914E3" w:rsidRDefault="00563871" w:rsidP="00E94EA6">
            <w:pPr>
              <w:tabs>
                <w:tab w:val="left" w:pos="434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85" w:type="dxa"/>
          </w:tcPr>
          <w:p w:rsidR="00563871" w:rsidRDefault="00563871" w:rsidP="00E94EA6">
            <w:pPr>
              <w:tabs>
                <w:tab w:val="left" w:pos="434"/>
              </w:tabs>
              <w:jc w:val="center"/>
            </w:pPr>
            <w:r>
              <w:t>Продуктивный</w:t>
            </w:r>
          </w:p>
        </w:tc>
      </w:tr>
      <w:tr w:rsidR="00563871" w:rsidRPr="00E13ACD" w:rsidTr="00E94EA6">
        <w:trPr>
          <w:trHeight w:val="255"/>
        </w:trPr>
        <w:tc>
          <w:tcPr>
            <w:tcW w:w="2093" w:type="dxa"/>
            <w:vMerge/>
          </w:tcPr>
          <w:p w:rsidR="00563871" w:rsidRDefault="00563871" w:rsidP="00E94EA6">
            <w:pPr>
              <w:tabs>
                <w:tab w:val="left" w:pos="434"/>
              </w:tabs>
              <w:rPr>
                <w:b/>
              </w:rPr>
            </w:pPr>
          </w:p>
        </w:tc>
        <w:tc>
          <w:tcPr>
            <w:tcW w:w="10206" w:type="dxa"/>
          </w:tcPr>
          <w:p w:rsidR="00563871" w:rsidRPr="009F4755" w:rsidRDefault="00563871" w:rsidP="00E94EA6">
            <w:pPr>
              <w:tabs>
                <w:tab w:val="left" w:pos="434"/>
              </w:tabs>
              <w:rPr>
                <w:b/>
              </w:rPr>
            </w:pPr>
            <w:r w:rsidRPr="00A35878">
              <w:rPr>
                <w:b/>
              </w:rPr>
              <w:t>Самостоятельная работа обучающихся</w:t>
            </w:r>
            <w:r w:rsidRPr="00EC3C09">
              <w:t>– подготовка к лабораторным занятиям и к защите  о</w:t>
            </w:r>
            <w:r w:rsidRPr="00EC3C09">
              <w:t>т</w:t>
            </w:r>
            <w:r w:rsidRPr="00EC3C09">
              <w:t>четов  по лабораторным работам</w:t>
            </w:r>
          </w:p>
        </w:tc>
        <w:tc>
          <w:tcPr>
            <w:tcW w:w="1559" w:type="dxa"/>
          </w:tcPr>
          <w:p w:rsidR="00563871" w:rsidRPr="00826DB5" w:rsidRDefault="00563871" w:rsidP="00E94EA6">
            <w:pPr>
              <w:tabs>
                <w:tab w:val="left" w:pos="434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5" w:type="dxa"/>
          </w:tcPr>
          <w:p w:rsidR="00563871" w:rsidRDefault="00563871" w:rsidP="00E94EA6">
            <w:pPr>
              <w:tabs>
                <w:tab w:val="left" w:pos="434"/>
              </w:tabs>
              <w:jc w:val="center"/>
            </w:pPr>
            <w:r>
              <w:t>Продуктивный</w:t>
            </w:r>
          </w:p>
        </w:tc>
      </w:tr>
      <w:tr w:rsidR="00563871" w:rsidRPr="00C91A13" w:rsidTr="00294880">
        <w:trPr>
          <w:trHeight w:val="5520"/>
        </w:trPr>
        <w:tc>
          <w:tcPr>
            <w:tcW w:w="2093" w:type="dxa"/>
            <w:vMerge w:val="restart"/>
          </w:tcPr>
          <w:p w:rsidR="00563871" w:rsidRPr="004A6D86" w:rsidRDefault="00563871" w:rsidP="00E94EA6">
            <w:pPr>
              <w:tabs>
                <w:tab w:val="left" w:pos="434"/>
              </w:tabs>
              <w:rPr>
                <w:b/>
              </w:rPr>
            </w:pPr>
            <w:r>
              <w:rPr>
                <w:b/>
              </w:rPr>
              <w:t xml:space="preserve">Тема 1.4 </w:t>
            </w:r>
            <w:r w:rsidRPr="000D0FB0">
              <w:t>Эле</w:t>
            </w:r>
            <w:r w:rsidRPr="000D0FB0">
              <w:t>к</w:t>
            </w:r>
            <w:r w:rsidRPr="000D0FB0">
              <w:t>трические маш</w:t>
            </w:r>
            <w:r w:rsidRPr="000D0FB0">
              <w:t>и</w:t>
            </w:r>
            <w:r w:rsidRPr="000D0FB0">
              <w:t>ны и основы электропривода</w:t>
            </w:r>
          </w:p>
        </w:tc>
        <w:tc>
          <w:tcPr>
            <w:tcW w:w="10206" w:type="dxa"/>
          </w:tcPr>
          <w:p w:rsidR="00563871" w:rsidRDefault="00563871" w:rsidP="00E94EA6">
            <w:pPr>
              <w:tabs>
                <w:tab w:val="left" w:pos="434"/>
              </w:tabs>
              <w:rPr>
                <w:bCs/>
              </w:rPr>
            </w:pPr>
            <w:r w:rsidRPr="004A6D86">
              <w:rPr>
                <w:b/>
              </w:rPr>
              <w:t>Содержание учебного материала</w:t>
            </w:r>
          </w:p>
          <w:p w:rsidR="00563871" w:rsidRDefault="00294880" w:rsidP="00E94EA6">
            <w:pPr>
              <w:tabs>
                <w:tab w:val="left" w:pos="434"/>
              </w:tabs>
            </w:pPr>
            <w:r>
              <w:rPr>
                <w:b/>
              </w:rPr>
              <w:t xml:space="preserve">Лекции: </w:t>
            </w:r>
            <w:r w:rsidR="00563871" w:rsidRPr="00C91A13">
              <w:t>Назначение</w:t>
            </w:r>
            <w:r w:rsidR="00563871">
              <w:t>, классификация и область применения машин переменного тока. Вр</w:t>
            </w:r>
            <w:r w:rsidR="00563871">
              <w:t>а</w:t>
            </w:r>
            <w:r w:rsidR="00563871">
              <w:t>щающееся магнитное поле. Машины асинхронные и синхронные.</w:t>
            </w:r>
            <w:r>
              <w:t xml:space="preserve"> </w:t>
            </w:r>
            <w:r w:rsidR="00563871">
              <w:t>Устройство и принцип дейс</w:t>
            </w:r>
            <w:r w:rsidR="00563871">
              <w:t>т</w:t>
            </w:r>
            <w:r w:rsidR="00563871">
              <w:t>вия трехфазного асинхронного двигателя, частота вращения ротора и скольжение. Пуск в ход, регулирование частоты вращения и реверс асинхронного двигателя. Характеристики асинхро</w:t>
            </w:r>
            <w:r w:rsidR="00563871">
              <w:t>н</w:t>
            </w:r>
            <w:r w:rsidR="00563871">
              <w:t>ного двигателя, КПД и коэффициент мощности. Однофазный асинхронный двигатель.</w:t>
            </w:r>
            <w:r>
              <w:t xml:space="preserve"> </w:t>
            </w:r>
            <w:r w:rsidR="00563871">
              <w:t>Устро</w:t>
            </w:r>
            <w:r w:rsidR="00563871">
              <w:t>й</w:t>
            </w:r>
            <w:r w:rsidR="00563871">
              <w:t xml:space="preserve">ство и принцип действия синхронных машин: генератора и двигателя, назначение и области применения. Устройство и назначение синхронных двигателей малой мощности. </w:t>
            </w:r>
          </w:p>
          <w:p w:rsidR="00563871" w:rsidRPr="00C91A13" w:rsidRDefault="00563871" w:rsidP="00294880">
            <w:pPr>
              <w:tabs>
                <w:tab w:val="left" w:pos="434"/>
              </w:tabs>
            </w:pPr>
            <w:r>
              <w:t>Шаговые двигатели, устройство и назначение.</w:t>
            </w:r>
            <w:r w:rsidR="00294880">
              <w:t xml:space="preserve"> </w:t>
            </w:r>
            <w:r>
              <w:t>Устройство и принцип действия машин постоя</w:t>
            </w:r>
            <w:r>
              <w:t>н</w:t>
            </w:r>
            <w:r>
              <w:t>ного тока; режимы работы генератора и двигателя, обратимость. ЭДС и реакция якоря, уравн</w:t>
            </w:r>
            <w:r>
              <w:t>е</w:t>
            </w:r>
            <w:r>
              <w:t>ния электрического состояния якорной цепи. Способы возбуждения магнитного поля статора. Генераторы постоянного тока: назначение, характеристики. Двигатели постоянного тока: назн</w:t>
            </w:r>
            <w:r>
              <w:t>а</w:t>
            </w:r>
            <w:r>
              <w:t>чение, вращающий момент, механическая характеристика, свойство саморегулирования. Пуск вход двигателя, регулирование частоты вращения якоря, реверсирование, электрическое торм</w:t>
            </w:r>
            <w:r>
              <w:t>о</w:t>
            </w:r>
            <w:r>
              <w:t>жение. Потери энергии и КПД машин постоянного тока.</w:t>
            </w:r>
            <w:r w:rsidR="00294880">
              <w:t xml:space="preserve"> </w:t>
            </w:r>
            <w:r>
              <w:t>Понятие электропривода, его структ</w:t>
            </w:r>
            <w:r>
              <w:t>у</w:t>
            </w:r>
            <w:r>
              <w:t>ра, виды. Виды и механические характеристики рабочих машин и механизмов. Уравнение дв</w:t>
            </w:r>
            <w:r>
              <w:t>и</w:t>
            </w:r>
            <w:r>
              <w:t>жения приводов. Режимы работы электроприводов. Определение мощности электропривода при продолжительном и повторно-кратковременном режимах работы. Пускорегулирующая и защи</w:t>
            </w:r>
            <w:r>
              <w:t>т</w:t>
            </w:r>
            <w:r>
              <w:t>ная аппаратура. Релейно-контактные системы управления электроприводами, в том числе и</w:t>
            </w:r>
            <w:r>
              <w:t>с</w:t>
            </w:r>
            <w:r>
              <w:t xml:space="preserve">пользуемых в процессе технического обслуживания автомобилей. </w:t>
            </w:r>
          </w:p>
        </w:tc>
        <w:tc>
          <w:tcPr>
            <w:tcW w:w="1559" w:type="dxa"/>
          </w:tcPr>
          <w:p w:rsidR="00294880" w:rsidRDefault="00294880" w:rsidP="00E94EA6">
            <w:pPr>
              <w:tabs>
                <w:tab w:val="left" w:pos="434"/>
              </w:tabs>
              <w:jc w:val="center"/>
              <w:rPr>
                <w:b/>
              </w:rPr>
            </w:pPr>
          </w:p>
          <w:p w:rsidR="00563871" w:rsidRPr="008914E3" w:rsidRDefault="00563871" w:rsidP="00E94EA6">
            <w:pPr>
              <w:tabs>
                <w:tab w:val="left" w:pos="434"/>
              </w:tabs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Pr="00C91A13" w:rsidRDefault="00563871" w:rsidP="00294880">
            <w:pPr>
              <w:tabs>
                <w:tab w:val="left" w:pos="434"/>
              </w:tabs>
            </w:pPr>
          </w:p>
        </w:tc>
        <w:tc>
          <w:tcPr>
            <w:tcW w:w="1985" w:type="dxa"/>
          </w:tcPr>
          <w:p w:rsidR="00294880" w:rsidRDefault="00294880" w:rsidP="00E94EA6">
            <w:pPr>
              <w:tabs>
                <w:tab w:val="left" w:pos="434"/>
              </w:tabs>
              <w:jc w:val="center"/>
            </w:pPr>
          </w:p>
          <w:p w:rsidR="00563871" w:rsidRPr="00C91A13" w:rsidRDefault="00563871" w:rsidP="00E94EA6">
            <w:pPr>
              <w:tabs>
                <w:tab w:val="left" w:pos="434"/>
              </w:tabs>
              <w:jc w:val="center"/>
            </w:pPr>
            <w:r>
              <w:t>Репродуктивный</w:t>
            </w:r>
          </w:p>
        </w:tc>
      </w:tr>
      <w:tr w:rsidR="00563871" w:rsidRPr="00C91A13" w:rsidTr="00E94EA6">
        <w:trPr>
          <w:trHeight w:val="275"/>
        </w:trPr>
        <w:tc>
          <w:tcPr>
            <w:tcW w:w="2093" w:type="dxa"/>
            <w:vMerge/>
          </w:tcPr>
          <w:p w:rsidR="00563871" w:rsidRDefault="00563871" w:rsidP="00E94EA6">
            <w:pPr>
              <w:tabs>
                <w:tab w:val="left" w:pos="434"/>
              </w:tabs>
              <w:rPr>
                <w:b/>
              </w:rPr>
            </w:pPr>
          </w:p>
        </w:tc>
        <w:tc>
          <w:tcPr>
            <w:tcW w:w="10206" w:type="dxa"/>
          </w:tcPr>
          <w:p w:rsidR="00563871" w:rsidRPr="009F4755" w:rsidRDefault="00563871" w:rsidP="00E94EA6">
            <w:pPr>
              <w:tabs>
                <w:tab w:val="left" w:pos="434"/>
              </w:tabs>
            </w:pPr>
            <w:r w:rsidRPr="009F4755">
              <w:rPr>
                <w:b/>
              </w:rPr>
              <w:t>Лабораторная работа</w:t>
            </w:r>
            <w:r>
              <w:t xml:space="preserve"> № 5 Исследование  трёхфазного асинхронного двигателя </w:t>
            </w:r>
          </w:p>
        </w:tc>
        <w:tc>
          <w:tcPr>
            <w:tcW w:w="1559" w:type="dxa"/>
          </w:tcPr>
          <w:p w:rsidR="00563871" w:rsidRPr="008914E3" w:rsidRDefault="00563871" w:rsidP="00E94EA6">
            <w:pPr>
              <w:tabs>
                <w:tab w:val="left" w:pos="434"/>
              </w:tabs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985" w:type="dxa"/>
          </w:tcPr>
          <w:p w:rsidR="00563871" w:rsidRDefault="00563871" w:rsidP="00E94EA6">
            <w:pPr>
              <w:tabs>
                <w:tab w:val="left" w:pos="434"/>
              </w:tabs>
              <w:jc w:val="center"/>
            </w:pPr>
            <w:r>
              <w:t>Продуктивный</w:t>
            </w:r>
          </w:p>
        </w:tc>
      </w:tr>
      <w:tr w:rsidR="00563871" w:rsidRPr="00C91A13" w:rsidTr="00E94EA6">
        <w:trPr>
          <w:trHeight w:val="275"/>
        </w:trPr>
        <w:tc>
          <w:tcPr>
            <w:tcW w:w="2093" w:type="dxa"/>
            <w:vMerge/>
          </w:tcPr>
          <w:p w:rsidR="00563871" w:rsidRDefault="00563871" w:rsidP="00E94EA6">
            <w:pPr>
              <w:tabs>
                <w:tab w:val="left" w:pos="434"/>
              </w:tabs>
              <w:rPr>
                <w:b/>
              </w:rPr>
            </w:pPr>
          </w:p>
        </w:tc>
        <w:tc>
          <w:tcPr>
            <w:tcW w:w="10206" w:type="dxa"/>
          </w:tcPr>
          <w:p w:rsidR="00563871" w:rsidRPr="009F4755" w:rsidRDefault="00563871" w:rsidP="00E94EA6">
            <w:pPr>
              <w:tabs>
                <w:tab w:val="left" w:pos="434"/>
              </w:tabs>
              <w:rPr>
                <w:b/>
              </w:rPr>
            </w:pPr>
            <w:r w:rsidRPr="00A35878">
              <w:rPr>
                <w:b/>
              </w:rPr>
              <w:t>Самостоятельная работа обучающихся</w:t>
            </w:r>
            <w:r w:rsidRPr="00EC3C09">
              <w:t>– подготовка к лабораторным занятиям и к защите  о</w:t>
            </w:r>
            <w:r w:rsidRPr="00EC3C09">
              <w:t>т</w:t>
            </w:r>
            <w:r w:rsidRPr="00EC3C09">
              <w:t>четов  по лабораторным работам</w:t>
            </w:r>
          </w:p>
        </w:tc>
        <w:tc>
          <w:tcPr>
            <w:tcW w:w="1559" w:type="dxa"/>
          </w:tcPr>
          <w:p w:rsidR="00563871" w:rsidRPr="00826DB5" w:rsidRDefault="00563871" w:rsidP="00E94EA6">
            <w:pPr>
              <w:tabs>
                <w:tab w:val="left" w:pos="434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5" w:type="dxa"/>
          </w:tcPr>
          <w:p w:rsidR="00563871" w:rsidRDefault="00563871" w:rsidP="00E94EA6">
            <w:pPr>
              <w:tabs>
                <w:tab w:val="left" w:pos="434"/>
              </w:tabs>
              <w:jc w:val="center"/>
            </w:pPr>
            <w:r>
              <w:t>Продуктивный</w:t>
            </w:r>
          </w:p>
        </w:tc>
      </w:tr>
      <w:tr w:rsidR="00563871" w:rsidRPr="00C91A13" w:rsidTr="00E94EA6">
        <w:tc>
          <w:tcPr>
            <w:tcW w:w="15843" w:type="dxa"/>
            <w:gridSpan w:val="4"/>
          </w:tcPr>
          <w:p w:rsidR="00563871" w:rsidRPr="00C91A13" w:rsidRDefault="00563871" w:rsidP="00E94EA6">
            <w:pPr>
              <w:tabs>
                <w:tab w:val="left" w:pos="434"/>
              </w:tabs>
            </w:pPr>
            <w:r>
              <w:rPr>
                <w:b/>
              </w:rPr>
              <w:t>Раздел 2 Электроника и измерительная техника</w:t>
            </w:r>
          </w:p>
        </w:tc>
      </w:tr>
      <w:tr w:rsidR="00563871" w:rsidRPr="00C91A13" w:rsidTr="00294880">
        <w:trPr>
          <w:trHeight w:val="2968"/>
        </w:trPr>
        <w:tc>
          <w:tcPr>
            <w:tcW w:w="2093" w:type="dxa"/>
            <w:vMerge w:val="restart"/>
          </w:tcPr>
          <w:p w:rsidR="00563871" w:rsidRPr="004A6D86" w:rsidRDefault="00563871" w:rsidP="00E94EA6">
            <w:pPr>
              <w:tabs>
                <w:tab w:val="left" w:pos="434"/>
              </w:tabs>
              <w:rPr>
                <w:b/>
              </w:rPr>
            </w:pPr>
            <w:r>
              <w:rPr>
                <w:b/>
              </w:rPr>
              <w:lastRenderedPageBreak/>
              <w:t xml:space="preserve">Тема 2.1 </w:t>
            </w:r>
            <w:r w:rsidRPr="000D0FB0">
              <w:t>Физич</w:t>
            </w:r>
            <w:r w:rsidRPr="000D0FB0">
              <w:t>е</w:t>
            </w:r>
            <w:r w:rsidRPr="000D0FB0">
              <w:t>ские основы электроники. Аналоговая эле</w:t>
            </w:r>
            <w:r w:rsidRPr="000D0FB0">
              <w:t>к</w:t>
            </w:r>
            <w:r w:rsidRPr="000D0FB0">
              <w:t>троника</w:t>
            </w:r>
          </w:p>
        </w:tc>
        <w:tc>
          <w:tcPr>
            <w:tcW w:w="10206" w:type="dxa"/>
          </w:tcPr>
          <w:p w:rsidR="00563871" w:rsidRDefault="00563871" w:rsidP="00E94EA6">
            <w:pPr>
              <w:tabs>
                <w:tab w:val="left" w:pos="434"/>
              </w:tabs>
              <w:rPr>
                <w:bCs/>
              </w:rPr>
            </w:pPr>
            <w:r w:rsidRPr="004A6D86">
              <w:rPr>
                <w:b/>
              </w:rPr>
              <w:t>Содержание учебного материала</w:t>
            </w:r>
          </w:p>
          <w:p w:rsidR="00563871" w:rsidRPr="00EE7391" w:rsidRDefault="00294880" w:rsidP="00294880">
            <w:pPr>
              <w:spacing w:line="237" w:lineRule="auto"/>
              <w:jc w:val="both"/>
            </w:pPr>
            <w:r>
              <w:rPr>
                <w:b/>
              </w:rPr>
              <w:t xml:space="preserve">Лекции: </w:t>
            </w:r>
            <w:r w:rsidR="00563871" w:rsidRPr="00417AF1">
              <w:rPr>
                <w:bCs/>
              </w:rPr>
              <w:t>Электроника вакуумная и полупроводниковая. Полупроводник</w:t>
            </w:r>
            <w:r w:rsidR="00563871">
              <w:rPr>
                <w:bCs/>
              </w:rPr>
              <w:t>и</w:t>
            </w:r>
            <w:r w:rsidR="00563871" w:rsidRPr="00417AF1">
              <w:rPr>
                <w:bCs/>
              </w:rPr>
              <w:t>, виды и характерист</w:t>
            </w:r>
            <w:r w:rsidR="00563871" w:rsidRPr="00417AF1">
              <w:rPr>
                <w:bCs/>
              </w:rPr>
              <w:t>и</w:t>
            </w:r>
            <w:r w:rsidR="00563871" w:rsidRPr="00417AF1">
              <w:rPr>
                <w:bCs/>
              </w:rPr>
              <w:t>ки полупроводников. Электронно-дырочный переход. Технологические и конструктивные осн</w:t>
            </w:r>
            <w:r w:rsidR="00563871" w:rsidRPr="00417AF1">
              <w:rPr>
                <w:bCs/>
              </w:rPr>
              <w:t>о</w:t>
            </w:r>
            <w:r w:rsidR="00563871" w:rsidRPr="00417AF1">
              <w:rPr>
                <w:bCs/>
              </w:rPr>
              <w:t>вы полупроводниковой электроники.</w:t>
            </w:r>
            <w:r>
              <w:rPr>
                <w:bCs/>
              </w:rPr>
              <w:t xml:space="preserve"> </w:t>
            </w:r>
            <w:r w:rsidR="00563871" w:rsidRPr="00417AF1">
              <w:t>Принципы действия, устройство, основные характерист</w:t>
            </w:r>
            <w:r w:rsidR="00563871" w:rsidRPr="00417AF1">
              <w:t>и</w:t>
            </w:r>
            <w:r w:rsidR="00563871" w:rsidRPr="00417AF1">
              <w:t>ки и области применения типичных полупроводниковых приборов: резисторов, диодов, транз</w:t>
            </w:r>
            <w:r w:rsidR="00563871" w:rsidRPr="00417AF1">
              <w:t>и</w:t>
            </w:r>
            <w:r w:rsidR="00563871" w:rsidRPr="00417AF1">
              <w:t>стор</w:t>
            </w:r>
            <w:r w:rsidR="00563871">
              <w:t>ов</w:t>
            </w:r>
            <w:r w:rsidR="00563871" w:rsidRPr="00417AF1">
              <w:t xml:space="preserve"> (биполярных и полевых), тиристоров, оптопар, интегральных схем. </w:t>
            </w:r>
            <w:r w:rsidR="00563871" w:rsidRPr="00417AF1">
              <w:rPr>
                <w:bCs/>
              </w:rPr>
              <w:t>Силовые электро</w:t>
            </w:r>
            <w:r w:rsidR="00563871" w:rsidRPr="00417AF1">
              <w:rPr>
                <w:bCs/>
              </w:rPr>
              <w:t>н</w:t>
            </w:r>
            <w:r w:rsidR="00563871" w:rsidRPr="00417AF1">
              <w:rPr>
                <w:bCs/>
              </w:rPr>
              <w:t xml:space="preserve">ные устройства (диоды, </w:t>
            </w:r>
            <w:r w:rsidR="00563871">
              <w:rPr>
                <w:bCs/>
              </w:rPr>
              <w:t xml:space="preserve">в том числе свето- и фотодиоды, </w:t>
            </w:r>
            <w:r w:rsidR="00563871" w:rsidRPr="00417AF1">
              <w:rPr>
                <w:bCs/>
              </w:rPr>
              <w:t>транзисторы и тиристоры), особенн</w:t>
            </w:r>
            <w:r w:rsidR="00563871" w:rsidRPr="00417AF1">
              <w:rPr>
                <w:bCs/>
              </w:rPr>
              <w:t>о</w:t>
            </w:r>
            <w:r w:rsidR="00563871" w:rsidRPr="00417AF1">
              <w:rPr>
                <w:bCs/>
              </w:rPr>
              <w:t xml:space="preserve">сти их устройства, работы и назначение. </w:t>
            </w:r>
            <w:r w:rsidR="00563871" w:rsidRPr="00417AF1">
              <w:t>Типичные узлы и устройства на базе полупроводник</w:t>
            </w:r>
            <w:r w:rsidR="00563871" w:rsidRPr="00417AF1">
              <w:t>о</w:t>
            </w:r>
            <w:r w:rsidR="00563871" w:rsidRPr="00417AF1">
              <w:t>вых приборов</w:t>
            </w:r>
            <w:r w:rsidR="00563871">
              <w:t>,</w:t>
            </w:r>
            <w:r w:rsidR="00563871" w:rsidRPr="00417AF1">
              <w:t xml:space="preserve"> принципы действия, устройство, основные характеристики и назначение анал</w:t>
            </w:r>
            <w:r w:rsidR="00563871" w:rsidRPr="00417AF1">
              <w:t>о</w:t>
            </w:r>
            <w:r w:rsidR="00563871" w:rsidRPr="00417AF1">
              <w:t>говых узлов и устройств: выпрямителей, усилителей, генераторов переменного тока, суммат</w:t>
            </w:r>
            <w:r w:rsidR="00563871" w:rsidRPr="00417AF1">
              <w:t>о</w:t>
            </w:r>
            <w:r w:rsidR="00563871" w:rsidRPr="00417AF1">
              <w:t>ров, дифференцирующих и интегрирующих звеньев.</w:t>
            </w:r>
          </w:p>
        </w:tc>
        <w:tc>
          <w:tcPr>
            <w:tcW w:w="1559" w:type="dxa"/>
          </w:tcPr>
          <w:p w:rsidR="00294880" w:rsidRDefault="00294880" w:rsidP="00E94EA6">
            <w:pPr>
              <w:tabs>
                <w:tab w:val="left" w:pos="434"/>
              </w:tabs>
              <w:jc w:val="center"/>
              <w:rPr>
                <w:b/>
              </w:rPr>
            </w:pPr>
          </w:p>
          <w:p w:rsidR="00563871" w:rsidRPr="008914E3" w:rsidRDefault="00563871" w:rsidP="00E94EA6">
            <w:pPr>
              <w:tabs>
                <w:tab w:val="left" w:pos="434"/>
              </w:tabs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Pr="00C91A13" w:rsidRDefault="00563871" w:rsidP="00294880">
            <w:pPr>
              <w:tabs>
                <w:tab w:val="left" w:pos="434"/>
              </w:tabs>
            </w:pPr>
          </w:p>
        </w:tc>
        <w:tc>
          <w:tcPr>
            <w:tcW w:w="1985" w:type="dxa"/>
          </w:tcPr>
          <w:p w:rsidR="00294880" w:rsidRDefault="00294880" w:rsidP="00E94EA6">
            <w:pPr>
              <w:tabs>
                <w:tab w:val="left" w:pos="434"/>
              </w:tabs>
            </w:pPr>
          </w:p>
          <w:p w:rsidR="00563871" w:rsidRPr="00C91A13" w:rsidRDefault="00563871" w:rsidP="00E94EA6">
            <w:pPr>
              <w:tabs>
                <w:tab w:val="left" w:pos="434"/>
              </w:tabs>
            </w:pPr>
            <w:r>
              <w:t>Репродуктивный</w:t>
            </w:r>
          </w:p>
        </w:tc>
      </w:tr>
      <w:tr w:rsidR="00563871" w:rsidRPr="00C91A13" w:rsidTr="00E94EA6">
        <w:trPr>
          <w:trHeight w:val="750"/>
        </w:trPr>
        <w:tc>
          <w:tcPr>
            <w:tcW w:w="2093" w:type="dxa"/>
            <w:vMerge/>
          </w:tcPr>
          <w:p w:rsidR="00563871" w:rsidRDefault="00563871" w:rsidP="00E94EA6">
            <w:pPr>
              <w:tabs>
                <w:tab w:val="left" w:pos="434"/>
              </w:tabs>
              <w:rPr>
                <w:b/>
              </w:rPr>
            </w:pPr>
          </w:p>
        </w:tc>
        <w:tc>
          <w:tcPr>
            <w:tcW w:w="10206" w:type="dxa"/>
          </w:tcPr>
          <w:p w:rsidR="00563871" w:rsidRPr="009F4755" w:rsidRDefault="00563871" w:rsidP="00E94EA6">
            <w:pPr>
              <w:tabs>
                <w:tab w:val="left" w:pos="434"/>
              </w:tabs>
              <w:rPr>
                <w:b/>
              </w:rPr>
            </w:pPr>
            <w:r w:rsidRPr="009F4755">
              <w:rPr>
                <w:b/>
              </w:rPr>
              <w:t>Лабораторные работы:</w:t>
            </w:r>
          </w:p>
          <w:p w:rsidR="00563871" w:rsidRDefault="00563871" w:rsidP="00E94EA6">
            <w:pPr>
              <w:tabs>
                <w:tab w:val="left" w:pos="434"/>
              </w:tabs>
            </w:pPr>
            <w:r>
              <w:t xml:space="preserve">№ </w:t>
            </w:r>
            <w:r w:rsidRPr="00B35A60">
              <w:rPr>
                <w:bCs/>
              </w:rPr>
              <w:t xml:space="preserve">6 Элементная база </w:t>
            </w:r>
            <w:r>
              <w:rPr>
                <w:bCs/>
              </w:rPr>
              <w:t xml:space="preserve">современной </w:t>
            </w:r>
            <w:r w:rsidRPr="00B35A60">
              <w:rPr>
                <w:bCs/>
              </w:rPr>
              <w:t>электроники</w:t>
            </w:r>
          </w:p>
          <w:p w:rsidR="00563871" w:rsidRPr="00417AF1" w:rsidRDefault="00563871" w:rsidP="00E94EA6">
            <w:pPr>
              <w:jc w:val="both"/>
              <w:rPr>
                <w:bCs/>
              </w:rPr>
            </w:pPr>
            <w:r>
              <w:t>№ 7 Исследование неуправляемых выпрямителей</w:t>
            </w:r>
          </w:p>
        </w:tc>
        <w:tc>
          <w:tcPr>
            <w:tcW w:w="1559" w:type="dxa"/>
          </w:tcPr>
          <w:p w:rsidR="00563871" w:rsidRPr="00433D7B" w:rsidRDefault="00563871" w:rsidP="00E94EA6">
            <w:pPr>
              <w:tabs>
                <w:tab w:val="left" w:pos="434"/>
              </w:tabs>
              <w:jc w:val="center"/>
            </w:pPr>
            <w:r>
              <w:rPr>
                <w:b/>
              </w:rPr>
              <w:t>10</w:t>
            </w:r>
          </w:p>
          <w:p w:rsidR="00563871" w:rsidRPr="00433D7B" w:rsidRDefault="00563871" w:rsidP="00E94EA6">
            <w:pPr>
              <w:tabs>
                <w:tab w:val="left" w:pos="434"/>
              </w:tabs>
              <w:jc w:val="center"/>
            </w:pPr>
            <w:r>
              <w:t>6</w:t>
            </w: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  <w:r>
              <w:t>4</w:t>
            </w:r>
          </w:p>
        </w:tc>
        <w:tc>
          <w:tcPr>
            <w:tcW w:w="1985" w:type="dxa"/>
          </w:tcPr>
          <w:p w:rsidR="00563871" w:rsidRPr="00C91A13" w:rsidRDefault="00563871" w:rsidP="00E94EA6">
            <w:pPr>
              <w:tabs>
                <w:tab w:val="left" w:pos="434"/>
              </w:tabs>
            </w:pPr>
            <w:r>
              <w:t>Продуктивный</w:t>
            </w:r>
          </w:p>
        </w:tc>
      </w:tr>
      <w:tr w:rsidR="00563871" w:rsidRPr="00C91A13" w:rsidTr="00E94EA6">
        <w:trPr>
          <w:trHeight w:val="165"/>
        </w:trPr>
        <w:tc>
          <w:tcPr>
            <w:tcW w:w="2093" w:type="dxa"/>
            <w:vMerge/>
          </w:tcPr>
          <w:p w:rsidR="00563871" w:rsidRDefault="00563871" w:rsidP="00E94EA6">
            <w:pPr>
              <w:tabs>
                <w:tab w:val="left" w:pos="434"/>
              </w:tabs>
              <w:rPr>
                <w:b/>
              </w:rPr>
            </w:pPr>
          </w:p>
        </w:tc>
        <w:tc>
          <w:tcPr>
            <w:tcW w:w="10206" w:type="dxa"/>
          </w:tcPr>
          <w:p w:rsidR="00563871" w:rsidRPr="009F4755" w:rsidRDefault="00563871" w:rsidP="00E94EA6">
            <w:pPr>
              <w:tabs>
                <w:tab w:val="left" w:pos="434"/>
              </w:tabs>
              <w:rPr>
                <w:b/>
              </w:rPr>
            </w:pPr>
            <w:r w:rsidRPr="00A35878">
              <w:rPr>
                <w:b/>
              </w:rPr>
              <w:t>Самостоятельная работа обучающихся</w:t>
            </w:r>
            <w:r w:rsidRPr="00EC3C09">
              <w:t>– подготовка к лабораторным занятиям и к защите  о</w:t>
            </w:r>
            <w:r w:rsidRPr="00EC3C09">
              <w:t>т</w:t>
            </w:r>
            <w:r w:rsidRPr="00EC3C09">
              <w:t>четов  по лабораторным работам</w:t>
            </w:r>
          </w:p>
        </w:tc>
        <w:tc>
          <w:tcPr>
            <w:tcW w:w="1559" w:type="dxa"/>
          </w:tcPr>
          <w:p w:rsidR="00563871" w:rsidRPr="00826DB5" w:rsidRDefault="00563871" w:rsidP="00E94EA6">
            <w:pPr>
              <w:tabs>
                <w:tab w:val="left" w:pos="434"/>
              </w:tabs>
              <w:jc w:val="center"/>
              <w:rPr>
                <w:b/>
              </w:rPr>
            </w:pPr>
            <w:r w:rsidRPr="00826DB5">
              <w:rPr>
                <w:b/>
              </w:rPr>
              <w:t>3</w:t>
            </w:r>
          </w:p>
        </w:tc>
        <w:tc>
          <w:tcPr>
            <w:tcW w:w="1985" w:type="dxa"/>
          </w:tcPr>
          <w:p w:rsidR="00563871" w:rsidRDefault="00563871" w:rsidP="00E94EA6">
            <w:pPr>
              <w:tabs>
                <w:tab w:val="left" w:pos="434"/>
              </w:tabs>
            </w:pPr>
            <w:r>
              <w:t>Продуктивный</w:t>
            </w:r>
          </w:p>
        </w:tc>
      </w:tr>
      <w:tr w:rsidR="00563871" w:rsidRPr="004A6D86" w:rsidTr="00294880">
        <w:trPr>
          <w:trHeight w:val="2344"/>
        </w:trPr>
        <w:tc>
          <w:tcPr>
            <w:tcW w:w="2093" w:type="dxa"/>
            <w:vMerge w:val="restart"/>
          </w:tcPr>
          <w:p w:rsidR="00563871" w:rsidRPr="000D0FB0" w:rsidRDefault="00563871" w:rsidP="00E94EA6">
            <w:pPr>
              <w:spacing w:line="237" w:lineRule="auto"/>
              <w:jc w:val="both"/>
            </w:pPr>
            <w:r>
              <w:rPr>
                <w:b/>
              </w:rPr>
              <w:t xml:space="preserve">Тема 2.2 </w:t>
            </w:r>
            <w:r w:rsidRPr="000D0FB0">
              <w:t>Ди</w:t>
            </w:r>
            <w:r w:rsidRPr="000D0FB0">
              <w:t>с</w:t>
            </w:r>
            <w:r w:rsidRPr="000D0FB0">
              <w:t>кретная и цифр</w:t>
            </w:r>
            <w:r w:rsidRPr="000D0FB0">
              <w:t>о</w:t>
            </w:r>
            <w:r w:rsidRPr="000D0FB0">
              <w:t>вая электроника</w:t>
            </w:r>
          </w:p>
          <w:p w:rsidR="00563871" w:rsidRPr="004A6D86" w:rsidRDefault="00563871" w:rsidP="00E94EA6">
            <w:pPr>
              <w:tabs>
                <w:tab w:val="left" w:pos="434"/>
              </w:tabs>
              <w:rPr>
                <w:b/>
              </w:rPr>
            </w:pPr>
          </w:p>
        </w:tc>
        <w:tc>
          <w:tcPr>
            <w:tcW w:w="10206" w:type="dxa"/>
          </w:tcPr>
          <w:p w:rsidR="00563871" w:rsidRPr="00AD7A2F" w:rsidRDefault="00563871" w:rsidP="00E94EA6">
            <w:pPr>
              <w:spacing w:line="237" w:lineRule="auto"/>
              <w:jc w:val="both"/>
              <w:rPr>
                <w:b/>
              </w:rPr>
            </w:pPr>
            <w:r w:rsidRPr="00AD7A2F">
              <w:rPr>
                <w:b/>
              </w:rPr>
              <w:t>Содержание учебного материала</w:t>
            </w:r>
          </w:p>
          <w:p w:rsidR="00563871" w:rsidRPr="004A6D86" w:rsidRDefault="00294880" w:rsidP="00294880">
            <w:pPr>
              <w:spacing w:line="237" w:lineRule="auto"/>
              <w:jc w:val="both"/>
              <w:rPr>
                <w:b/>
              </w:rPr>
            </w:pPr>
            <w:r>
              <w:rPr>
                <w:b/>
              </w:rPr>
              <w:t xml:space="preserve">Лекции: </w:t>
            </w:r>
            <w:r w:rsidR="00563871" w:rsidRPr="00417AF1">
              <w:t>Цифровое представлени</w:t>
            </w:r>
            <w:r w:rsidR="00563871">
              <w:t xml:space="preserve">е информации; двоичная система </w:t>
            </w:r>
            <w:r w:rsidR="00563871" w:rsidRPr="00417AF1">
              <w:t>счисления.</w:t>
            </w:r>
            <w:r w:rsidR="00563871">
              <w:t xml:space="preserve"> Реализация ци</w:t>
            </w:r>
            <w:r w:rsidR="00563871">
              <w:t>ф</w:t>
            </w:r>
            <w:r w:rsidR="00563871">
              <w:t>рового сигнала в электрической цепи.</w:t>
            </w:r>
            <w:r>
              <w:t xml:space="preserve"> </w:t>
            </w:r>
            <w:r w:rsidR="00563871" w:rsidRPr="00417AF1">
              <w:t>Принципы действия, устройство, основные характерист</w:t>
            </w:r>
            <w:r w:rsidR="00563871" w:rsidRPr="00417AF1">
              <w:t>и</w:t>
            </w:r>
            <w:r w:rsidR="00563871" w:rsidRPr="00417AF1">
              <w:t>ки и назначение дискретных и цифровых узлов и устройств: ключей, триггеров, мультивибрат</w:t>
            </w:r>
            <w:r w:rsidR="00563871" w:rsidRPr="00417AF1">
              <w:t>о</w:t>
            </w:r>
            <w:r w:rsidR="00563871" w:rsidRPr="00417AF1">
              <w:t>ров, регистров, счетчиков, аналого-цифровых и цифро-аналоговых преобразователей, суммат</w:t>
            </w:r>
            <w:r w:rsidR="00563871" w:rsidRPr="00417AF1">
              <w:t>о</w:t>
            </w:r>
            <w:r w:rsidR="00563871" w:rsidRPr="00417AF1">
              <w:t>ров, запоминающих устройств, дешифраторов, коммутаторов, процессоров и контроллеров, и</w:t>
            </w:r>
            <w:r w:rsidR="00563871" w:rsidRPr="00417AF1">
              <w:t>н</w:t>
            </w:r>
            <w:r w:rsidR="00563871" w:rsidRPr="00417AF1">
              <w:t>терфейсов; микропроцессорные средства.</w:t>
            </w:r>
            <w:r w:rsidR="00563871">
              <w:t xml:space="preserve"> Понятие высказывания и его истинности, логические связи, логические выражения и их преобразование. Простейшие логические элементы, их ус</w:t>
            </w:r>
            <w:r w:rsidR="00563871">
              <w:t>т</w:t>
            </w:r>
            <w:r w:rsidR="00563871">
              <w:t>ройство и работа. Построение сложных логических цепей, функциональные схемы.</w:t>
            </w:r>
          </w:p>
        </w:tc>
        <w:tc>
          <w:tcPr>
            <w:tcW w:w="1559" w:type="dxa"/>
          </w:tcPr>
          <w:p w:rsidR="00294880" w:rsidRDefault="00294880" w:rsidP="00E94EA6">
            <w:pPr>
              <w:tabs>
                <w:tab w:val="left" w:pos="434"/>
              </w:tabs>
              <w:jc w:val="center"/>
              <w:rPr>
                <w:b/>
              </w:rPr>
            </w:pPr>
          </w:p>
          <w:p w:rsidR="00563871" w:rsidRPr="008914E3" w:rsidRDefault="00563871" w:rsidP="00E94EA6">
            <w:pPr>
              <w:tabs>
                <w:tab w:val="left" w:pos="434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:rsidR="00563871" w:rsidRPr="00805B03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Pr="00805B03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Pr="00805B03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Pr="00805B03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Pr="00805B03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Pr="00805B03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Pr="00805B03" w:rsidRDefault="00563871" w:rsidP="00294880">
            <w:pPr>
              <w:tabs>
                <w:tab w:val="left" w:pos="434"/>
              </w:tabs>
            </w:pPr>
          </w:p>
        </w:tc>
        <w:tc>
          <w:tcPr>
            <w:tcW w:w="1985" w:type="dxa"/>
          </w:tcPr>
          <w:p w:rsidR="00294880" w:rsidRDefault="00294880" w:rsidP="00E94EA6">
            <w:pPr>
              <w:tabs>
                <w:tab w:val="left" w:pos="434"/>
              </w:tabs>
            </w:pPr>
          </w:p>
          <w:p w:rsidR="00563871" w:rsidRPr="004A6D86" w:rsidRDefault="00563871" w:rsidP="00E94EA6">
            <w:pPr>
              <w:tabs>
                <w:tab w:val="left" w:pos="434"/>
              </w:tabs>
              <w:rPr>
                <w:b/>
              </w:rPr>
            </w:pPr>
            <w:r>
              <w:t>Репродуктивный</w:t>
            </w:r>
          </w:p>
        </w:tc>
      </w:tr>
      <w:tr w:rsidR="00563871" w:rsidRPr="004A6D86" w:rsidTr="00E94EA6">
        <w:trPr>
          <w:trHeight w:val="510"/>
        </w:trPr>
        <w:tc>
          <w:tcPr>
            <w:tcW w:w="2093" w:type="dxa"/>
            <w:vMerge/>
          </w:tcPr>
          <w:p w:rsidR="00563871" w:rsidRDefault="00563871" w:rsidP="00E94EA6">
            <w:pPr>
              <w:spacing w:line="237" w:lineRule="auto"/>
              <w:jc w:val="both"/>
              <w:rPr>
                <w:b/>
              </w:rPr>
            </w:pPr>
          </w:p>
        </w:tc>
        <w:tc>
          <w:tcPr>
            <w:tcW w:w="10206" w:type="dxa"/>
          </w:tcPr>
          <w:p w:rsidR="00563871" w:rsidRPr="009F4755" w:rsidRDefault="00563871" w:rsidP="00E94EA6">
            <w:pPr>
              <w:tabs>
                <w:tab w:val="left" w:pos="2679"/>
              </w:tabs>
              <w:spacing w:line="237" w:lineRule="auto"/>
              <w:jc w:val="both"/>
              <w:rPr>
                <w:bCs/>
              </w:rPr>
            </w:pPr>
            <w:r w:rsidRPr="009F4755">
              <w:rPr>
                <w:b/>
                <w:bCs/>
              </w:rPr>
              <w:t>Лабораторная работа</w:t>
            </w:r>
            <w:r>
              <w:rPr>
                <w:bCs/>
              </w:rPr>
              <w:t xml:space="preserve"> № 8 Изучение способов задания уровней логических сигналов и их инд</w:t>
            </w:r>
            <w:r>
              <w:rPr>
                <w:bCs/>
              </w:rPr>
              <w:t>и</w:t>
            </w:r>
            <w:r>
              <w:rPr>
                <w:bCs/>
              </w:rPr>
              <w:t>кации</w:t>
            </w:r>
          </w:p>
        </w:tc>
        <w:tc>
          <w:tcPr>
            <w:tcW w:w="1559" w:type="dxa"/>
          </w:tcPr>
          <w:p w:rsidR="00563871" w:rsidRPr="00396FB0" w:rsidRDefault="00563871" w:rsidP="00E94EA6">
            <w:pPr>
              <w:tabs>
                <w:tab w:val="left" w:pos="434"/>
              </w:tabs>
              <w:jc w:val="center"/>
              <w:rPr>
                <w:b/>
              </w:rPr>
            </w:pPr>
            <w:r w:rsidRPr="00396FB0">
              <w:rPr>
                <w:b/>
              </w:rPr>
              <w:t>4</w:t>
            </w:r>
          </w:p>
        </w:tc>
        <w:tc>
          <w:tcPr>
            <w:tcW w:w="1985" w:type="dxa"/>
          </w:tcPr>
          <w:p w:rsidR="00563871" w:rsidRPr="004A6D86" w:rsidRDefault="00563871" w:rsidP="00E94EA6">
            <w:pPr>
              <w:tabs>
                <w:tab w:val="left" w:pos="434"/>
              </w:tabs>
              <w:rPr>
                <w:b/>
              </w:rPr>
            </w:pPr>
            <w:r>
              <w:t>Продуктивный</w:t>
            </w:r>
          </w:p>
        </w:tc>
      </w:tr>
      <w:tr w:rsidR="00563871" w:rsidRPr="004A6D86" w:rsidTr="00E94EA6">
        <w:trPr>
          <w:trHeight w:val="240"/>
        </w:trPr>
        <w:tc>
          <w:tcPr>
            <w:tcW w:w="2093" w:type="dxa"/>
            <w:vMerge/>
          </w:tcPr>
          <w:p w:rsidR="00563871" w:rsidRDefault="00563871" w:rsidP="00E94EA6">
            <w:pPr>
              <w:spacing w:line="237" w:lineRule="auto"/>
              <w:jc w:val="both"/>
              <w:rPr>
                <w:b/>
              </w:rPr>
            </w:pPr>
          </w:p>
        </w:tc>
        <w:tc>
          <w:tcPr>
            <w:tcW w:w="10206" w:type="dxa"/>
          </w:tcPr>
          <w:p w:rsidR="00563871" w:rsidRPr="00150944" w:rsidRDefault="00563871" w:rsidP="00E94EA6">
            <w:pPr>
              <w:tabs>
                <w:tab w:val="left" w:pos="2679"/>
              </w:tabs>
              <w:spacing w:line="237" w:lineRule="auto"/>
              <w:jc w:val="both"/>
              <w:rPr>
                <w:b/>
              </w:rPr>
            </w:pPr>
            <w:r w:rsidRPr="00A35878">
              <w:rPr>
                <w:b/>
              </w:rPr>
              <w:t>Самостоятельная работа обучающихся</w:t>
            </w:r>
            <w:r w:rsidRPr="00EC3C09">
              <w:t>– подготовка к лабораторным занятиям и к защите  о</w:t>
            </w:r>
            <w:r w:rsidRPr="00EC3C09">
              <w:t>т</w:t>
            </w:r>
            <w:r w:rsidRPr="00EC3C09">
              <w:t>четов  по лабораторным работам</w:t>
            </w:r>
          </w:p>
        </w:tc>
        <w:tc>
          <w:tcPr>
            <w:tcW w:w="1559" w:type="dxa"/>
          </w:tcPr>
          <w:p w:rsidR="00563871" w:rsidRPr="00396FB0" w:rsidRDefault="00563871" w:rsidP="00E94EA6">
            <w:pPr>
              <w:tabs>
                <w:tab w:val="left" w:pos="434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5" w:type="dxa"/>
          </w:tcPr>
          <w:p w:rsidR="00563871" w:rsidRDefault="00563871" w:rsidP="00E94EA6">
            <w:pPr>
              <w:tabs>
                <w:tab w:val="left" w:pos="434"/>
              </w:tabs>
            </w:pPr>
            <w:r>
              <w:t>Продуктивный</w:t>
            </w:r>
          </w:p>
        </w:tc>
      </w:tr>
      <w:tr w:rsidR="00563871" w:rsidRPr="00E13ACD" w:rsidTr="00E94EA6">
        <w:trPr>
          <w:trHeight w:val="1410"/>
        </w:trPr>
        <w:tc>
          <w:tcPr>
            <w:tcW w:w="2093" w:type="dxa"/>
            <w:vMerge w:val="restart"/>
          </w:tcPr>
          <w:p w:rsidR="00563871" w:rsidRDefault="00563871" w:rsidP="00E94EA6">
            <w:pPr>
              <w:spacing w:line="237" w:lineRule="auto"/>
              <w:jc w:val="both"/>
              <w:rPr>
                <w:b/>
              </w:rPr>
            </w:pPr>
            <w:r>
              <w:rPr>
                <w:b/>
              </w:rPr>
              <w:t xml:space="preserve">Тема 2.3 </w:t>
            </w:r>
            <w:r w:rsidRPr="000D0FB0">
              <w:t>Эле</w:t>
            </w:r>
            <w:r w:rsidRPr="000D0FB0">
              <w:t>к</w:t>
            </w:r>
            <w:r w:rsidRPr="000D0FB0">
              <w:t>трические изм</w:t>
            </w:r>
            <w:r w:rsidRPr="000D0FB0">
              <w:t>е</w:t>
            </w:r>
            <w:r w:rsidRPr="000D0FB0">
              <w:t>рения и средства измерений</w:t>
            </w:r>
          </w:p>
        </w:tc>
        <w:tc>
          <w:tcPr>
            <w:tcW w:w="10206" w:type="dxa"/>
          </w:tcPr>
          <w:p w:rsidR="00563871" w:rsidRDefault="00563871" w:rsidP="00E94EA6">
            <w:pPr>
              <w:tabs>
                <w:tab w:val="left" w:pos="434"/>
              </w:tabs>
              <w:rPr>
                <w:bCs/>
              </w:rPr>
            </w:pPr>
            <w:r w:rsidRPr="004A6D86">
              <w:rPr>
                <w:b/>
              </w:rPr>
              <w:t>Содержание учебного материала</w:t>
            </w:r>
          </w:p>
          <w:p w:rsidR="00563871" w:rsidRPr="007E65C1" w:rsidRDefault="00294880" w:rsidP="00294880">
            <w:pPr>
              <w:spacing w:line="237" w:lineRule="auto"/>
              <w:jc w:val="both"/>
            </w:pPr>
            <w:r>
              <w:rPr>
                <w:b/>
              </w:rPr>
              <w:t xml:space="preserve">Лекции: </w:t>
            </w:r>
            <w:r w:rsidR="00563871">
              <w:t>Измеряемые электрические величины, их единицы: системные и внесистемные, кра</w:t>
            </w:r>
            <w:r w:rsidR="00563871">
              <w:t>т</w:t>
            </w:r>
            <w:r w:rsidR="00563871">
              <w:t>ные и дольные. Измерения прямые и косвенные. Классификация средств электрических измер</w:t>
            </w:r>
            <w:r w:rsidR="00563871">
              <w:t>е</w:t>
            </w:r>
            <w:r w:rsidR="00563871">
              <w:t>ний: по назначению – меры, измерительные преобразователи, измерительные приборы, измер</w:t>
            </w:r>
            <w:r w:rsidR="00563871">
              <w:t>и</w:t>
            </w:r>
            <w:r w:rsidR="00563871">
              <w:t xml:space="preserve">тельные установки. Погрешности измерений и средств измерений; определение погрешностей </w:t>
            </w:r>
            <w:r w:rsidR="00563871">
              <w:lastRenderedPageBreak/>
              <w:t xml:space="preserve">средств измерений по их паспортным данным. </w:t>
            </w:r>
            <w:r w:rsidR="00563871" w:rsidRPr="00417AF1">
              <w:rPr>
                <w:bCs/>
              </w:rPr>
              <w:t>Измерение тока, напряжения, мощности и эне</w:t>
            </w:r>
            <w:r w:rsidR="00563871" w:rsidRPr="00417AF1">
              <w:rPr>
                <w:bCs/>
              </w:rPr>
              <w:t>р</w:t>
            </w:r>
            <w:r w:rsidR="00563871" w:rsidRPr="00417AF1">
              <w:rPr>
                <w:bCs/>
              </w:rPr>
              <w:t>гии в электрических цепях постоянного и переменного тока, однофазных и трехфазных. Изм</w:t>
            </w:r>
            <w:r w:rsidR="00563871" w:rsidRPr="00417AF1">
              <w:rPr>
                <w:bCs/>
              </w:rPr>
              <w:t>е</w:t>
            </w:r>
            <w:r w:rsidR="00563871" w:rsidRPr="00417AF1">
              <w:rPr>
                <w:bCs/>
              </w:rPr>
              <w:t>рение параметров электрических цепей и их элементов: сопротивления, индуктивности, емк</w:t>
            </w:r>
            <w:r w:rsidR="00563871" w:rsidRPr="00417AF1">
              <w:rPr>
                <w:bCs/>
              </w:rPr>
              <w:t>о</w:t>
            </w:r>
            <w:r w:rsidR="00563871" w:rsidRPr="00417AF1">
              <w:rPr>
                <w:bCs/>
              </w:rPr>
              <w:t>сти, в том числе сопротивления заземления и изоляции.</w:t>
            </w:r>
            <w:r>
              <w:rPr>
                <w:bCs/>
              </w:rPr>
              <w:t xml:space="preserve"> </w:t>
            </w:r>
            <w:r w:rsidR="00563871">
              <w:rPr>
                <w:bCs/>
              </w:rPr>
              <w:t>Понятие об электронных и микропр</w:t>
            </w:r>
            <w:r w:rsidR="00563871">
              <w:rPr>
                <w:bCs/>
              </w:rPr>
              <w:t>о</w:t>
            </w:r>
            <w:r w:rsidR="00563871">
              <w:rPr>
                <w:bCs/>
              </w:rPr>
              <w:t>цессорных средствах измерений.</w:t>
            </w:r>
            <w:r w:rsidR="00563871">
              <w:rPr>
                <w:b/>
                <w:bCs/>
              </w:rPr>
              <w:tab/>
            </w:r>
            <w:r w:rsidR="00563871" w:rsidRPr="00417AF1">
              <w:rPr>
                <w:bCs/>
              </w:rPr>
              <w:t>Понятие об электрических измерениях неэлектрических вел</w:t>
            </w:r>
            <w:r w:rsidR="00563871" w:rsidRPr="00417AF1">
              <w:rPr>
                <w:bCs/>
              </w:rPr>
              <w:t>и</w:t>
            </w:r>
            <w:r w:rsidR="00563871" w:rsidRPr="00417AF1">
              <w:rPr>
                <w:bCs/>
              </w:rPr>
              <w:t>чин, первичные преобразователи (датчи</w:t>
            </w:r>
            <w:r w:rsidR="00563871">
              <w:rPr>
                <w:bCs/>
              </w:rPr>
              <w:t>ки).</w:t>
            </w:r>
          </w:p>
        </w:tc>
        <w:tc>
          <w:tcPr>
            <w:tcW w:w="1559" w:type="dxa"/>
          </w:tcPr>
          <w:p w:rsidR="00563871" w:rsidRPr="008914E3" w:rsidRDefault="00563871" w:rsidP="00E94EA6">
            <w:pPr>
              <w:tabs>
                <w:tab w:val="left" w:pos="434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4</w:t>
            </w: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  <w:p w:rsidR="00563871" w:rsidRPr="008914E3" w:rsidRDefault="00563871" w:rsidP="00E94EA6">
            <w:pPr>
              <w:tabs>
                <w:tab w:val="left" w:pos="434"/>
              </w:tabs>
              <w:rPr>
                <w:b/>
              </w:rPr>
            </w:pPr>
          </w:p>
          <w:p w:rsidR="00563871" w:rsidRDefault="00563871" w:rsidP="00E94EA6">
            <w:pPr>
              <w:tabs>
                <w:tab w:val="left" w:pos="434"/>
              </w:tabs>
            </w:pPr>
          </w:p>
          <w:p w:rsidR="00563871" w:rsidRPr="00E13ACD" w:rsidRDefault="00563871" w:rsidP="00E94EA6">
            <w:pPr>
              <w:tabs>
                <w:tab w:val="left" w:pos="434"/>
              </w:tabs>
              <w:jc w:val="center"/>
            </w:pPr>
          </w:p>
        </w:tc>
        <w:tc>
          <w:tcPr>
            <w:tcW w:w="1985" w:type="dxa"/>
          </w:tcPr>
          <w:p w:rsidR="00563871" w:rsidRPr="00E13ACD" w:rsidRDefault="00563871" w:rsidP="00E94EA6">
            <w:pPr>
              <w:tabs>
                <w:tab w:val="left" w:pos="434"/>
              </w:tabs>
              <w:jc w:val="center"/>
            </w:pPr>
            <w:r>
              <w:lastRenderedPageBreak/>
              <w:t>Репродуктивный</w:t>
            </w:r>
          </w:p>
        </w:tc>
      </w:tr>
      <w:tr w:rsidR="00563871" w:rsidRPr="00E13ACD" w:rsidTr="00E94EA6">
        <w:trPr>
          <w:trHeight w:val="225"/>
        </w:trPr>
        <w:tc>
          <w:tcPr>
            <w:tcW w:w="2093" w:type="dxa"/>
            <w:vMerge/>
          </w:tcPr>
          <w:p w:rsidR="00563871" w:rsidRDefault="00563871" w:rsidP="00E94EA6">
            <w:pPr>
              <w:spacing w:line="237" w:lineRule="auto"/>
              <w:jc w:val="both"/>
              <w:rPr>
                <w:b/>
              </w:rPr>
            </w:pPr>
          </w:p>
        </w:tc>
        <w:tc>
          <w:tcPr>
            <w:tcW w:w="10206" w:type="dxa"/>
          </w:tcPr>
          <w:p w:rsidR="00563871" w:rsidRDefault="00563871" w:rsidP="00E94EA6">
            <w:pPr>
              <w:tabs>
                <w:tab w:val="left" w:pos="434"/>
              </w:tabs>
            </w:pPr>
            <w:r w:rsidRPr="009F4755">
              <w:rPr>
                <w:b/>
              </w:rPr>
              <w:t>Лабораторная работа</w:t>
            </w:r>
            <w:r>
              <w:t xml:space="preserve"> № 9 Исследование однофазного индукционного счетчика      </w:t>
            </w:r>
          </w:p>
        </w:tc>
        <w:tc>
          <w:tcPr>
            <w:tcW w:w="1559" w:type="dxa"/>
          </w:tcPr>
          <w:p w:rsidR="00563871" w:rsidRPr="008914E3" w:rsidRDefault="00563871" w:rsidP="00E94EA6">
            <w:pPr>
              <w:tabs>
                <w:tab w:val="left" w:pos="434"/>
              </w:tabs>
              <w:jc w:val="center"/>
              <w:rPr>
                <w:b/>
              </w:rPr>
            </w:pPr>
            <w:r w:rsidRPr="008914E3">
              <w:rPr>
                <w:b/>
              </w:rPr>
              <w:t>4</w:t>
            </w:r>
          </w:p>
        </w:tc>
        <w:tc>
          <w:tcPr>
            <w:tcW w:w="1985" w:type="dxa"/>
          </w:tcPr>
          <w:p w:rsidR="00563871" w:rsidRDefault="00563871" w:rsidP="00E94EA6">
            <w:pPr>
              <w:tabs>
                <w:tab w:val="left" w:pos="434"/>
              </w:tabs>
              <w:jc w:val="center"/>
            </w:pPr>
            <w:r>
              <w:t>Продуктивный</w:t>
            </w:r>
          </w:p>
        </w:tc>
      </w:tr>
      <w:tr w:rsidR="00563871" w:rsidRPr="00E13ACD" w:rsidTr="00E94EA6">
        <w:trPr>
          <w:trHeight w:val="225"/>
        </w:trPr>
        <w:tc>
          <w:tcPr>
            <w:tcW w:w="2093" w:type="dxa"/>
            <w:vMerge/>
          </w:tcPr>
          <w:p w:rsidR="00563871" w:rsidRDefault="00563871" w:rsidP="00E94EA6">
            <w:pPr>
              <w:spacing w:line="237" w:lineRule="auto"/>
              <w:jc w:val="both"/>
              <w:rPr>
                <w:b/>
              </w:rPr>
            </w:pPr>
          </w:p>
        </w:tc>
        <w:tc>
          <w:tcPr>
            <w:tcW w:w="10206" w:type="dxa"/>
          </w:tcPr>
          <w:p w:rsidR="00563871" w:rsidRPr="009F4755" w:rsidRDefault="00563871" w:rsidP="00E94EA6">
            <w:pPr>
              <w:tabs>
                <w:tab w:val="left" w:pos="434"/>
              </w:tabs>
              <w:rPr>
                <w:b/>
              </w:rPr>
            </w:pPr>
            <w:r w:rsidRPr="00A35878">
              <w:rPr>
                <w:b/>
              </w:rPr>
              <w:t>Самостоятельная работа обучающихся</w:t>
            </w:r>
            <w:r>
              <w:rPr>
                <w:b/>
              </w:rPr>
              <w:t xml:space="preserve"> </w:t>
            </w:r>
            <w:r w:rsidRPr="00EC3C09">
              <w:t>– подготовка к лабораторным занятиям и к защите  отчетов  по лабораторным работам</w:t>
            </w:r>
          </w:p>
        </w:tc>
        <w:tc>
          <w:tcPr>
            <w:tcW w:w="1559" w:type="dxa"/>
          </w:tcPr>
          <w:p w:rsidR="00563871" w:rsidRPr="00EC3C09" w:rsidRDefault="00563871" w:rsidP="00E94EA6">
            <w:pPr>
              <w:tabs>
                <w:tab w:val="left" w:pos="434"/>
              </w:tabs>
              <w:jc w:val="center"/>
              <w:rPr>
                <w:b/>
              </w:rPr>
            </w:pPr>
            <w:r w:rsidRPr="00EC3C09">
              <w:rPr>
                <w:b/>
              </w:rPr>
              <w:t>1</w:t>
            </w:r>
          </w:p>
        </w:tc>
        <w:tc>
          <w:tcPr>
            <w:tcW w:w="1985" w:type="dxa"/>
          </w:tcPr>
          <w:p w:rsidR="00563871" w:rsidRDefault="00563871" w:rsidP="00E94EA6">
            <w:pPr>
              <w:tabs>
                <w:tab w:val="left" w:pos="434"/>
              </w:tabs>
              <w:jc w:val="center"/>
            </w:pPr>
            <w:r>
              <w:t>Продуктивный</w:t>
            </w:r>
          </w:p>
        </w:tc>
      </w:tr>
      <w:tr w:rsidR="00563871" w:rsidRPr="00E13ACD" w:rsidTr="00E94EA6">
        <w:trPr>
          <w:trHeight w:val="225"/>
        </w:trPr>
        <w:tc>
          <w:tcPr>
            <w:tcW w:w="12299" w:type="dxa"/>
            <w:gridSpan w:val="2"/>
          </w:tcPr>
          <w:p w:rsidR="00563871" w:rsidRDefault="00563871" w:rsidP="00E94EA6">
            <w:pPr>
              <w:tabs>
                <w:tab w:val="left" w:pos="434"/>
              </w:tabs>
              <w:rPr>
                <w:b/>
              </w:rPr>
            </w:pPr>
            <w:r w:rsidRPr="00A35878">
              <w:rPr>
                <w:b/>
              </w:rPr>
              <w:t>Самостоятельная работа обучающихся</w:t>
            </w:r>
            <w:r>
              <w:rPr>
                <w:b/>
              </w:rPr>
              <w:t xml:space="preserve"> по подготовке </w:t>
            </w:r>
            <w:r w:rsidRPr="003B21CB">
              <w:t>к промежуточной аттестации</w:t>
            </w:r>
          </w:p>
        </w:tc>
        <w:tc>
          <w:tcPr>
            <w:tcW w:w="1559" w:type="dxa"/>
          </w:tcPr>
          <w:p w:rsidR="00563871" w:rsidRPr="00EC3C09" w:rsidRDefault="00563871" w:rsidP="00E94EA6">
            <w:pPr>
              <w:tabs>
                <w:tab w:val="left" w:pos="434"/>
              </w:tabs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85" w:type="dxa"/>
          </w:tcPr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</w:tc>
      </w:tr>
      <w:tr w:rsidR="00563871" w:rsidRPr="00E13ACD" w:rsidTr="00E94EA6">
        <w:trPr>
          <w:trHeight w:val="225"/>
        </w:trPr>
        <w:tc>
          <w:tcPr>
            <w:tcW w:w="12299" w:type="dxa"/>
            <w:gridSpan w:val="2"/>
          </w:tcPr>
          <w:p w:rsidR="00563871" w:rsidRDefault="00563871" w:rsidP="00E94EA6">
            <w:pPr>
              <w:tabs>
                <w:tab w:val="left" w:pos="434"/>
              </w:tabs>
              <w:rPr>
                <w:b/>
              </w:rPr>
            </w:pPr>
            <w:r>
              <w:rPr>
                <w:b/>
              </w:rPr>
              <w:t>Промежуточная аттестация</w:t>
            </w:r>
            <w:r>
              <w:t xml:space="preserve"> - экзамен</w:t>
            </w:r>
            <w:r>
              <w:rPr>
                <w:b/>
              </w:rPr>
              <w:t xml:space="preserve"> </w:t>
            </w:r>
          </w:p>
        </w:tc>
        <w:tc>
          <w:tcPr>
            <w:tcW w:w="1559" w:type="dxa"/>
          </w:tcPr>
          <w:p w:rsidR="00563871" w:rsidRPr="00EC3C09" w:rsidRDefault="00563871" w:rsidP="00E94EA6">
            <w:pPr>
              <w:tabs>
                <w:tab w:val="left" w:pos="434"/>
              </w:tabs>
              <w:jc w:val="center"/>
              <w:rPr>
                <w:b/>
              </w:rPr>
            </w:pPr>
            <w:r w:rsidRPr="00EC3C09">
              <w:rPr>
                <w:b/>
              </w:rPr>
              <w:t>6</w:t>
            </w:r>
          </w:p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</w:tc>
        <w:tc>
          <w:tcPr>
            <w:tcW w:w="1985" w:type="dxa"/>
          </w:tcPr>
          <w:p w:rsidR="00563871" w:rsidRDefault="00563871" w:rsidP="00E94EA6">
            <w:pPr>
              <w:tabs>
                <w:tab w:val="left" w:pos="434"/>
              </w:tabs>
              <w:jc w:val="center"/>
            </w:pPr>
          </w:p>
        </w:tc>
      </w:tr>
      <w:tr w:rsidR="00563871" w:rsidRPr="004A6D86" w:rsidTr="00E94EA6">
        <w:tc>
          <w:tcPr>
            <w:tcW w:w="12299" w:type="dxa"/>
            <w:gridSpan w:val="2"/>
          </w:tcPr>
          <w:p w:rsidR="00563871" w:rsidRPr="00417AF1" w:rsidRDefault="00563871" w:rsidP="00E94EA6">
            <w:pPr>
              <w:spacing w:line="237" w:lineRule="auto"/>
              <w:ind w:firstLine="540"/>
              <w:jc w:val="right"/>
            </w:pPr>
            <w:r>
              <w:rPr>
                <w:b/>
              </w:rPr>
              <w:t xml:space="preserve">ВСЕГО:  </w:t>
            </w:r>
          </w:p>
        </w:tc>
        <w:tc>
          <w:tcPr>
            <w:tcW w:w="1559" w:type="dxa"/>
          </w:tcPr>
          <w:p w:rsidR="00563871" w:rsidRPr="000D0FB0" w:rsidRDefault="00563871" w:rsidP="00E94EA6">
            <w:pPr>
              <w:tabs>
                <w:tab w:val="left" w:pos="434"/>
              </w:tabs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1985" w:type="dxa"/>
          </w:tcPr>
          <w:p w:rsidR="00563871" w:rsidRPr="004A6D86" w:rsidRDefault="00563871" w:rsidP="00E94EA6">
            <w:pPr>
              <w:tabs>
                <w:tab w:val="left" w:pos="434"/>
              </w:tabs>
              <w:rPr>
                <w:b/>
              </w:rPr>
            </w:pPr>
          </w:p>
        </w:tc>
      </w:tr>
    </w:tbl>
    <w:p w:rsidR="00043C22" w:rsidRDefault="00043C22" w:rsidP="00043C22">
      <w:pPr>
        <w:pStyle w:val="aff9"/>
        <w:rPr>
          <w:sz w:val="20"/>
          <w:szCs w:val="24"/>
        </w:rPr>
      </w:pPr>
    </w:p>
    <w:p w:rsidR="00043C22" w:rsidRPr="00560807" w:rsidRDefault="00043C22" w:rsidP="00043C22">
      <w:pPr>
        <w:pStyle w:val="aff9"/>
        <w:rPr>
          <w:sz w:val="24"/>
          <w:szCs w:val="24"/>
        </w:rPr>
      </w:pPr>
      <w:r w:rsidRPr="00560807">
        <w:rPr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043C22" w:rsidRPr="00560807" w:rsidRDefault="00043C22" w:rsidP="00043C22">
      <w:pPr>
        <w:pStyle w:val="aff9"/>
        <w:rPr>
          <w:sz w:val="24"/>
          <w:szCs w:val="24"/>
        </w:rPr>
      </w:pPr>
      <w:r w:rsidRPr="00560807">
        <w:rPr>
          <w:sz w:val="24"/>
          <w:szCs w:val="24"/>
        </w:rPr>
        <w:t xml:space="preserve">ознакомительный  - узнавание ранее изученных объектов, свойств; </w:t>
      </w:r>
    </w:p>
    <w:p w:rsidR="00043C22" w:rsidRPr="00560807" w:rsidRDefault="00043C22" w:rsidP="00043C22">
      <w:pPr>
        <w:pStyle w:val="aff9"/>
        <w:rPr>
          <w:sz w:val="24"/>
          <w:szCs w:val="24"/>
        </w:rPr>
      </w:pPr>
      <w:r w:rsidRPr="00560807">
        <w:rPr>
          <w:sz w:val="24"/>
          <w:szCs w:val="24"/>
        </w:rPr>
        <w:t>репродуктивный - выполнение деятельности по образцу, инструкции или под руководством;</w:t>
      </w:r>
    </w:p>
    <w:p w:rsidR="00043C22" w:rsidRPr="00560807" w:rsidRDefault="00043C22" w:rsidP="00043C22">
      <w:pPr>
        <w:pStyle w:val="aff9"/>
        <w:rPr>
          <w:sz w:val="24"/>
          <w:szCs w:val="24"/>
        </w:rPr>
      </w:pPr>
      <w:r w:rsidRPr="00560807">
        <w:rPr>
          <w:sz w:val="24"/>
          <w:szCs w:val="24"/>
        </w:rPr>
        <w:t>продуктивный - планирование и самостоятельное выполнение деятельности, решение проблемных задач.</w:t>
      </w:r>
    </w:p>
    <w:p w:rsidR="00043C22" w:rsidRDefault="00043C22" w:rsidP="00043C22">
      <w:pPr>
        <w:pStyle w:val="aff9"/>
        <w:rPr>
          <w:sz w:val="20"/>
          <w:szCs w:val="24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3871" w:rsidRDefault="00563871" w:rsidP="00567ED8">
      <w:pPr>
        <w:jc w:val="both"/>
        <w:outlineLvl w:val="0"/>
        <w:rPr>
          <w:b/>
          <w:sz w:val="28"/>
          <w:szCs w:val="28"/>
          <w:u w:val="single"/>
        </w:rPr>
        <w:sectPr w:rsidR="00563871" w:rsidSect="00563871">
          <w:pgSz w:w="16838" w:h="11906" w:orient="landscape"/>
          <w:pgMar w:top="1276" w:right="1134" w:bottom="707" w:left="1134" w:header="708" w:footer="708" w:gutter="0"/>
          <w:cols w:space="720"/>
          <w:docGrid w:linePitch="326"/>
        </w:sectPr>
      </w:pPr>
    </w:p>
    <w:p w:rsidR="00AC4388" w:rsidRPr="00EB3E4F" w:rsidRDefault="00AC4388" w:rsidP="00AC4388">
      <w:pPr>
        <w:pStyle w:val="1"/>
        <w:numPr>
          <w:ilvl w:val="0"/>
          <w:numId w:val="1"/>
        </w:numPr>
        <w:tabs>
          <w:tab w:val="clear" w:pos="644"/>
          <w:tab w:val="num" w:pos="284"/>
          <w:tab w:val="left" w:pos="993"/>
        </w:tabs>
        <w:autoSpaceDE/>
        <w:autoSpaceDN/>
        <w:ind w:left="0" w:firstLine="709"/>
        <w:jc w:val="both"/>
        <w:rPr>
          <w:b/>
          <w:sz w:val="28"/>
          <w:szCs w:val="28"/>
        </w:rPr>
      </w:pPr>
      <w:bookmarkStart w:id="11" w:name="_Toc68704793"/>
      <w:bookmarkStart w:id="12" w:name="_Toc78273445"/>
      <w:r w:rsidRPr="00EB3E4F">
        <w:rPr>
          <w:b/>
          <w:sz w:val="28"/>
          <w:szCs w:val="28"/>
        </w:rPr>
        <w:lastRenderedPageBreak/>
        <w:t>УСЛОВИЯ РЕАЛИЗАЦИИ УЧЕБНОЙ ДИСЦИПЛИНЫ</w:t>
      </w:r>
      <w:bookmarkEnd w:id="11"/>
      <w:bookmarkEnd w:id="12"/>
    </w:p>
    <w:p w:rsidR="00150944" w:rsidRDefault="00150944" w:rsidP="00150944">
      <w:pPr>
        <w:tabs>
          <w:tab w:val="left" w:pos="0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3.1 Требования к минимальному материально-техническому                   обеспечению</w:t>
      </w:r>
    </w:p>
    <w:p w:rsidR="00150944" w:rsidRDefault="00150944" w:rsidP="00150944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учебной дисциплины требует наличия помещений для провед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ния лекционных и лабораторных занятий. </w:t>
      </w:r>
    </w:p>
    <w:p w:rsidR="00150944" w:rsidRDefault="00150944" w:rsidP="00150944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помещений для проведения лекционных занятий предполагается использовать лекционные аудитории общеуниверситетского фонда. </w:t>
      </w:r>
    </w:p>
    <w:p w:rsidR="00150944" w:rsidRDefault="00150944" w:rsidP="00150944">
      <w:pPr>
        <w:tabs>
          <w:tab w:val="left" w:pos="0"/>
        </w:tabs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Для проведения лабораторных занятий кафедра ЭиАЭП располагает уче</w:t>
      </w:r>
      <w:r>
        <w:rPr>
          <w:sz w:val="28"/>
          <w:szCs w:val="28"/>
        </w:rPr>
        <w:t>б</w:t>
      </w:r>
      <w:r>
        <w:rPr>
          <w:sz w:val="28"/>
          <w:szCs w:val="28"/>
        </w:rPr>
        <w:t>ной специализированной лабораторией «Электрические цепи и машины», осн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щенной необходимым </w:t>
      </w:r>
      <w:r w:rsidRPr="00A35878">
        <w:rPr>
          <w:sz w:val="28"/>
          <w:szCs w:val="28"/>
        </w:rPr>
        <w:t>учебным оборудованием: универсальные лабораторные стенды (6 штук), наглядные пособия (электрические двигатели в собранном и р</w:t>
      </w:r>
      <w:r w:rsidRPr="00A35878">
        <w:rPr>
          <w:sz w:val="28"/>
          <w:szCs w:val="28"/>
        </w:rPr>
        <w:t>а</w:t>
      </w:r>
      <w:r w:rsidRPr="00A35878">
        <w:rPr>
          <w:sz w:val="28"/>
          <w:szCs w:val="28"/>
        </w:rPr>
        <w:t>зобранном виде, аппараты управления и защиты), плакаты</w:t>
      </w:r>
      <w:r>
        <w:rPr>
          <w:sz w:val="28"/>
          <w:szCs w:val="28"/>
        </w:rPr>
        <w:t xml:space="preserve"> (аудитория 124 главн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корпуса).</w:t>
      </w:r>
    </w:p>
    <w:p w:rsidR="00150944" w:rsidRPr="00653B8A" w:rsidRDefault="00150944" w:rsidP="00150944">
      <w:pPr>
        <w:tabs>
          <w:tab w:val="left" w:pos="9841"/>
        </w:tabs>
        <w:ind w:firstLine="709"/>
        <w:jc w:val="both"/>
        <w:rPr>
          <w:sz w:val="28"/>
          <w:szCs w:val="28"/>
        </w:rPr>
      </w:pPr>
      <w:r w:rsidRPr="00653B8A">
        <w:rPr>
          <w:b/>
          <w:sz w:val="28"/>
          <w:szCs w:val="28"/>
        </w:rPr>
        <w:t xml:space="preserve">№ 124 ГК </w:t>
      </w:r>
      <w:r>
        <w:rPr>
          <w:b/>
          <w:sz w:val="28"/>
          <w:szCs w:val="28"/>
        </w:rPr>
        <w:t xml:space="preserve">- </w:t>
      </w:r>
      <w:r w:rsidRPr="00653B8A">
        <w:rPr>
          <w:sz w:val="28"/>
          <w:szCs w:val="28"/>
        </w:rPr>
        <w:t>Лаборатория.</w:t>
      </w:r>
    </w:p>
    <w:p w:rsidR="00150944" w:rsidRPr="00653B8A" w:rsidRDefault="00150944" w:rsidP="00150944">
      <w:pPr>
        <w:tabs>
          <w:tab w:val="left" w:pos="9841"/>
        </w:tabs>
        <w:spacing w:line="100" w:lineRule="atLeast"/>
        <w:ind w:firstLine="709"/>
        <w:jc w:val="both"/>
        <w:rPr>
          <w:sz w:val="28"/>
          <w:szCs w:val="28"/>
        </w:rPr>
      </w:pPr>
      <w:r w:rsidRPr="00653B8A">
        <w:rPr>
          <w:color w:val="000000"/>
          <w:sz w:val="28"/>
          <w:szCs w:val="28"/>
        </w:rPr>
        <w:t xml:space="preserve">Комплект учебной мебели, рабочее место преподавателя. </w:t>
      </w:r>
      <w:r w:rsidRPr="00653B8A">
        <w:rPr>
          <w:sz w:val="28"/>
          <w:szCs w:val="28"/>
        </w:rPr>
        <w:t>Лабораторное оборудование: 11 универсальных специализированных стендов. В комплект ка</w:t>
      </w:r>
      <w:r w:rsidRPr="00653B8A">
        <w:rPr>
          <w:sz w:val="28"/>
          <w:szCs w:val="28"/>
        </w:rPr>
        <w:t>ж</w:t>
      </w:r>
      <w:r w:rsidRPr="00653B8A">
        <w:rPr>
          <w:sz w:val="28"/>
          <w:szCs w:val="28"/>
        </w:rPr>
        <w:t>дого стенда входит: учебно-методические материалы (в планшетном, книжном вариантах); оборудование  (источники питания всех типов, наборы нагрузок с а</w:t>
      </w:r>
      <w:r w:rsidRPr="00653B8A">
        <w:rPr>
          <w:sz w:val="28"/>
          <w:szCs w:val="28"/>
        </w:rPr>
        <w:t>к</w:t>
      </w:r>
      <w:r w:rsidRPr="00653B8A">
        <w:rPr>
          <w:sz w:val="28"/>
          <w:szCs w:val="28"/>
        </w:rPr>
        <w:t>тивным и реактивным сопротивлением, коммутирующая, защитная и индикац</w:t>
      </w:r>
      <w:r w:rsidRPr="00653B8A">
        <w:rPr>
          <w:sz w:val="28"/>
          <w:szCs w:val="28"/>
        </w:rPr>
        <w:t>и</w:t>
      </w:r>
      <w:r w:rsidRPr="00653B8A">
        <w:rPr>
          <w:sz w:val="28"/>
          <w:szCs w:val="28"/>
        </w:rPr>
        <w:t>онная аппаратура); электроизмерительные приборы (амперметры, вольтметры и ваттметры), комплект соединительных (монтажных) проводов.</w:t>
      </w:r>
    </w:p>
    <w:p w:rsidR="00150944" w:rsidRPr="00653B8A" w:rsidRDefault="00150944" w:rsidP="00150944">
      <w:pPr>
        <w:tabs>
          <w:tab w:val="left" w:pos="9841"/>
        </w:tabs>
        <w:spacing w:line="100" w:lineRule="atLeast"/>
        <w:ind w:firstLine="709"/>
        <w:jc w:val="both"/>
        <w:rPr>
          <w:sz w:val="28"/>
          <w:szCs w:val="28"/>
        </w:rPr>
      </w:pPr>
      <w:r w:rsidRPr="00653B8A">
        <w:rPr>
          <w:sz w:val="28"/>
          <w:szCs w:val="28"/>
        </w:rPr>
        <w:t>Учебно-методические материалы в электронном виде; цифровые измер</w:t>
      </w:r>
      <w:r w:rsidRPr="00653B8A">
        <w:rPr>
          <w:sz w:val="28"/>
          <w:szCs w:val="28"/>
        </w:rPr>
        <w:t>и</w:t>
      </w:r>
      <w:r w:rsidRPr="00653B8A">
        <w:rPr>
          <w:sz w:val="28"/>
          <w:szCs w:val="28"/>
        </w:rPr>
        <w:t xml:space="preserve">тельные приборы (виртуальные, управляемые персональным компьютером  АЦП-8220, частотомеры 8210). </w:t>
      </w:r>
    </w:p>
    <w:p w:rsidR="00150944" w:rsidRPr="00653B8A" w:rsidRDefault="00150944" w:rsidP="00150944">
      <w:pPr>
        <w:tabs>
          <w:tab w:val="left" w:pos="9841"/>
        </w:tabs>
        <w:ind w:firstLine="709"/>
        <w:jc w:val="both"/>
        <w:rPr>
          <w:sz w:val="28"/>
          <w:szCs w:val="28"/>
        </w:rPr>
      </w:pPr>
      <w:r w:rsidRPr="00653B8A">
        <w:rPr>
          <w:b/>
          <w:sz w:val="28"/>
          <w:szCs w:val="28"/>
        </w:rPr>
        <w:t xml:space="preserve">№ 136 ГК </w:t>
      </w:r>
      <w:r>
        <w:rPr>
          <w:b/>
          <w:bCs/>
          <w:sz w:val="28"/>
          <w:szCs w:val="28"/>
        </w:rPr>
        <w:t xml:space="preserve">- </w:t>
      </w:r>
      <w:r w:rsidRPr="00653B8A">
        <w:rPr>
          <w:sz w:val="28"/>
          <w:szCs w:val="28"/>
        </w:rPr>
        <w:t>Лаборатория.</w:t>
      </w:r>
    </w:p>
    <w:p w:rsidR="00150944" w:rsidRPr="00653B8A" w:rsidRDefault="00150944" w:rsidP="00150944">
      <w:pPr>
        <w:tabs>
          <w:tab w:val="left" w:pos="9841"/>
        </w:tabs>
        <w:spacing w:line="100" w:lineRule="atLeast"/>
        <w:ind w:firstLine="709"/>
        <w:jc w:val="both"/>
        <w:rPr>
          <w:sz w:val="28"/>
          <w:szCs w:val="28"/>
        </w:rPr>
      </w:pPr>
      <w:r w:rsidRPr="00653B8A">
        <w:rPr>
          <w:color w:val="000000"/>
          <w:sz w:val="28"/>
          <w:szCs w:val="28"/>
        </w:rPr>
        <w:t xml:space="preserve">Комплект учебной мебели, рабочее место преподавателя. </w:t>
      </w:r>
      <w:r w:rsidRPr="00653B8A">
        <w:rPr>
          <w:sz w:val="28"/>
          <w:szCs w:val="28"/>
        </w:rPr>
        <w:t>Лабораторное оборудование: 6 универсальных специализированных стендов. В комплект кажд</w:t>
      </w:r>
      <w:r w:rsidRPr="00653B8A">
        <w:rPr>
          <w:sz w:val="28"/>
          <w:szCs w:val="28"/>
        </w:rPr>
        <w:t>о</w:t>
      </w:r>
      <w:r w:rsidRPr="00653B8A">
        <w:rPr>
          <w:sz w:val="28"/>
          <w:szCs w:val="28"/>
        </w:rPr>
        <w:t>го стенда входит: учебно-методические материалы (в планшетном, книжном в</w:t>
      </w:r>
      <w:r w:rsidRPr="00653B8A">
        <w:rPr>
          <w:sz w:val="28"/>
          <w:szCs w:val="28"/>
        </w:rPr>
        <w:t>а</w:t>
      </w:r>
      <w:r w:rsidRPr="00653B8A">
        <w:rPr>
          <w:sz w:val="28"/>
          <w:szCs w:val="28"/>
        </w:rPr>
        <w:t>риантах);  оборудование  (источники питания всех типов, наборы нагрузок с а</w:t>
      </w:r>
      <w:r w:rsidRPr="00653B8A">
        <w:rPr>
          <w:sz w:val="28"/>
          <w:szCs w:val="28"/>
        </w:rPr>
        <w:t>к</w:t>
      </w:r>
      <w:r w:rsidRPr="00653B8A">
        <w:rPr>
          <w:sz w:val="28"/>
          <w:szCs w:val="28"/>
        </w:rPr>
        <w:t>тивным и реактивным сопротивлением, коммутирующая, защитная и индикац</w:t>
      </w:r>
      <w:r w:rsidRPr="00653B8A">
        <w:rPr>
          <w:sz w:val="28"/>
          <w:szCs w:val="28"/>
        </w:rPr>
        <w:t>и</w:t>
      </w:r>
      <w:r w:rsidRPr="00653B8A">
        <w:rPr>
          <w:sz w:val="28"/>
          <w:szCs w:val="28"/>
        </w:rPr>
        <w:t>онная аппаратура); электроизмерительные приборы (амперметры, вольтметры и ваттметры), комплект соединительных (монтажных) проводов.</w:t>
      </w:r>
    </w:p>
    <w:p w:rsidR="00150944" w:rsidRPr="00653B8A" w:rsidRDefault="00150944" w:rsidP="00150944">
      <w:pPr>
        <w:tabs>
          <w:tab w:val="left" w:pos="9841"/>
        </w:tabs>
        <w:spacing w:line="100" w:lineRule="atLeast"/>
        <w:ind w:firstLine="709"/>
        <w:jc w:val="both"/>
        <w:rPr>
          <w:sz w:val="28"/>
          <w:szCs w:val="28"/>
        </w:rPr>
      </w:pPr>
      <w:r w:rsidRPr="00653B8A">
        <w:rPr>
          <w:sz w:val="28"/>
          <w:szCs w:val="28"/>
        </w:rPr>
        <w:t>Учебно-методические материалы в электронном виде; цифровые измер</w:t>
      </w:r>
      <w:r w:rsidRPr="00653B8A">
        <w:rPr>
          <w:sz w:val="28"/>
          <w:szCs w:val="28"/>
        </w:rPr>
        <w:t>и</w:t>
      </w:r>
      <w:r w:rsidRPr="00653B8A">
        <w:rPr>
          <w:sz w:val="28"/>
          <w:szCs w:val="28"/>
        </w:rPr>
        <w:t xml:space="preserve">тельные приборы (виртуальные, управляемые персональным компьютером АЦП-8220, частотомеры 8210). </w:t>
      </w:r>
    </w:p>
    <w:p w:rsidR="00150944" w:rsidRPr="00653B8A" w:rsidRDefault="00150944" w:rsidP="00150944">
      <w:pPr>
        <w:tabs>
          <w:tab w:val="left" w:pos="9841"/>
        </w:tabs>
        <w:spacing w:line="100" w:lineRule="atLeast"/>
        <w:ind w:firstLine="709"/>
        <w:jc w:val="both"/>
        <w:rPr>
          <w:bCs/>
          <w:iCs/>
          <w:sz w:val="28"/>
          <w:szCs w:val="28"/>
        </w:rPr>
      </w:pPr>
      <w:r w:rsidRPr="00653B8A">
        <w:rPr>
          <w:b/>
          <w:color w:val="000000"/>
          <w:sz w:val="28"/>
          <w:szCs w:val="28"/>
        </w:rPr>
        <w:t>№ 205 Г</w:t>
      </w:r>
      <w:r w:rsidRPr="00653B8A">
        <w:rPr>
          <w:b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- </w:t>
      </w:r>
      <w:r w:rsidRPr="00653B8A">
        <w:rPr>
          <w:sz w:val="28"/>
          <w:szCs w:val="28"/>
        </w:rPr>
        <w:t>Учебная аудитория</w:t>
      </w:r>
      <w:r w:rsidRPr="00653B8A">
        <w:rPr>
          <w:bCs/>
          <w:iCs/>
          <w:sz w:val="28"/>
          <w:szCs w:val="28"/>
        </w:rPr>
        <w:t xml:space="preserve">  для проведения занятий лекционного типа.</w:t>
      </w:r>
    </w:p>
    <w:p w:rsidR="00150944" w:rsidRPr="00653B8A" w:rsidRDefault="00150944" w:rsidP="00150944">
      <w:pPr>
        <w:tabs>
          <w:tab w:val="left" w:pos="0"/>
        </w:tabs>
        <w:ind w:firstLine="709"/>
        <w:rPr>
          <w:b/>
          <w:sz w:val="28"/>
          <w:szCs w:val="28"/>
          <w:lang w:val="en-US"/>
        </w:rPr>
      </w:pPr>
      <w:r w:rsidRPr="00653B8A">
        <w:rPr>
          <w:color w:val="000000"/>
          <w:sz w:val="28"/>
          <w:szCs w:val="28"/>
        </w:rPr>
        <w:t>Комплект учебной мебели, рабочее место преподавателя. Технические сре</w:t>
      </w:r>
      <w:r w:rsidRPr="00653B8A">
        <w:rPr>
          <w:color w:val="000000"/>
          <w:sz w:val="28"/>
          <w:szCs w:val="28"/>
        </w:rPr>
        <w:t>д</w:t>
      </w:r>
      <w:r w:rsidRPr="00653B8A">
        <w:rPr>
          <w:color w:val="000000"/>
          <w:sz w:val="28"/>
          <w:szCs w:val="28"/>
        </w:rPr>
        <w:t>ства обучения</w:t>
      </w:r>
      <w:r w:rsidRPr="00653B8A">
        <w:rPr>
          <w:sz w:val="28"/>
          <w:szCs w:val="28"/>
        </w:rPr>
        <w:t xml:space="preserve">: </w:t>
      </w:r>
      <w:r w:rsidRPr="00653B8A">
        <w:rPr>
          <w:color w:val="000000"/>
          <w:sz w:val="28"/>
          <w:szCs w:val="28"/>
        </w:rPr>
        <w:t>проектор, экран, персональный компьютер с подключением  к сети «Интернет» и обеспечением доступа в электронную информационно-образовательную среду организации. Программное</w:t>
      </w:r>
      <w:r w:rsidRPr="00653B8A">
        <w:rPr>
          <w:color w:val="000000"/>
          <w:sz w:val="28"/>
          <w:szCs w:val="28"/>
          <w:lang w:val="en-US"/>
        </w:rPr>
        <w:t xml:space="preserve"> </w:t>
      </w:r>
      <w:r w:rsidRPr="00653B8A">
        <w:rPr>
          <w:color w:val="000000"/>
          <w:sz w:val="28"/>
          <w:szCs w:val="28"/>
        </w:rPr>
        <w:t>обеспечение</w:t>
      </w:r>
      <w:r w:rsidRPr="00653B8A">
        <w:rPr>
          <w:color w:val="000000"/>
          <w:sz w:val="28"/>
          <w:szCs w:val="28"/>
          <w:lang w:val="en-US"/>
        </w:rPr>
        <w:t>: Windows Profe</w:t>
      </w:r>
      <w:r w:rsidRPr="00653B8A">
        <w:rPr>
          <w:color w:val="000000"/>
          <w:sz w:val="28"/>
          <w:szCs w:val="28"/>
          <w:lang w:val="en-US"/>
        </w:rPr>
        <w:t>s</w:t>
      </w:r>
      <w:r w:rsidRPr="00653B8A">
        <w:rPr>
          <w:color w:val="000000"/>
          <w:sz w:val="28"/>
          <w:szCs w:val="28"/>
          <w:lang w:val="en-US"/>
        </w:rPr>
        <w:t xml:space="preserve">sional 7, Office 2007 Standart, </w:t>
      </w:r>
      <w:r w:rsidRPr="00653B8A">
        <w:rPr>
          <w:sz w:val="28"/>
          <w:szCs w:val="28"/>
          <w:lang w:val="en-US"/>
        </w:rPr>
        <w:t xml:space="preserve"> Adobe Reader </w:t>
      </w:r>
      <w:r w:rsidRPr="00653B8A">
        <w:rPr>
          <w:sz w:val="28"/>
          <w:szCs w:val="28"/>
        </w:rPr>
        <w:t>или</w:t>
      </w:r>
      <w:r w:rsidRPr="00653B8A">
        <w:rPr>
          <w:sz w:val="28"/>
          <w:szCs w:val="28"/>
          <w:lang w:val="en-US"/>
        </w:rPr>
        <w:t xml:space="preserve"> </w:t>
      </w:r>
      <w:r w:rsidRPr="00653B8A">
        <w:rPr>
          <w:sz w:val="28"/>
          <w:szCs w:val="28"/>
        </w:rPr>
        <w:t>аналоги</w:t>
      </w:r>
      <w:r w:rsidRPr="00653B8A">
        <w:rPr>
          <w:sz w:val="28"/>
          <w:szCs w:val="28"/>
          <w:lang w:val="en-US"/>
        </w:rPr>
        <w:t>.</w:t>
      </w:r>
    </w:p>
    <w:p w:rsidR="00150944" w:rsidRPr="00653B8A" w:rsidRDefault="00150944" w:rsidP="00150944">
      <w:pPr>
        <w:tabs>
          <w:tab w:val="left" w:pos="0"/>
        </w:tabs>
        <w:ind w:firstLine="709"/>
        <w:rPr>
          <w:b/>
          <w:sz w:val="28"/>
          <w:szCs w:val="28"/>
          <w:lang w:val="en-US"/>
        </w:rPr>
      </w:pPr>
    </w:p>
    <w:p w:rsidR="00150944" w:rsidRPr="007343AE" w:rsidRDefault="00150944" w:rsidP="00150944">
      <w:pPr>
        <w:tabs>
          <w:tab w:val="left" w:pos="0"/>
        </w:tabs>
        <w:ind w:firstLine="709"/>
        <w:rPr>
          <w:b/>
          <w:sz w:val="28"/>
          <w:szCs w:val="28"/>
          <w:lang w:val="en-US"/>
        </w:rPr>
      </w:pPr>
    </w:p>
    <w:p w:rsidR="00150944" w:rsidRPr="007343AE" w:rsidRDefault="00150944" w:rsidP="00150944">
      <w:pPr>
        <w:tabs>
          <w:tab w:val="left" w:pos="0"/>
        </w:tabs>
        <w:ind w:firstLine="709"/>
        <w:rPr>
          <w:b/>
          <w:sz w:val="28"/>
          <w:szCs w:val="28"/>
          <w:lang w:val="en-US"/>
        </w:rPr>
      </w:pPr>
    </w:p>
    <w:p w:rsidR="00150944" w:rsidRPr="007343AE" w:rsidRDefault="00150944" w:rsidP="00150944">
      <w:pPr>
        <w:tabs>
          <w:tab w:val="left" w:pos="0"/>
        </w:tabs>
        <w:ind w:firstLine="709"/>
        <w:rPr>
          <w:b/>
          <w:sz w:val="28"/>
          <w:szCs w:val="28"/>
          <w:lang w:val="en-US"/>
        </w:rPr>
      </w:pPr>
    </w:p>
    <w:p w:rsidR="00FE3868" w:rsidRDefault="00FE3868" w:rsidP="001947A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04894" cy="8871625"/>
            <wp:effectExtent l="19050" t="0" r="0" b="0"/>
            <wp:docPr id="53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43" cy="887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BBC">
        <w:rPr>
          <w:b/>
          <w:caps/>
          <w:sz w:val="28"/>
          <w:szCs w:val="28"/>
        </w:rPr>
        <w:tab/>
      </w:r>
      <w:bookmarkStart w:id="13" w:name="_Toc78273446"/>
    </w:p>
    <w:p w:rsidR="0059090C" w:rsidRPr="00AA13E9" w:rsidRDefault="00FE3868" w:rsidP="001947A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ab/>
      </w:r>
      <w:r w:rsidR="0059090C" w:rsidRPr="00AA13E9">
        <w:rPr>
          <w:b/>
          <w:caps/>
          <w:sz w:val="28"/>
          <w:szCs w:val="28"/>
        </w:rPr>
        <w:t>4 Контроль и оценка результатов освоения УЧЕБНОЙ</w:t>
      </w:r>
      <w:r w:rsidR="00E15FF5" w:rsidRPr="00AA13E9">
        <w:rPr>
          <w:b/>
          <w:caps/>
          <w:sz w:val="28"/>
          <w:szCs w:val="28"/>
        </w:rPr>
        <w:t xml:space="preserve">              </w:t>
      </w:r>
      <w:r w:rsidR="0059090C" w:rsidRPr="00AA13E9">
        <w:rPr>
          <w:b/>
          <w:caps/>
          <w:sz w:val="28"/>
          <w:szCs w:val="28"/>
        </w:rPr>
        <w:t xml:space="preserve"> Дисциплины</w:t>
      </w:r>
      <w:bookmarkEnd w:id="13"/>
    </w:p>
    <w:p w:rsidR="00766997" w:rsidRPr="00AA13E9" w:rsidRDefault="00AA13E9" w:rsidP="00AA13E9">
      <w:pPr>
        <w:pStyle w:val="aff9"/>
        <w:ind w:firstLine="708"/>
        <w:jc w:val="both"/>
        <w:rPr>
          <w:sz w:val="28"/>
          <w:szCs w:val="28"/>
        </w:rPr>
      </w:pPr>
      <w:r w:rsidRPr="00AA13E9">
        <w:rPr>
          <w:sz w:val="28"/>
          <w:szCs w:val="28"/>
        </w:rPr>
        <w:t>Контроль и оценка результатов освоения учебной дисциплины осуществляется преподавателем посредством проведения текущего контроля успеваемости и промежуточной аттестации обучающихся.</w:t>
      </w:r>
    </w:p>
    <w:tbl>
      <w:tblPr>
        <w:tblW w:w="0" w:type="auto"/>
        <w:tblLayout w:type="fixed"/>
        <w:tblLook w:val="0000"/>
      </w:tblPr>
      <w:tblGrid>
        <w:gridCol w:w="6487"/>
        <w:gridCol w:w="3544"/>
      </w:tblGrid>
      <w:tr w:rsidR="00766997" w:rsidRPr="00766997" w:rsidTr="00AA13E9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997" w:rsidRPr="00766997" w:rsidRDefault="00766997" w:rsidP="00994702">
            <w:pPr>
              <w:pStyle w:val="aff9"/>
              <w:jc w:val="center"/>
              <w:rPr>
                <w:sz w:val="24"/>
                <w:szCs w:val="24"/>
              </w:rPr>
            </w:pPr>
            <w:r w:rsidRPr="00766997">
              <w:rPr>
                <w:sz w:val="24"/>
                <w:szCs w:val="24"/>
              </w:rPr>
              <w:t>Результаты обучения</w:t>
            </w:r>
          </w:p>
          <w:p w:rsidR="00766997" w:rsidRPr="00766997" w:rsidRDefault="00766997" w:rsidP="00994702">
            <w:pPr>
              <w:pStyle w:val="aff9"/>
              <w:jc w:val="center"/>
              <w:rPr>
                <w:sz w:val="24"/>
                <w:szCs w:val="24"/>
              </w:rPr>
            </w:pPr>
            <w:r w:rsidRPr="00766997">
              <w:rPr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6997" w:rsidRPr="00766997" w:rsidRDefault="00766997" w:rsidP="00994702">
            <w:pPr>
              <w:pStyle w:val="aff9"/>
              <w:jc w:val="center"/>
              <w:rPr>
                <w:sz w:val="24"/>
                <w:szCs w:val="24"/>
              </w:rPr>
            </w:pPr>
            <w:r w:rsidRPr="00766997">
              <w:rPr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AA13E9" w:rsidRPr="00766997" w:rsidTr="00AA13E9">
        <w:trPr>
          <w:trHeight w:val="231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13E9" w:rsidRPr="002E6BBC" w:rsidRDefault="00AA13E9" w:rsidP="00AA13E9">
            <w:pPr>
              <w:pStyle w:val="aff9"/>
              <w:rPr>
                <w:sz w:val="24"/>
                <w:szCs w:val="24"/>
              </w:rPr>
            </w:pPr>
            <w:r w:rsidRPr="00766997">
              <w:rPr>
                <w:b/>
                <w:sz w:val="24"/>
                <w:szCs w:val="24"/>
              </w:rPr>
              <w:t>уметь: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A13E9" w:rsidRPr="00766997" w:rsidRDefault="00AA13E9" w:rsidP="00994702">
            <w:pPr>
              <w:pStyle w:val="aff9"/>
              <w:snapToGrid w:val="0"/>
              <w:rPr>
                <w:i/>
                <w:sz w:val="24"/>
                <w:szCs w:val="24"/>
              </w:rPr>
            </w:pPr>
          </w:p>
          <w:p w:rsidR="00AA13E9" w:rsidRPr="00AA13E9" w:rsidRDefault="00AA13E9" w:rsidP="00AA13E9">
            <w:pPr>
              <w:tabs>
                <w:tab w:val="left" w:pos="0"/>
              </w:tabs>
              <w:rPr>
                <w:i/>
              </w:rPr>
            </w:pPr>
            <w:r w:rsidRPr="00AA13E9">
              <w:rPr>
                <w:i/>
              </w:rPr>
              <w:t>Защита лабораторных работ.</w:t>
            </w:r>
          </w:p>
          <w:p w:rsidR="00AA13E9" w:rsidRPr="00AA13E9" w:rsidRDefault="00AA13E9" w:rsidP="00AA13E9">
            <w:pPr>
              <w:tabs>
                <w:tab w:val="left" w:pos="0"/>
              </w:tabs>
              <w:rPr>
                <w:i/>
              </w:rPr>
            </w:pPr>
            <w:r w:rsidRPr="00AA13E9">
              <w:rPr>
                <w:i/>
              </w:rPr>
              <w:t>Тестирование.</w:t>
            </w:r>
          </w:p>
          <w:p w:rsidR="00AA13E9" w:rsidRPr="00AA13E9" w:rsidRDefault="00AA13E9" w:rsidP="00AA13E9">
            <w:pPr>
              <w:pStyle w:val="aff9"/>
              <w:rPr>
                <w:i/>
                <w:sz w:val="24"/>
                <w:szCs w:val="24"/>
              </w:rPr>
            </w:pPr>
            <w:r w:rsidRPr="00AA13E9">
              <w:rPr>
                <w:i/>
                <w:sz w:val="24"/>
                <w:szCs w:val="24"/>
              </w:rPr>
              <w:t>Экзамен</w:t>
            </w:r>
            <w:r>
              <w:rPr>
                <w:i/>
                <w:sz w:val="24"/>
                <w:szCs w:val="24"/>
              </w:rPr>
              <w:t>.</w:t>
            </w:r>
          </w:p>
        </w:tc>
      </w:tr>
      <w:tr w:rsidR="00AA13E9" w:rsidRPr="00766997" w:rsidTr="00A34E00">
        <w:trPr>
          <w:trHeight w:val="803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13E9" w:rsidRPr="006A613C" w:rsidRDefault="00AA13E9" w:rsidP="00E94EA6">
            <w:r w:rsidRPr="006A613C">
              <w:t>Распознавать задачу и/или проблему в профессиональном к</w:t>
            </w:r>
            <w:r>
              <w:t>онтексте; в</w:t>
            </w:r>
            <w:r w:rsidRPr="006A613C">
              <w:t>ладеть актуальными методами работы в профе</w:t>
            </w:r>
            <w:r w:rsidRPr="006A613C">
              <w:t>с</w:t>
            </w:r>
            <w:r w:rsidRPr="006A613C">
              <w:t>сиональной и  смежных сферах</w:t>
            </w:r>
            <w:r>
              <w:t>.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A13E9" w:rsidRPr="00766997" w:rsidRDefault="00AA13E9" w:rsidP="00994702">
            <w:pPr>
              <w:pStyle w:val="aff9"/>
              <w:snapToGrid w:val="0"/>
              <w:rPr>
                <w:i/>
                <w:sz w:val="24"/>
                <w:szCs w:val="24"/>
              </w:rPr>
            </w:pPr>
          </w:p>
        </w:tc>
      </w:tr>
      <w:tr w:rsidR="00AA13E9" w:rsidRPr="00766997" w:rsidTr="00A34E00">
        <w:trPr>
          <w:trHeight w:val="1082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13E9" w:rsidRPr="006A613C" w:rsidRDefault="00AA13E9" w:rsidP="00E94EA6">
            <w:r w:rsidRPr="006A613C">
              <w:t>Определять задачи для поиска информации; определять н</w:t>
            </w:r>
            <w:r w:rsidRPr="006A613C">
              <w:t>е</w:t>
            </w:r>
            <w:r w:rsidRPr="006A613C">
              <w:t>обходимые источники информации; выделять наиболее зн</w:t>
            </w:r>
            <w:r w:rsidRPr="006A613C">
              <w:t>а</w:t>
            </w:r>
            <w:r w:rsidRPr="006A613C">
              <w:t>чимую информацию; оценивать практическую значимость результатов поиска; оформлять результаты поиска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A13E9" w:rsidRPr="00766997" w:rsidRDefault="00AA13E9" w:rsidP="00994702">
            <w:pPr>
              <w:pStyle w:val="aff9"/>
              <w:snapToGrid w:val="0"/>
              <w:rPr>
                <w:i/>
                <w:sz w:val="24"/>
                <w:szCs w:val="24"/>
              </w:rPr>
            </w:pPr>
          </w:p>
        </w:tc>
      </w:tr>
      <w:tr w:rsidR="00AA13E9" w:rsidRPr="00766997" w:rsidTr="00A34E00">
        <w:trPr>
          <w:trHeight w:val="816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13E9" w:rsidRPr="006A613C" w:rsidRDefault="00AA13E9" w:rsidP="00E94EA6">
            <w:r w:rsidRPr="006A613C">
              <w:t>Определять актуальность нормативно-правовой документ</w:t>
            </w:r>
            <w:r w:rsidRPr="006A613C">
              <w:t>а</w:t>
            </w:r>
            <w:r w:rsidRPr="006A613C">
              <w:t>ции в профессиональной деятельности; применять совр</w:t>
            </w:r>
            <w:r w:rsidRPr="006A613C">
              <w:t>е</w:t>
            </w:r>
            <w:r w:rsidRPr="006A613C">
              <w:t>менную научную профессиональную терминологию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A13E9" w:rsidRPr="00766997" w:rsidRDefault="00AA13E9" w:rsidP="00994702">
            <w:pPr>
              <w:pStyle w:val="aff9"/>
              <w:snapToGrid w:val="0"/>
              <w:rPr>
                <w:i/>
                <w:sz w:val="24"/>
                <w:szCs w:val="24"/>
              </w:rPr>
            </w:pPr>
          </w:p>
        </w:tc>
      </w:tr>
      <w:tr w:rsidR="00AA13E9" w:rsidRPr="00766997" w:rsidTr="00A34E00">
        <w:trPr>
          <w:trHeight w:val="545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13E9" w:rsidRPr="006A613C" w:rsidRDefault="00AA13E9" w:rsidP="00E94EA6">
            <w:r w:rsidRPr="006A613C">
              <w:t>Взаимодействовать с коллегами в ходе профессиональной деятельности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A13E9" w:rsidRPr="00766997" w:rsidRDefault="00AA13E9" w:rsidP="00994702">
            <w:pPr>
              <w:pStyle w:val="aff9"/>
              <w:snapToGrid w:val="0"/>
              <w:rPr>
                <w:i/>
                <w:sz w:val="24"/>
                <w:szCs w:val="24"/>
              </w:rPr>
            </w:pPr>
          </w:p>
        </w:tc>
      </w:tr>
      <w:tr w:rsidR="00AA13E9" w:rsidRPr="00766997" w:rsidTr="00A34E00">
        <w:trPr>
          <w:trHeight w:val="1082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13E9" w:rsidRPr="006A613C" w:rsidRDefault="00AA13E9" w:rsidP="00E94EA6">
            <w:pPr>
              <w:tabs>
                <w:tab w:val="left" w:pos="3733"/>
              </w:tabs>
            </w:pPr>
            <w:r w:rsidRPr="006A613C">
              <w:t>Правильно употреблять и понимать электротехническую терминологию: читать и понимать электрические схемы, выполнять схемы простых электрических цепей;</w:t>
            </w:r>
          </w:p>
          <w:p w:rsidR="00AA13E9" w:rsidRPr="006A613C" w:rsidRDefault="00AA13E9" w:rsidP="00E94EA6">
            <w:pPr>
              <w:tabs>
                <w:tab w:val="left" w:pos="3733"/>
              </w:tabs>
            </w:pPr>
            <w:r w:rsidRPr="006A613C">
              <w:t>читать и понимать техническую документацию на электр</w:t>
            </w:r>
            <w:r w:rsidRPr="006A613C">
              <w:t>о</w:t>
            </w:r>
            <w:r w:rsidRPr="006A613C">
              <w:t>оборудование, электрические средства измерений и устро</w:t>
            </w:r>
            <w:r w:rsidRPr="006A613C">
              <w:t>й</w:t>
            </w:r>
            <w:r w:rsidRPr="006A613C">
              <w:t>ства электронной техники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A13E9" w:rsidRPr="00766997" w:rsidRDefault="00AA13E9" w:rsidP="00994702">
            <w:pPr>
              <w:pStyle w:val="aff9"/>
              <w:snapToGrid w:val="0"/>
              <w:rPr>
                <w:i/>
                <w:sz w:val="24"/>
                <w:szCs w:val="24"/>
              </w:rPr>
            </w:pPr>
          </w:p>
        </w:tc>
      </w:tr>
      <w:tr w:rsidR="00AA13E9" w:rsidRPr="00766997" w:rsidTr="00A34E00">
        <w:trPr>
          <w:trHeight w:val="733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13E9" w:rsidRPr="006A613C" w:rsidRDefault="00AA13E9" w:rsidP="00E94EA6">
            <w:r w:rsidRPr="006A613C">
              <w:t>Соблюдать нормы экологической безопасности; определять направления и осуществлять меры по ресурсосбережению в сфере своей профессиональной деятельности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A13E9" w:rsidRPr="00766997" w:rsidRDefault="00AA13E9" w:rsidP="00994702">
            <w:pPr>
              <w:pStyle w:val="aff9"/>
              <w:snapToGrid w:val="0"/>
              <w:rPr>
                <w:i/>
                <w:sz w:val="24"/>
                <w:szCs w:val="24"/>
              </w:rPr>
            </w:pPr>
          </w:p>
        </w:tc>
      </w:tr>
      <w:tr w:rsidR="00AA13E9" w:rsidRPr="00766997" w:rsidTr="00A34E00">
        <w:trPr>
          <w:trHeight w:val="744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13E9" w:rsidRPr="006A613C" w:rsidRDefault="00AA13E9" w:rsidP="00E94EA6">
            <w:r w:rsidRPr="006A613C">
              <w:t>Применять средства информационных технологий для р</w:t>
            </w:r>
            <w:r w:rsidRPr="006A613C">
              <w:t>е</w:t>
            </w:r>
            <w:r w:rsidRPr="006A613C">
              <w:t>шения профессиональных задач; использовать современное программное обеспечение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A13E9" w:rsidRPr="00766997" w:rsidRDefault="00AA13E9" w:rsidP="00994702">
            <w:pPr>
              <w:pStyle w:val="aff9"/>
              <w:snapToGrid w:val="0"/>
              <w:rPr>
                <w:i/>
                <w:sz w:val="24"/>
                <w:szCs w:val="24"/>
              </w:rPr>
            </w:pPr>
          </w:p>
        </w:tc>
      </w:tr>
      <w:tr w:rsidR="00AA13E9" w:rsidRPr="00766997" w:rsidTr="00A34E00">
        <w:trPr>
          <w:trHeight w:val="1082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13E9" w:rsidRPr="006A613C" w:rsidRDefault="00AA13E9" w:rsidP="00E94EA6">
            <w:r w:rsidRPr="006A613C">
              <w:t>Понимать общий смысл высказываний на профессионал</w:t>
            </w:r>
            <w:r w:rsidRPr="006A613C">
              <w:t>ь</w:t>
            </w:r>
            <w:r w:rsidRPr="006A613C">
              <w:t>ные темы, понимать тексты на базовые профессиональные темы; участвовать в диалогах на знакомые профессионал</w:t>
            </w:r>
            <w:r w:rsidRPr="006A613C">
              <w:t>ь</w:t>
            </w:r>
            <w:r w:rsidRPr="006A613C">
              <w:t>ные темы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A13E9" w:rsidRPr="00766997" w:rsidRDefault="00AA13E9" w:rsidP="00994702">
            <w:pPr>
              <w:pStyle w:val="aff9"/>
              <w:snapToGrid w:val="0"/>
              <w:rPr>
                <w:i/>
                <w:sz w:val="24"/>
                <w:szCs w:val="24"/>
              </w:rPr>
            </w:pPr>
          </w:p>
        </w:tc>
      </w:tr>
      <w:tr w:rsidR="00AA13E9" w:rsidRPr="00766997" w:rsidTr="00A34E00">
        <w:trPr>
          <w:trHeight w:val="787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13E9" w:rsidRPr="006900F8" w:rsidRDefault="00AA13E9" w:rsidP="00E94EA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Пользоваться измерительными приборами. Читать и интерпр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тировать данные, полученные в ходе диагностики, делать в</w:t>
            </w:r>
            <w:r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>воды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A13E9" w:rsidRPr="00766997" w:rsidRDefault="00AA13E9" w:rsidP="00994702">
            <w:pPr>
              <w:pStyle w:val="aff9"/>
              <w:snapToGrid w:val="0"/>
              <w:rPr>
                <w:i/>
                <w:sz w:val="24"/>
                <w:szCs w:val="24"/>
              </w:rPr>
            </w:pPr>
          </w:p>
        </w:tc>
      </w:tr>
      <w:tr w:rsidR="00AA13E9" w:rsidRPr="00766997" w:rsidTr="00A34E00">
        <w:trPr>
          <w:trHeight w:val="259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13E9" w:rsidRPr="006A613C" w:rsidRDefault="00AA13E9" w:rsidP="00E94EA6">
            <w:pPr>
              <w:pStyle w:val="Default"/>
            </w:pPr>
            <w:r>
              <w:rPr>
                <w:sz w:val="23"/>
                <w:szCs w:val="23"/>
              </w:rPr>
              <w:t>Измерять параметры электрических цепей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A13E9" w:rsidRPr="00766997" w:rsidRDefault="00AA13E9" w:rsidP="00994702">
            <w:pPr>
              <w:pStyle w:val="aff9"/>
              <w:snapToGrid w:val="0"/>
              <w:rPr>
                <w:i/>
                <w:sz w:val="24"/>
                <w:szCs w:val="24"/>
              </w:rPr>
            </w:pPr>
          </w:p>
        </w:tc>
      </w:tr>
      <w:tr w:rsidR="00AA13E9" w:rsidRPr="00766997" w:rsidTr="00A34E00">
        <w:trPr>
          <w:trHeight w:val="689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13E9" w:rsidRPr="00AA13E9" w:rsidRDefault="00AA13E9" w:rsidP="00AA13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Выбирать и пользоваться приборами и инструментами для контроля исправности узлов и элементов электрических и электронных систем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A13E9" w:rsidRPr="00766997" w:rsidRDefault="00AA13E9" w:rsidP="00994702">
            <w:pPr>
              <w:pStyle w:val="aff9"/>
              <w:snapToGrid w:val="0"/>
              <w:rPr>
                <w:i/>
                <w:sz w:val="24"/>
                <w:szCs w:val="24"/>
              </w:rPr>
            </w:pPr>
          </w:p>
        </w:tc>
      </w:tr>
      <w:tr w:rsidR="00AA13E9" w:rsidRPr="00766997" w:rsidTr="00AA13E9">
        <w:trPr>
          <w:trHeight w:val="176"/>
        </w:trPr>
        <w:tc>
          <w:tcPr>
            <w:tcW w:w="64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13E9" w:rsidRPr="00AA13E9" w:rsidRDefault="00AA13E9" w:rsidP="00AA13E9">
            <w:pPr>
              <w:pStyle w:val="aff9"/>
              <w:jc w:val="both"/>
              <w:rPr>
                <w:sz w:val="24"/>
                <w:szCs w:val="24"/>
              </w:rPr>
            </w:pPr>
            <w:r w:rsidRPr="00766997">
              <w:rPr>
                <w:b/>
                <w:sz w:val="24"/>
                <w:szCs w:val="24"/>
              </w:rPr>
              <w:t>знать: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A13E9" w:rsidRDefault="00AA13E9" w:rsidP="00AA13E9">
            <w:pPr>
              <w:pStyle w:val="aff9"/>
              <w:rPr>
                <w:sz w:val="24"/>
                <w:szCs w:val="24"/>
              </w:rPr>
            </w:pPr>
          </w:p>
          <w:p w:rsidR="00AA13E9" w:rsidRPr="00AA13E9" w:rsidRDefault="00AA13E9" w:rsidP="00AA13E9">
            <w:pPr>
              <w:tabs>
                <w:tab w:val="left" w:pos="0"/>
              </w:tabs>
              <w:rPr>
                <w:i/>
              </w:rPr>
            </w:pPr>
            <w:r w:rsidRPr="00AA13E9">
              <w:rPr>
                <w:i/>
              </w:rPr>
              <w:t>Защита лабораторных работ.</w:t>
            </w:r>
          </w:p>
          <w:p w:rsidR="00AA13E9" w:rsidRPr="00AA13E9" w:rsidRDefault="00AA13E9" w:rsidP="00AA13E9">
            <w:pPr>
              <w:tabs>
                <w:tab w:val="left" w:pos="0"/>
              </w:tabs>
              <w:rPr>
                <w:i/>
              </w:rPr>
            </w:pPr>
            <w:r w:rsidRPr="00AA13E9">
              <w:rPr>
                <w:i/>
              </w:rPr>
              <w:t>Тестирование.</w:t>
            </w:r>
          </w:p>
          <w:p w:rsidR="00AA13E9" w:rsidRPr="00766997" w:rsidRDefault="00AA13E9" w:rsidP="00AA13E9">
            <w:pPr>
              <w:pStyle w:val="aff9"/>
              <w:rPr>
                <w:sz w:val="24"/>
                <w:szCs w:val="24"/>
              </w:rPr>
            </w:pPr>
            <w:r w:rsidRPr="00AA13E9">
              <w:rPr>
                <w:i/>
                <w:sz w:val="24"/>
                <w:szCs w:val="24"/>
              </w:rPr>
              <w:t>Экзамен</w:t>
            </w:r>
            <w:r>
              <w:rPr>
                <w:i/>
                <w:sz w:val="24"/>
                <w:szCs w:val="24"/>
              </w:rPr>
              <w:t>.</w:t>
            </w:r>
          </w:p>
        </w:tc>
      </w:tr>
      <w:tr w:rsidR="00AA13E9" w:rsidRPr="00766997" w:rsidTr="00314FE0">
        <w:trPr>
          <w:trHeight w:val="1098"/>
        </w:trPr>
        <w:tc>
          <w:tcPr>
            <w:tcW w:w="64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13E9" w:rsidRPr="006A613C" w:rsidRDefault="00AA13E9" w:rsidP="00E94EA6">
            <w:r>
              <w:t>О</w:t>
            </w:r>
            <w:r w:rsidRPr="006A613C">
              <w:t xml:space="preserve">сновные источники информации и ресурсы для решения задач </w:t>
            </w:r>
            <w:r>
              <w:t xml:space="preserve">в </w:t>
            </w:r>
            <w:r w:rsidRPr="006A613C">
              <w:t>профессиональном контек</w:t>
            </w:r>
            <w:r>
              <w:t>сте; а</w:t>
            </w:r>
            <w:r w:rsidRPr="006A613C">
              <w:t>лгоритмы выполн</w:t>
            </w:r>
            <w:r w:rsidRPr="006A613C">
              <w:t>е</w:t>
            </w:r>
            <w:r w:rsidRPr="006A613C">
              <w:t>ния работ в профессиональной и  смежных областях</w:t>
            </w:r>
            <w:r>
              <w:t>; м</w:t>
            </w:r>
            <w:r w:rsidRPr="006A613C">
              <w:t>ет</w:t>
            </w:r>
            <w:r w:rsidRPr="006A613C">
              <w:t>о</w:t>
            </w:r>
            <w:r w:rsidRPr="006A613C">
              <w:t>ды работы в профессиональной и  смежных сферах</w:t>
            </w:r>
            <w:r>
              <w:t>.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A13E9" w:rsidRDefault="00AA13E9" w:rsidP="00AA13E9">
            <w:pPr>
              <w:pStyle w:val="aff9"/>
              <w:rPr>
                <w:sz w:val="24"/>
                <w:szCs w:val="24"/>
              </w:rPr>
            </w:pPr>
          </w:p>
        </w:tc>
      </w:tr>
      <w:tr w:rsidR="00AA13E9" w:rsidRPr="00766997" w:rsidTr="00314FE0">
        <w:trPr>
          <w:trHeight w:val="556"/>
        </w:trPr>
        <w:tc>
          <w:tcPr>
            <w:tcW w:w="64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13E9" w:rsidRPr="006A613C" w:rsidRDefault="00AA13E9" w:rsidP="00E94EA6">
            <w:r w:rsidRPr="006A613C">
              <w:t>Номенклатуру информационных источников, применяемых в профессиональной деятельности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A13E9" w:rsidRDefault="00AA13E9" w:rsidP="00AA13E9">
            <w:pPr>
              <w:pStyle w:val="aff9"/>
              <w:rPr>
                <w:sz w:val="24"/>
                <w:szCs w:val="24"/>
              </w:rPr>
            </w:pPr>
          </w:p>
        </w:tc>
      </w:tr>
      <w:tr w:rsidR="00AA13E9" w:rsidRPr="00766997" w:rsidTr="00314FE0">
        <w:trPr>
          <w:trHeight w:val="705"/>
        </w:trPr>
        <w:tc>
          <w:tcPr>
            <w:tcW w:w="64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13E9" w:rsidRPr="006A613C" w:rsidRDefault="00AA13E9" w:rsidP="00E94EA6">
            <w:r w:rsidRPr="006A613C">
              <w:lastRenderedPageBreak/>
              <w:t>Содержание актуальной нормативно-правовой документ</w:t>
            </w:r>
            <w:r w:rsidRPr="006A613C">
              <w:t>а</w:t>
            </w:r>
            <w:r w:rsidRPr="006A613C">
              <w:t>ции; современную научную и профессиональную термин</w:t>
            </w:r>
            <w:r w:rsidRPr="006A613C">
              <w:t>о</w:t>
            </w:r>
            <w:r w:rsidRPr="006A613C">
              <w:t>логию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A13E9" w:rsidRDefault="00AA13E9" w:rsidP="00AA13E9">
            <w:pPr>
              <w:pStyle w:val="aff9"/>
              <w:rPr>
                <w:sz w:val="24"/>
                <w:szCs w:val="24"/>
              </w:rPr>
            </w:pPr>
          </w:p>
        </w:tc>
      </w:tr>
      <w:tr w:rsidR="00AA13E9" w:rsidRPr="00766997" w:rsidTr="00314FE0">
        <w:trPr>
          <w:trHeight w:val="561"/>
        </w:trPr>
        <w:tc>
          <w:tcPr>
            <w:tcW w:w="64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13E9" w:rsidRPr="006A613C" w:rsidRDefault="00AA13E9" w:rsidP="00E94EA6">
            <w:r w:rsidRPr="006A613C">
              <w:t>Психологические основы деятельности коллектива, псих</w:t>
            </w:r>
            <w:r w:rsidRPr="006A613C">
              <w:t>о</w:t>
            </w:r>
            <w:r w:rsidRPr="006A613C">
              <w:t>логические особенности личности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A13E9" w:rsidRDefault="00AA13E9" w:rsidP="00AA13E9">
            <w:pPr>
              <w:pStyle w:val="aff9"/>
              <w:rPr>
                <w:sz w:val="24"/>
                <w:szCs w:val="24"/>
              </w:rPr>
            </w:pPr>
          </w:p>
        </w:tc>
      </w:tr>
      <w:tr w:rsidR="00AA13E9" w:rsidRPr="00766997" w:rsidTr="00314FE0">
        <w:trPr>
          <w:trHeight w:val="569"/>
        </w:trPr>
        <w:tc>
          <w:tcPr>
            <w:tcW w:w="64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13E9" w:rsidRPr="006A613C" w:rsidRDefault="00AA13E9" w:rsidP="00AA13E9">
            <w:pPr>
              <w:tabs>
                <w:tab w:val="left" w:pos="3733"/>
              </w:tabs>
            </w:pPr>
            <w:r w:rsidRPr="006A613C">
              <w:t>Правила оформления документов и построения устных о</w:t>
            </w:r>
            <w:r w:rsidRPr="006A613C">
              <w:t>б</w:t>
            </w:r>
            <w:r w:rsidRPr="006A613C">
              <w:t>ращений; электротехническую терми</w:t>
            </w:r>
            <w:r>
              <w:t>нологию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A13E9" w:rsidRDefault="00AA13E9" w:rsidP="00AA13E9">
            <w:pPr>
              <w:pStyle w:val="aff9"/>
              <w:rPr>
                <w:sz w:val="24"/>
                <w:szCs w:val="24"/>
              </w:rPr>
            </w:pPr>
          </w:p>
        </w:tc>
      </w:tr>
      <w:tr w:rsidR="00AA13E9" w:rsidRPr="00766997" w:rsidTr="00314FE0">
        <w:trPr>
          <w:trHeight w:val="833"/>
        </w:trPr>
        <w:tc>
          <w:tcPr>
            <w:tcW w:w="64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13E9" w:rsidRPr="006A613C" w:rsidRDefault="00AA13E9" w:rsidP="00E94EA6">
            <w:pPr>
              <w:tabs>
                <w:tab w:val="left" w:pos="3733"/>
              </w:tabs>
            </w:pPr>
            <w:r w:rsidRPr="006A613C">
              <w:t>Правила экологической безопасности при осуществлении профессиональной деятельности; задачи и способы экон</w:t>
            </w:r>
            <w:r w:rsidRPr="006A613C">
              <w:t>о</w:t>
            </w:r>
            <w:r w:rsidRPr="006A613C">
              <w:t>мии и сбережения электриче</w:t>
            </w:r>
            <w:r>
              <w:t>ской энергии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A13E9" w:rsidRDefault="00AA13E9" w:rsidP="00AA13E9">
            <w:pPr>
              <w:pStyle w:val="aff9"/>
              <w:rPr>
                <w:sz w:val="24"/>
                <w:szCs w:val="24"/>
              </w:rPr>
            </w:pPr>
          </w:p>
        </w:tc>
      </w:tr>
      <w:tr w:rsidR="00AA13E9" w:rsidRPr="00766997" w:rsidTr="00314FE0">
        <w:trPr>
          <w:trHeight w:val="702"/>
        </w:trPr>
        <w:tc>
          <w:tcPr>
            <w:tcW w:w="64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13E9" w:rsidRPr="006A613C" w:rsidRDefault="00AA13E9" w:rsidP="00E94EA6">
            <w:r w:rsidRPr="006A613C">
              <w:t>Современные средства и устройства информатизации, пор</w:t>
            </w:r>
            <w:r w:rsidRPr="006A613C">
              <w:t>я</w:t>
            </w:r>
            <w:r w:rsidRPr="006A613C">
              <w:t>док их применения; программное обозначение в професси</w:t>
            </w:r>
            <w:r w:rsidRPr="006A613C">
              <w:t>о</w:t>
            </w:r>
            <w:r w:rsidRPr="006A613C">
              <w:t>нальной деятельности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A13E9" w:rsidRDefault="00AA13E9" w:rsidP="00AA13E9">
            <w:pPr>
              <w:pStyle w:val="aff9"/>
              <w:rPr>
                <w:sz w:val="24"/>
                <w:szCs w:val="24"/>
              </w:rPr>
            </w:pPr>
          </w:p>
        </w:tc>
      </w:tr>
      <w:tr w:rsidR="00AA13E9" w:rsidRPr="00766997" w:rsidTr="00314FE0">
        <w:trPr>
          <w:trHeight w:val="587"/>
        </w:trPr>
        <w:tc>
          <w:tcPr>
            <w:tcW w:w="64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13E9" w:rsidRPr="006A613C" w:rsidRDefault="00AA13E9" w:rsidP="00E94EA6">
            <w:r w:rsidRPr="006A613C">
              <w:t>Лексический минимум, относящийся к описанию предм</w:t>
            </w:r>
            <w:r w:rsidRPr="006A613C">
              <w:t>е</w:t>
            </w:r>
            <w:r w:rsidRPr="006A613C">
              <w:t xml:space="preserve">тов, средств, процессов профессиональной деятельности; 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A13E9" w:rsidRDefault="00AA13E9" w:rsidP="00AA13E9">
            <w:pPr>
              <w:pStyle w:val="aff9"/>
              <w:rPr>
                <w:sz w:val="24"/>
                <w:szCs w:val="24"/>
              </w:rPr>
            </w:pPr>
          </w:p>
        </w:tc>
      </w:tr>
      <w:tr w:rsidR="00AA13E9" w:rsidRPr="00766997" w:rsidTr="00314FE0">
        <w:trPr>
          <w:trHeight w:val="695"/>
        </w:trPr>
        <w:tc>
          <w:tcPr>
            <w:tcW w:w="64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13E9" w:rsidRDefault="00AA13E9" w:rsidP="00E94EA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Основные положения электротехники. Принцип действия электрических машин и электрического оборудования автом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билей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A13E9" w:rsidRDefault="00AA13E9" w:rsidP="00AA13E9">
            <w:pPr>
              <w:pStyle w:val="aff9"/>
              <w:rPr>
                <w:sz w:val="24"/>
                <w:szCs w:val="24"/>
              </w:rPr>
            </w:pPr>
          </w:p>
        </w:tc>
      </w:tr>
      <w:tr w:rsidR="00AA13E9" w:rsidRPr="00766997" w:rsidTr="00314FE0">
        <w:trPr>
          <w:trHeight w:val="734"/>
        </w:trPr>
        <w:tc>
          <w:tcPr>
            <w:tcW w:w="64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13E9" w:rsidRDefault="00AA13E9" w:rsidP="00E94EA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Виды и назначение инструмента, оборудования, расходных материалов, используемых при техническом обслуживании электрооборудования и электронных систем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A13E9" w:rsidRDefault="00AA13E9" w:rsidP="00AA13E9">
            <w:pPr>
              <w:pStyle w:val="aff9"/>
              <w:rPr>
                <w:sz w:val="24"/>
                <w:szCs w:val="24"/>
              </w:rPr>
            </w:pPr>
          </w:p>
        </w:tc>
      </w:tr>
      <w:tr w:rsidR="00AA13E9" w:rsidRPr="00766997" w:rsidTr="00314FE0">
        <w:trPr>
          <w:trHeight w:val="505"/>
        </w:trPr>
        <w:tc>
          <w:tcPr>
            <w:tcW w:w="64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13E9" w:rsidRDefault="00AA13E9" w:rsidP="00E94EA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Характеристики и порядок использования специального инс</w:t>
            </w:r>
            <w:r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>румента, приспособлений и оборудования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A13E9" w:rsidRDefault="00AA13E9" w:rsidP="00AA13E9">
            <w:pPr>
              <w:pStyle w:val="aff9"/>
              <w:rPr>
                <w:sz w:val="24"/>
                <w:szCs w:val="24"/>
              </w:rPr>
            </w:pPr>
          </w:p>
        </w:tc>
      </w:tr>
    </w:tbl>
    <w:p w:rsidR="00766997" w:rsidRDefault="00766997" w:rsidP="00766997">
      <w:pPr>
        <w:pStyle w:val="aff9"/>
        <w:rPr>
          <w:color w:val="000000"/>
          <w:sz w:val="18"/>
          <w:szCs w:val="20"/>
        </w:rPr>
      </w:pPr>
    </w:p>
    <w:p w:rsidR="001947AA" w:rsidRDefault="001947AA" w:rsidP="00847361">
      <w:pPr>
        <w:jc w:val="center"/>
        <w:rPr>
          <w:b/>
          <w:sz w:val="28"/>
          <w:szCs w:val="28"/>
        </w:rPr>
      </w:pPr>
    </w:p>
    <w:p w:rsidR="001947AA" w:rsidRDefault="001947AA" w:rsidP="00847361">
      <w:pPr>
        <w:jc w:val="center"/>
        <w:rPr>
          <w:b/>
          <w:sz w:val="28"/>
          <w:szCs w:val="28"/>
        </w:rPr>
      </w:pPr>
    </w:p>
    <w:p w:rsidR="00B9450E" w:rsidRDefault="00B9450E" w:rsidP="00847361">
      <w:pPr>
        <w:jc w:val="center"/>
        <w:rPr>
          <w:b/>
          <w:sz w:val="28"/>
          <w:szCs w:val="28"/>
        </w:rPr>
      </w:pPr>
    </w:p>
    <w:p w:rsidR="00AA13E9" w:rsidRDefault="00AA13E9" w:rsidP="00847361">
      <w:pPr>
        <w:jc w:val="center"/>
        <w:rPr>
          <w:b/>
          <w:sz w:val="28"/>
          <w:szCs w:val="28"/>
        </w:rPr>
      </w:pPr>
    </w:p>
    <w:p w:rsidR="00AA13E9" w:rsidRDefault="00AA13E9" w:rsidP="00847361">
      <w:pPr>
        <w:jc w:val="center"/>
        <w:rPr>
          <w:b/>
          <w:sz w:val="28"/>
          <w:szCs w:val="28"/>
        </w:rPr>
      </w:pPr>
    </w:p>
    <w:p w:rsidR="00AA13E9" w:rsidRDefault="00AA13E9" w:rsidP="00847361">
      <w:pPr>
        <w:jc w:val="center"/>
        <w:rPr>
          <w:b/>
          <w:sz w:val="28"/>
          <w:szCs w:val="28"/>
        </w:rPr>
      </w:pPr>
    </w:p>
    <w:p w:rsidR="00AA13E9" w:rsidRDefault="00AA13E9" w:rsidP="00847361">
      <w:pPr>
        <w:jc w:val="center"/>
        <w:rPr>
          <w:b/>
          <w:sz w:val="28"/>
          <w:szCs w:val="28"/>
        </w:rPr>
      </w:pPr>
    </w:p>
    <w:p w:rsidR="00AA13E9" w:rsidRDefault="00AA13E9" w:rsidP="00847361">
      <w:pPr>
        <w:jc w:val="center"/>
        <w:rPr>
          <w:b/>
          <w:sz w:val="28"/>
          <w:szCs w:val="28"/>
        </w:rPr>
      </w:pPr>
    </w:p>
    <w:p w:rsidR="00AA13E9" w:rsidRDefault="00AA13E9" w:rsidP="00847361">
      <w:pPr>
        <w:jc w:val="center"/>
        <w:rPr>
          <w:b/>
          <w:sz w:val="28"/>
          <w:szCs w:val="28"/>
        </w:rPr>
      </w:pPr>
    </w:p>
    <w:p w:rsidR="00AA13E9" w:rsidRDefault="00AA13E9" w:rsidP="00847361">
      <w:pPr>
        <w:jc w:val="center"/>
        <w:rPr>
          <w:b/>
          <w:sz w:val="28"/>
          <w:szCs w:val="28"/>
        </w:rPr>
      </w:pPr>
    </w:p>
    <w:p w:rsidR="00AA13E9" w:rsidRDefault="00AA13E9" w:rsidP="00847361">
      <w:pPr>
        <w:jc w:val="center"/>
        <w:rPr>
          <w:b/>
          <w:sz w:val="28"/>
          <w:szCs w:val="28"/>
        </w:rPr>
      </w:pPr>
    </w:p>
    <w:p w:rsidR="00AA13E9" w:rsidRDefault="00AA13E9" w:rsidP="00847361">
      <w:pPr>
        <w:jc w:val="center"/>
        <w:rPr>
          <w:b/>
          <w:sz w:val="28"/>
          <w:szCs w:val="28"/>
        </w:rPr>
      </w:pPr>
    </w:p>
    <w:p w:rsidR="00AA13E9" w:rsidRDefault="00AA13E9" w:rsidP="00847361">
      <w:pPr>
        <w:jc w:val="center"/>
        <w:rPr>
          <w:b/>
          <w:sz w:val="28"/>
          <w:szCs w:val="28"/>
        </w:rPr>
      </w:pPr>
    </w:p>
    <w:p w:rsidR="00AA13E9" w:rsidRDefault="00AA13E9" w:rsidP="00847361">
      <w:pPr>
        <w:jc w:val="center"/>
        <w:rPr>
          <w:b/>
          <w:sz w:val="28"/>
          <w:szCs w:val="28"/>
        </w:rPr>
      </w:pPr>
    </w:p>
    <w:p w:rsidR="00AA13E9" w:rsidRDefault="00AA13E9" w:rsidP="00847361">
      <w:pPr>
        <w:jc w:val="center"/>
        <w:rPr>
          <w:b/>
          <w:sz w:val="28"/>
          <w:szCs w:val="28"/>
        </w:rPr>
      </w:pPr>
    </w:p>
    <w:p w:rsidR="00AA13E9" w:rsidRDefault="00AA13E9" w:rsidP="00847361">
      <w:pPr>
        <w:jc w:val="center"/>
        <w:rPr>
          <w:b/>
          <w:sz w:val="28"/>
          <w:szCs w:val="28"/>
        </w:rPr>
      </w:pPr>
    </w:p>
    <w:p w:rsidR="00AA13E9" w:rsidRDefault="00AA13E9" w:rsidP="00847361">
      <w:pPr>
        <w:jc w:val="center"/>
        <w:rPr>
          <w:b/>
          <w:sz w:val="28"/>
          <w:szCs w:val="28"/>
        </w:rPr>
      </w:pPr>
    </w:p>
    <w:p w:rsidR="00AA13E9" w:rsidRDefault="00AA13E9" w:rsidP="00847361">
      <w:pPr>
        <w:jc w:val="center"/>
        <w:rPr>
          <w:b/>
          <w:sz w:val="28"/>
          <w:szCs w:val="28"/>
        </w:rPr>
      </w:pPr>
    </w:p>
    <w:p w:rsidR="00AA13E9" w:rsidRDefault="00AA13E9" w:rsidP="00847361">
      <w:pPr>
        <w:jc w:val="center"/>
        <w:rPr>
          <w:b/>
          <w:sz w:val="28"/>
          <w:szCs w:val="28"/>
        </w:rPr>
      </w:pPr>
    </w:p>
    <w:p w:rsidR="00AA13E9" w:rsidRDefault="00AA13E9" w:rsidP="00847361">
      <w:pPr>
        <w:jc w:val="center"/>
        <w:rPr>
          <w:b/>
          <w:sz w:val="28"/>
          <w:szCs w:val="28"/>
        </w:rPr>
      </w:pPr>
    </w:p>
    <w:p w:rsidR="00AA13E9" w:rsidRDefault="00AA13E9" w:rsidP="00847361">
      <w:pPr>
        <w:jc w:val="center"/>
        <w:rPr>
          <w:b/>
          <w:sz w:val="28"/>
          <w:szCs w:val="28"/>
        </w:rPr>
      </w:pPr>
    </w:p>
    <w:p w:rsidR="00AA13E9" w:rsidRDefault="00AA13E9" w:rsidP="00847361">
      <w:pPr>
        <w:jc w:val="center"/>
        <w:rPr>
          <w:b/>
          <w:sz w:val="28"/>
          <w:szCs w:val="28"/>
        </w:rPr>
      </w:pPr>
    </w:p>
    <w:p w:rsidR="00AA13E9" w:rsidRDefault="00AA13E9" w:rsidP="00847361">
      <w:pPr>
        <w:jc w:val="center"/>
        <w:rPr>
          <w:b/>
          <w:sz w:val="28"/>
          <w:szCs w:val="28"/>
        </w:rPr>
      </w:pPr>
    </w:p>
    <w:p w:rsidR="00AA13E9" w:rsidRDefault="00AA13E9" w:rsidP="00847361">
      <w:pPr>
        <w:jc w:val="center"/>
        <w:rPr>
          <w:b/>
          <w:sz w:val="28"/>
          <w:szCs w:val="28"/>
        </w:rPr>
      </w:pPr>
    </w:p>
    <w:p w:rsidR="00FE3868" w:rsidRDefault="00FE3868" w:rsidP="00FE3868">
      <w:pPr>
        <w:jc w:val="center"/>
        <w:outlineLvl w:val="0"/>
        <w:rPr>
          <w:sz w:val="28"/>
          <w:szCs w:val="28"/>
        </w:rPr>
      </w:pPr>
      <w:bookmarkStart w:id="14" w:name="_Toc78273447"/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301105" cy="8468269"/>
            <wp:effectExtent l="19050" t="0" r="4445" b="0"/>
            <wp:docPr id="538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46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68" w:rsidRDefault="00FE3868" w:rsidP="00FE3868">
      <w:pPr>
        <w:jc w:val="center"/>
        <w:outlineLvl w:val="0"/>
        <w:rPr>
          <w:sz w:val="28"/>
          <w:szCs w:val="28"/>
        </w:rPr>
      </w:pPr>
    </w:p>
    <w:p w:rsidR="00FE3868" w:rsidRDefault="00FE3868" w:rsidP="00FE3868">
      <w:pPr>
        <w:jc w:val="center"/>
        <w:outlineLvl w:val="0"/>
        <w:rPr>
          <w:sz w:val="28"/>
          <w:szCs w:val="28"/>
        </w:rPr>
      </w:pPr>
    </w:p>
    <w:p w:rsidR="00FE3868" w:rsidRDefault="00FE3868" w:rsidP="00FE3868">
      <w:pPr>
        <w:jc w:val="center"/>
        <w:outlineLvl w:val="0"/>
        <w:rPr>
          <w:sz w:val="28"/>
          <w:szCs w:val="28"/>
        </w:rPr>
      </w:pPr>
    </w:p>
    <w:p w:rsidR="000B044F" w:rsidRPr="00606241" w:rsidRDefault="00606241" w:rsidP="00FE3868">
      <w:pPr>
        <w:jc w:val="center"/>
        <w:outlineLvl w:val="0"/>
        <w:rPr>
          <w:sz w:val="28"/>
          <w:szCs w:val="28"/>
        </w:rPr>
      </w:pPr>
      <w:r w:rsidRPr="00606241">
        <w:rPr>
          <w:sz w:val="28"/>
          <w:szCs w:val="28"/>
        </w:rPr>
        <w:lastRenderedPageBreak/>
        <w:t>Приложение А (обязательное)</w:t>
      </w:r>
      <w:bookmarkEnd w:id="14"/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4709E5" w:rsidRPr="00EF5EA4" w:rsidRDefault="004709E5" w:rsidP="004709E5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 xml:space="preserve">Министерство </w:t>
      </w:r>
      <w:r>
        <w:rPr>
          <w:sz w:val="28"/>
          <w:szCs w:val="28"/>
        </w:rPr>
        <w:t>науки и высшего образования</w:t>
      </w:r>
      <w:r w:rsidRPr="00EF5EA4">
        <w:rPr>
          <w:sz w:val="28"/>
          <w:szCs w:val="28"/>
        </w:rPr>
        <w:t xml:space="preserve"> Российской Федерации</w:t>
      </w:r>
    </w:p>
    <w:p w:rsidR="004709E5" w:rsidRDefault="004709E5" w:rsidP="004709E5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>«Алтайский государственных технический университет им. И. И. Ползунова»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</w:p>
    <w:p w:rsidR="004709E5" w:rsidRPr="00EF5EA4" w:rsidRDefault="004709E5" w:rsidP="004709E5">
      <w:pPr>
        <w:rPr>
          <w:i/>
          <w:sz w:val="28"/>
          <w:szCs w:val="28"/>
        </w:rPr>
      </w:pPr>
      <w:r w:rsidRPr="00EF5EA4">
        <w:rPr>
          <w:sz w:val="28"/>
          <w:szCs w:val="28"/>
        </w:rPr>
        <w:t xml:space="preserve"> 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  <w:r>
        <w:rPr>
          <w:sz w:val="28"/>
          <w:szCs w:val="28"/>
        </w:rPr>
        <w:t>Университетский технологический колледж</w:t>
      </w:r>
    </w:p>
    <w:p w:rsidR="004709E5" w:rsidRPr="007C13D3" w:rsidRDefault="004709E5" w:rsidP="004709E5">
      <w:pPr>
        <w:jc w:val="right"/>
      </w:pPr>
    </w:p>
    <w:p w:rsidR="004709E5" w:rsidRPr="007C13D3" w:rsidRDefault="004709E5" w:rsidP="004709E5">
      <w:pPr>
        <w:jc w:val="right"/>
      </w:pPr>
      <w:r w:rsidRPr="007C13D3">
        <w:t xml:space="preserve">                                                                                                   </w:t>
      </w:r>
    </w:p>
    <w:p w:rsidR="004709E5" w:rsidRDefault="004709E5" w:rsidP="004709E5">
      <w:pPr>
        <w:jc w:val="center"/>
        <w:rPr>
          <w:b/>
          <w:sz w:val="36"/>
          <w:szCs w:val="36"/>
        </w:rPr>
      </w:pPr>
    </w:p>
    <w:p w:rsidR="004709E5" w:rsidRDefault="004709E5" w:rsidP="004709E5">
      <w:pPr>
        <w:jc w:val="center"/>
        <w:rPr>
          <w:b/>
          <w:sz w:val="36"/>
          <w:szCs w:val="36"/>
        </w:rPr>
      </w:pPr>
    </w:p>
    <w:p w:rsidR="004709E5" w:rsidRPr="007C13D3" w:rsidRDefault="004709E5" w:rsidP="004709E5">
      <w:pPr>
        <w:jc w:val="center"/>
        <w:rPr>
          <w:b/>
          <w:sz w:val="36"/>
          <w:szCs w:val="36"/>
        </w:rPr>
      </w:pPr>
    </w:p>
    <w:p w:rsidR="004709E5" w:rsidRPr="007C13D3" w:rsidRDefault="004709E5" w:rsidP="004709E5">
      <w:pPr>
        <w:jc w:val="center"/>
        <w:rPr>
          <w:b/>
          <w:sz w:val="36"/>
          <w:szCs w:val="36"/>
        </w:rPr>
      </w:pPr>
      <w:r w:rsidRPr="007C13D3">
        <w:rPr>
          <w:b/>
          <w:sz w:val="36"/>
          <w:szCs w:val="36"/>
        </w:rPr>
        <w:t xml:space="preserve">ФОНД ОЦЕНОЧНЫХ </w:t>
      </w:r>
      <w:r>
        <w:rPr>
          <w:b/>
          <w:sz w:val="36"/>
          <w:szCs w:val="36"/>
        </w:rPr>
        <w:t>МАТЕРИАЛОВ</w:t>
      </w:r>
    </w:p>
    <w:p w:rsidR="004709E5" w:rsidRPr="007C13D3" w:rsidRDefault="004709E5" w:rsidP="004709E5">
      <w:pPr>
        <w:jc w:val="center"/>
        <w:rPr>
          <w:sz w:val="28"/>
          <w:szCs w:val="28"/>
        </w:rPr>
      </w:pPr>
      <w:r w:rsidRPr="007C13D3">
        <w:rPr>
          <w:b/>
          <w:sz w:val="36"/>
          <w:szCs w:val="36"/>
        </w:rPr>
        <w:t>ПО ДИСЦИПЛИНЕ</w:t>
      </w:r>
    </w:p>
    <w:p w:rsidR="004709E5" w:rsidRDefault="004709E5" w:rsidP="004709E5">
      <w:pPr>
        <w:spacing w:before="120" w:after="120" w:line="360" w:lineRule="auto"/>
        <w:rPr>
          <w:sz w:val="28"/>
          <w:szCs w:val="28"/>
        </w:rPr>
      </w:pPr>
    </w:p>
    <w:p w:rsidR="007343AE" w:rsidRPr="007343AE" w:rsidRDefault="007343AE" w:rsidP="007343AE">
      <w:pPr>
        <w:ind w:firstLine="567"/>
        <w:jc w:val="center"/>
        <w:rPr>
          <w:b/>
          <w:sz w:val="32"/>
          <w:szCs w:val="32"/>
          <w:u w:val="single"/>
        </w:rPr>
      </w:pPr>
      <w:r w:rsidRPr="007343AE">
        <w:rPr>
          <w:b/>
          <w:sz w:val="32"/>
          <w:szCs w:val="32"/>
          <w:u w:val="single"/>
        </w:rPr>
        <w:t>Электротехника и электроника</w:t>
      </w:r>
    </w:p>
    <w:p w:rsidR="00B524B4" w:rsidRDefault="00B524B4" w:rsidP="00B524B4">
      <w:pPr>
        <w:spacing w:before="120" w:after="120" w:line="360" w:lineRule="auto"/>
        <w:rPr>
          <w:sz w:val="28"/>
          <w:szCs w:val="28"/>
        </w:rPr>
      </w:pPr>
    </w:p>
    <w:p w:rsidR="002E6BBC" w:rsidRPr="002E6BBC" w:rsidRDefault="002D3BFB" w:rsidP="002E6BBC">
      <w:pPr>
        <w:rPr>
          <w:sz w:val="28"/>
          <w:szCs w:val="28"/>
          <w:u w:val="single"/>
        </w:rPr>
      </w:pPr>
      <w:r w:rsidRPr="00847361">
        <w:rPr>
          <w:sz w:val="28"/>
          <w:szCs w:val="28"/>
        </w:rPr>
        <w:t>Для специальности:</w:t>
      </w:r>
      <w:r w:rsidR="00847361">
        <w:rPr>
          <w:sz w:val="28"/>
          <w:szCs w:val="28"/>
        </w:rPr>
        <w:t xml:space="preserve"> </w:t>
      </w:r>
      <w:r w:rsidR="00695632" w:rsidRPr="00A35795">
        <w:rPr>
          <w:bCs/>
          <w:sz w:val="28"/>
          <w:szCs w:val="28"/>
          <w:u w:val="single"/>
        </w:rPr>
        <w:t>23.02.07</w:t>
      </w:r>
      <w:r w:rsidR="00D354CB">
        <w:rPr>
          <w:bCs/>
          <w:sz w:val="28"/>
          <w:szCs w:val="28"/>
          <w:u w:val="single"/>
        </w:rPr>
        <w:t xml:space="preserve"> </w:t>
      </w:r>
      <w:r w:rsidR="00695632" w:rsidRPr="00A35795">
        <w:rPr>
          <w:bCs/>
          <w:sz w:val="28"/>
          <w:szCs w:val="28"/>
          <w:u w:val="single"/>
        </w:rPr>
        <w:t>Техническое обслуживание и ремонт двигателей, систем и агрегатов автомобилей</w:t>
      </w:r>
    </w:p>
    <w:p w:rsidR="0098246A" w:rsidRPr="00725FCF" w:rsidRDefault="0098246A" w:rsidP="0098246A">
      <w:pPr>
        <w:rPr>
          <w:sz w:val="14"/>
          <w:szCs w:val="14"/>
        </w:rPr>
      </w:pPr>
    </w:p>
    <w:p w:rsidR="0098246A" w:rsidRPr="00725FCF" w:rsidRDefault="0098246A" w:rsidP="0098246A">
      <w:pPr>
        <w:pStyle w:val="af6"/>
        <w:jc w:val="left"/>
        <w:rPr>
          <w:sz w:val="14"/>
          <w:szCs w:val="14"/>
        </w:rPr>
      </w:pPr>
    </w:p>
    <w:p w:rsidR="00B524B4" w:rsidRPr="00847361" w:rsidRDefault="00B524B4" w:rsidP="00847361">
      <w:pPr>
        <w:pStyle w:val="af6"/>
        <w:spacing w:line="360" w:lineRule="auto"/>
        <w:jc w:val="left"/>
        <w:rPr>
          <w:sz w:val="28"/>
          <w:szCs w:val="28"/>
        </w:rPr>
      </w:pPr>
      <w:r w:rsidRPr="00847361">
        <w:rPr>
          <w:b/>
          <w:sz w:val="28"/>
          <w:szCs w:val="28"/>
        </w:rPr>
        <w:t xml:space="preserve">                                                                        </w:t>
      </w:r>
    </w:p>
    <w:p w:rsidR="00B524B4" w:rsidRPr="00847361" w:rsidRDefault="00B524B4" w:rsidP="00847361">
      <w:pPr>
        <w:spacing w:line="360" w:lineRule="auto"/>
        <w:rPr>
          <w:sz w:val="28"/>
          <w:szCs w:val="28"/>
        </w:rPr>
      </w:pPr>
      <w:r w:rsidRPr="00847361">
        <w:rPr>
          <w:sz w:val="28"/>
          <w:szCs w:val="28"/>
        </w:rPr>
        <w:t xml:space="preserve">Форма обучения: </w:t>
      </w:r>
      <w:r w:rsidRPr="00847361">
        <w:rPr>
          <w:sz w:val="28"/>
          <w:szCs w:val="28"/>
          <w:u w:val="single"/>
        </w:rPr>
        <w:t xml:space="preserve">очная                                                                        </w:t>
      </w:r>
    </w:p>
    <w:p w:rsidR="00B524B4" w:rsidRPr="00847361" w:rsidRDefault="00B524B4" w:rsidP="00847361">
      <w:pPr>
        <w:spacing w:line="360" w:lineRule="auto"/>
        <w:jc w:val="center"/>
        <w:rPr>
          <w:sz w:val="28"/>
          <w:szCs w:val="28"/>
        </w:rPr>
      </w:pPr>
    </w:p>
    <w:p w:rsidR="00B524B4" w:rsidRDefault="00B524B4" w:rsidP="00B524B4">
      <w:pPr>
        <w:jc w:val="center"/>
        <w:rPr>
          <w:sz w:val="28"/>
          <w:szCs w:val="28"/>
        </w:rPr>
      </w:pPr>
    </w:p>
    <w:p w:rsidR="00B524B4" w:rsidRPr="007C13D3" w:rsidRDefault="00B524B4" w:rsidP="00B524B4">
      <w:pPr>
        <w:jc w:val="center"/>
        <w:rPr>
          <w:sz w:val="28"/>
          <w:szCs w:val="28"/>
        </w:rPr>
      </w:pPr>
    </w:p>
    <w:p w:rsidR="00B524B4" w:rsidRPr="007C13D3" w:rsidRDefault="00B524B4" w:rsidP="00B524B4">
      <w:pPr>
        <w:jc w:val="center"/>
        <w:rPr>
          <w:sz w:val="28"/>
          <w:szCs w:val="28"/>
        </w:rPr>
      </w:pPr>
    </w:p>
    <w:p w:rsidR="00B524B4" w:rsidRDefault="00B524B4" w:rsidP="00B524B4">
      <w:pPr>
        <w:jc w:val="center"/>
        <w:rPr>
          <w:sz w:val="28"/>
          <w:szCs w:val="28"/>
        </w:rPr>
      </w:pPr>
    </w:p>
    <w:p w:rsidR="002D3BFB" w:rsidRDefault="002D3BFB" w:rsidP="00B524B4">
      <w:pPr>
        <w:jc w:val="center"/>
        <w:rPr>
          <w:sz w:val="28"/>
          <w:szCs w:val="28"/>
        </w:rPr>
      </w:pPr>
    </w:p>
    <w:p w:rsidR="002D3BFB" w:rsidRDefault="002D3BFB" w:rsidP="00B524B4">
      <w:pPr>
        <w:jc w:val="center"/>
        <w:rPr>
          <w:sz w:val="28"/>
          <w:szCs w:val="28"/>
        </w:rPr>
      </w:pPr>
    </w:p>
    <w:p w:rsidR="002D3BFB" w:rsidRDefault="002D3BFB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98246A" w:rsidRPr="007C13D3" w:rsidRDefault="0098246A" w:rsidP="00B524B4">
      <w:pPr>
        <w:jc w:val="center"/>
        <w:rPr>
          <w:sz w:val="28"/>
          <w:szCs w:val="28"/>
        </w:rPr>
      </w:pPr>
    </w:p>
    <w:p w:rsidR="009D3A4A" w:rsidRDefault="00B524B4" w:rsidP="000320EB">
      <w:pPr>
        <w:ind w:firstLine="709"/>
        <w:jc w:val="center"/>
        <w:rPr>
          <w:sz w:val="28"/>
          <w:szCs w:val="28"/>
        </w:rPr>
      </w:pPr>
      <w:r w:rsidRPr="007C13D3">
        <w:rPr>
          <w:sz w:val="28"/>
          <w:szCs w:val="28"/>
        </w:rPr>
        <w:t>Барнаул</w:t>
      </w:r>
      <w:r w:rsidR="004709E5">
        <w:rPr>
          <w:sz w:val="28"/>
          <w:szCs w:val="28"/>
        </w:rPr>
        <w:t xml:space="preserve"> 20</w:t>
      </w:r>
      <w:r w:rsidR="00C856AD">
        <w:rPr>
          <w:sz w:val="28"/>
          <w:szCs w:val="28"/>
        </w:rPr>
        <w:t>19</w:t>
      </w:r>
    </w:p>
    <w:p w:rsidR="009D3A4A" w:rsidRDefault="009D3A4A" w:rsidP="000320EB">
      <w:pPr>
        <w:ind w:firstLine="709"/>
        <w:jc w:val="center"/>
        <w:rPr>
          <w:sz w:val="28"/>
          <w:szCs w:val="28"/>
        </w:rPr>
      </w:pPr>
    </w:p>
    <w:p w:rsidR="009D3A4A" w:rsidRDefault="009D3A4A" w:rsidP="000320EB">
      <w:pPr>
        <w:ind w:firstLine="709"/>
        <w:jc w:val="center"/>
        <w:rPr>
          <w:sz w:val="28"/>
          <w:szCs w:val="28"/>
        </w:rPr>
      </w:pPr>
    </w:p>
    <w:p w:rsidR="0098246A" w:rsidRDefault="009D3A4A" w:rsidP="009D3A4A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Составитель ФОМ по дисциплине:</w:t>
      </w:r>
    </w:p>
    <w:p w:rsidR="007800CB" w:rsidRDefault="009D3A4A" w:rsidP="000F61E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10225" cy="2630881"/>
            <wp:effectExtent l="19050" t="0" r="9525" b="0"/>
            <wp:docPr id="5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665" cy="263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343AE" w:rsidRPr="00F71E4F" w:rsidRDefault="007343AE" w:rsidP="007343AE">
      <w:pPr>
        <w:jc w:val="center"/>
        <w:rPr>
          <w:sz w:val="28"/>
          <w:szCs w:val="28"/>
        </w:rPr>
      </w:pPr>
      <w:r w:rsidRPr="00F71E4F">
        <w:rPr>
          <w:sz w:val="28"/>
          <w:szCs w:val="28"/>
        </w:rPr>
        <w:t>ПАСПОРТ</w:t>
      </w:r>
    </w:p>
    <w:p w:rsidR="007343AE" w:rsidRPr="00F71E4F" w:rsidRDefault="007343AE" w:rsidP="007343AE">
      <w:pPr>
        <w:jc w:val="center"/>
        <w:rPr>
          <w:sz w:val="28"/>
          <w:szCs w:val="28"/>
        </w:rPr>
      </w:pPr>
      <w:r w:rsidRPr="00F71E4F">
        <w:rPr>
          <w:sz w:val="28"/>
          <w:szCs w:val="28"/>
        </w:rPr>
        <w:t>ФОНДА ОЦЕНОЧНЫХ МАТЕРИАЛОВ</w:t>
      </w:r>
      <w:r>
        <w:rPr>
          <w:sz w:val="28"/>
          <w:szCs w:val="28"/>
        </w:rPr>
        <w:t xml:space="preserve"> ПО ДИСЦИПЛИНЕ</w:t>
      </w:r>
    </w:p>
    <w:p w:rsidR="007343AE" w:rsidRPr="00F71E4F" w:rsidRDefault="007343AE" w:rsidP="007343AE">
      <w:pPr>
        <w:jc w:val="center"/>
        <w:rPr>
          <w:sz w:val="28"/>
          <w:szCs w:val="28"/>
        </w:rPr>
      </w:pPr>
      <w:r w:rsidRPr="00F71E4F">
        <w:rPr>
          <w:sz w:val="28"/>
          <w:szCs w:val="28"/>
        </w:rPr>
        <w:lastRenderedPageBreak/>
        <w:t xml:space="preserve"> «Электротехника и электроника»</w:t>
      </w:r>
    </w:p>
    <w:p w:rsidR="007343AE" w:rsidRDefault="007343AE" w:rsidP="007343AE">
      <w:pPr>
        <w:ind w:firstLine="567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8"/>
        <w:gridCol w:w="1921"/>
        <w:gridCol w:w="2200"/>
        <w:gridCol w:w="3302"/>
      </w:tblGrid>
      <w:tr w:rsidR="007343AE" w:rsidTr="00E94EA6">
        <w:tc>
          <w:tcPr>
            <w:tcW w:w="2198" w:type="dxa"/>
          </w:tcPr>
          <w:p w:rsidR="007343AE" w:rsidRPr="00B80A39" w:rsidRDefault="007343AE" w:rsidP="00E94EA6">
            <w:pPr>
              <w:jc w:val="center"/>
            </w:pPr>
            <w:r w:rsidRPr="00B80A39">
              <w:t xml:space="preserve">Контролируемые </w:t>
            </w:r>
            <w:r>
              <w:t xml:space="preserve">разделы </w:t>
            </w:r>
          </w:p>
          <w:p w:rsidR="007343AE" w:rsidRDefault="007343AE" w:rsidP="00E94EA6">
            <w:pPr>
              <w:jc w:val="center"/>
            </w:pPr>
            <w:r w:rsidRPr="00B80A39">
              <w:t xml:space="preserve"> дисциплины</w:t>
            </w:r>
          </w:p>
        </w:tc>
        <w:tc>
          <w:tcPr>
            <w:tcW w:w="1921" w:type="dxa"/>
          </w:tcPr>
          <w:p w:rsidR="007343AE" w:rsidRPr="0066342D" w:rsidRDefault="007343AE" w:rsidP="00E94EA6">
            <w:pPr>
              <w:jc w:val="center"/>
            </w:pPr>
            <w:r w:rsidRPr="00B80A39">
              <w:t>Код контрол</w:t>
            </w:r>
            <w:r w:rsidRPr="00B80A39">
              <w:t>и</w:t>
            </w:r>
            <w:r w:rsidRPr="00B80A39">
              <w:t>руемой комп</w:t>
            </w:r>
            <w:r w:rsidRPr="00B80A39">
              <w:t>е</w:t>
            </w:r>
            <w:r w:rsidRPr="00B80A39">
              <w:t>тенции</w:t>
            </w:r>
          </w:p>
        </w:tc>
        <w:tc>
          <w:tcPr>
            <w:tcW w:w="2200" w:type="dxa"/>
          </w:tcPr>
          <w:p w:rsidR="007343AE" w:rsidRDefault="007343AE" w:rsidP="00E94EA6">
            <w:pPr>
              <w:jc w:val="center"/>
            </w:pPr>
            <w:r>
              <w:t>Способ оценив</w:t>
            </w:r>
            <w:r>
              <w:t>а</w:t>
            </w:r>
            <w:r>
              <w:t>ния</w:t>
            </w:r>
          </w:p>
        </w:tc>
        <w:tc>
          <w:tcPr>
            <w:tcW w:w="3302" w:type="dxa"/>
          </w:tcPr>
          <w:p w:rsidR="007343AE" w:rsidRDefault="007343AE" w:rsidP="00E94EA6">
            <w:pPr>
              <w:jc w:val="center"/>
            </w:pPr>
            <w:r w:rsidRPr="00B80A39">
              <w:t>Оценочное средство</w:t>
            </w:r>
          </w:p>
        </w:tc>
      </w:tr>
      <w:tr w:rsidR="007343AE" w:rsidTr="00E94EA6">
        <w:tc>
          <w:tcPr>
            <w:tcW w:w="9621" w:type="dxa"/>
            <w:gridSpan w:val="4"/>
          </w:tcPr>
          <w:p w:rsidR="007343AE" w:rsidRDefault="007343AE" w:rsidP="00E94EA6">
            <w:pPr>
              <w:jc w:val="center"/>
            </w:pPr>
            <w:r w:rsidRPr="00B80A39">
              <w:t xml:space="preserve">Текущий контроль успеваемости </w:t>
            </w:r>
            <w:r>
              <w:t>обучающихся</w:t>
            </w:r>
          </w:p>
        </w:tc>
      </w:tr>
      <w:tr w:rsidR="007343AE" w:rsidTr="00E94EA6">
        <w:tc>
          <w:tcPr>
            <w:tcW w:w="2198" w:type="dxa"/>
          </w:tcPr>
          <w:p w:rsidR="007343AE" w:rsidRPr="00F71E4F" w:rsidRDefault="007343AE" w:rsidP="00E94EA6">
            <w:r>
              <w:t xml:space="preserve">Раздел 1. </w:t>
            </w:r>
            <w:r w:rsidRPr="00F71E4F">
              <w:t>Электр</w:t>
            </w:r>
            <w:r w:rsidRPr="00F71E4F">
              <w:t>о</w:t>
            </w:r>
            <w:r w:rsidRPr="00F71E4F">
              <w:t>техника</w:t>
            </w:r>
          </w:p>
          <w:p w:rsidR="007343AE" w:rsidRDefault="007343AE" w:rsidP="00E94EA6">
            <w:r>
              <w:t>Темы 1.1 – 1.2</w:t>
            </w:r>
          </w:p>
        </w:tc>
        <w:tc>
          <w:tcPr>
            <w:tcW w:w="1921" w:type="dxa"/>
          </w:tcPr>
          <w:p w:rsidR="007343AE" w:rsidRDefault="007343AE" w:rsidP="00E94EA6">
            <w:pPr>
              <w:jc w:val="center"/>
            </w:pPr>
            <w:r>
              <w:t>ОК 01-05, ОК 07, ОК 09, ОК 10, ПК 2.1-2.3</w:t>
            </w:r>
          </w:p>
        </w:tc>
        <w:tc>
          <w:tcPr>
            <w:tcW w:w="2200" w:type="dxa"/>
          </w:tcPr>
          <w:p w:rsidR="007343AE" w:rsidRDefault="007343AE" w:rsidP="00E94EA6">
            <w:r>
              <w:t>Защита отчётов по лабораторным р</w:t>
            </w:r>
            <w:r>
              <w:t>а</w:t>
            </w:r>
            <w:r>
              <w:t>ботам</w:t>
            </w:r>
          </w:p>
          <w:p w:rsidR="007343AE" w:rsidRDefault="007343AE" w:rsidP="00E94EA6">
            <w:r>
              <w:t xml:space="preserve">Тестирование </w:t>
            </w:r>
          </w:p>
        </w:tc>
        <w:tc>
          <w:tcPr>
            <w:tcW w:w="3302" w:type="dxa"/>
          </w:tcPr>
          <w:p w:rsidR="007343AE" w:rsidRDefault="007343AE" w:rsidP="00E94EA6">
            <w:r>
              <w:t>Отчёты по лабораторным р</w:t>
            </w:r>
            <w:r>
              <w:t>а</w:t>
            </w:r>
            <w:r>
              <w:t>ботам</w:t>
            </w:r>
          </w:p>
          <w:p w:rsidR="007343AE" w:rsidRPr="004E2043" w:rsidRDefault="007343AE" w:rsidP="00E94EA6">
            <w:r>
              <w:t>Комплект тестов фонда оц</w:t>
            </w:r>
            <w:r>
              <w:t>е</w:t>
            </w:r>
            <w:r>
              <w:t>ночных материалов текущего контроля успеваемости по темам 1.1 – 1.2</w:t>
            </w:r>
          </w:p>
        </w:tc>
      </w:tr>
      <w:tr w:rsidR="007343AE" w:rsidTr="00E94EA6">
        <w:tc>
          <w:tcPr>
            <w:tcW w:w="2198" w:type="dxa"/>
          </w:tcPr>
          <w:p w:rsidR="007343AE" w:rsidRPr="00F71E4F" w:rsidRDefault="007343AE" w:rsidP="00E94EA6">
            <w:r>
              <w:t xml:space="preserve">Раздел 1. </w:t>
            </w:r>
            <w:r w:rsidRPr="00F71E4F">
              <w:t>Электр</w:t>
            </w:r>
            <w:r w:rsidRPr="00F71E4F">
              <w:t>о</w:t>
            </w:r>
            <w:r w:rsidRPr="00F71E4F">
              <w:t>техника</w:t>
            </w:r>
          </w:p>
          <w:p w:rsidR="007343AE" w:rsidRDefault="007343AE" w:rsidP="00E94EA6">
            <w:r>
              <w:t xml:space="preserve"> Темы 1.3 – 1.4</w:t>
            </w:r>
          </w:p>
        </w:tc>
        <w:tc>
          <w:tcPr>
            <w:tcW w:w="1921" w:type="dxa"/>
          </w:tcPr>
          <w:p w:rsidR="007343AE" w:rsidRDefault="007343AE" w:rsidP="00E94EA6">
            <w:pPr>
              <w:jc w:val="center"/>
            </w:pPr>
            <w:r>
              <w:t>ОК 01-05, ОК 07, ОК 09, ОК 10, ПК 2.1-2.3</w:t>
            </w:r>
          </w:p>
        </w:tc>
        <w:tc>
          <w:tcPr>
            <w:tcW w:w="2200" w:type="dxa"/>
          </w:tcPr>
          <w:p w:rsidR="007343AE" w:rsidRDefault="007343AE" w:rsidP="00E94EA6">
            <w:r>
              <w:t>Защита отчётов по лабораторным р</w:t>
            </w:r>
            <w:r>
              <w:t>а</w:t>
            </w:r>
            <w:r>
              <w:t>ботам</w:t>
            </w:r>
          </w:p>
          <w:p w:rsidR="007343AE" w:rsidRDefault="007343AE" w:rsidP="00E94EA6">
            <w:r>
              <w:t xml:space="preserve">Тестирование </w:t>
            </w:r>
          </w:p>
        </w:tc>
        <w:tc>
          <w:tcPr>
            <w:tcW w:w="3302" w:type="dxa"/>
          </w:tcPr>
          <w:p w:rsidR="007343AE" w:rsidRDefault="007343AE" w:rsidP="00E94EA6">
            <w:r>
              <w:t>Отчёты по лабораторным р</w:t>
            </w:r>
            <w:r>
              <w:t>а</w:t>
            </w:r>
            <w:r>
              <w:t>ботам</w:t>
            </w:r>
          </w:p>
          <w:p w:rsidR="007343AE" w:rsidRPr="004E2043" w:rsidRDefault="007343AE" w:rsidP="00E94EA6">
            <w:r>
              <w:t>Комплект тестов фонда оц</w:t>
            </w:r>
            <w:r>
              <w:t>е</w:t>
            </w:r>
            <w:r>
              <w:t>ночных материалов текущего контроля успеваемости по темам 1.3 – 1.4</w:t>
            </w:r>
          </w:p>
        </w:tc>
      </w:tr>
      <w:tr w:rsidR="007343AE" w:rsidTr="00E94EA6">
        <w:tc>
          <w:tcPr>
            <w:tcW w:w="2198" w:type="dxa"/>
          </w:tcPr>
          <w:p w:rsidR="007343AE" w:rsidRDefault="007343AE" w:rsidP="00E94EA6">
            <w:r>
              <w:t>Раздел 2.</w:t>
            </w:r>
            <w:r>
              <w:rPr>
                <w:b/>
              </w:rPr>
              <w:t xml:space="preserve"> </w:t>
            </w:r>
            <w:r w:rsidRPr="00F71E4F">
              <w:t>Электр</w:t>
            </w:r>
            <w:r w:rsidRPr="00F71E4F">
              <w:t>о</w:t>
            </w:r>
            <w:r w:rsidRPr="00F71E4F">
              <w:t>ника и измер</w:t>
            </w:r>
            <w:r w:rsidRPr="00F71E4F">
              <w:t>и</w:t>
            </w:r>
            <w:r w:rsidRPr="00F71E4F">
              <w:t>тельная техника</w:t>
            </w:r>
          </w:p>
          <w:p w:rsidR="007343AE" w:rsidRDefault="007343AE" w:rsidP="00E94EA6">
            <w:r>
              <w:t xml:space="preserve">Темы 2.1 – 2.3 </w:t>
            </w:r>
          </w:p>
        </w:tc>
        <w:tc>
          <w:tcPr>
            <w:tcW w:w="1921" w:type="dxa"/>
          </w:tcPr>
          <w:p w:rsidR="007343AE" w:rsidRDefault="007343AE" w:rsidP="00E94EA6">
            <w:pPr>
              <w:jc w:val="center"/>
            </w:pPr>
            <w:r>
              <w:t>ОК 01-05, ОК 07, ОК 09, ОК 10, ПК 2.1-2.3</w:t>
            </w:r>
          </w:p>
        </w:tc>
        <w:tc>
          <w:tcPr>
            <w:tcW w:w="2200" w:type="dxa"/>
          </w:tcPr>
          <w:p w:rsidR="007343AE" w:rsidRDefault="007343AE" w:rsidP="00E94EA6">
            <w:r>
              <w:t>Защита отчётов по лабораторным р</w:t>
            </w:r>
            <w:r>
              <w:t>а</w:t>
            </w:r>
            <w:r>
              <w:t>ботам</w:t>
            </w:r>
          </w:p>
          <w:p w:rsidR="007343AE" w:rsidRDefault="007343AE" w:rsidP="00E94EA6">
            <w:r>
              <w:t xml:space="preserve">Тестирование </w:t>
            </w:r>
          </w:p>
        </w:tc>
        <w:tc>
          <w:tcPr>
            <w:tcW w:w="3302" w:type="dxa"/>
          </w:tcPr>
          <w:p w:rsidR="007343AE" w:rsidRDefault="007343AE" w:rsidP="00E94EA6">
            <w:r>
              <w:t>Отчёты по лабораторным р</w:t>
            </w:r>
            <w:r>
              <w:t>а</w:t>
            </w:r>
            <w:r>
              <w:t>ботам</w:t>
            </w:r>
          </w:p>
          <w:p w:rsidR="007343AE" w:rsidRPr="004E2043" w:rsidRDefault="007343AE" w:rsidP="00E94EA6">
            <w:r>
              <w:t>Комплект тестов фонда оц</w:t>
            </w:r>
            <w:r>
              <w:t>е</w:t>
            </w:r>
            <w:r>
              <w:t xml:space="preserve">ночных материалов текущего контроля успеваемости по темам 2.1 – 2.3 </w:t>
            </w:r>
          </w:p>
        </w:tc>
      </w:tr>
      <w:tr w:rsidR="007343AE" w:rsidTr="00E94EA6">
        <w:tc>
          <w:tcPr>
            <w:tcW w:w="9621" w:type="dxa"/>
            <w:gridSpan w:val="4"/>
          </w:tcPr>
          <w:p w:rsidR="007343AE" w:rsidRDefault="007343AE" w:rsidP="00E94EA6">
            <w:pPr>
              <w:jc w:val="center"/>
            </w:pPr>
            <w:r w:rsidRPr="00B80A39">
              <w:t xml:space="preserve">Промежуточная аттестация </w:t>
            </w:r>
            <w:r>
              <w:t>обучающихся</w:t>
            </w:r>
          </w:p>
        </w:tc>
      </w:tr>
      <w:tr w:rsidR="007343AE" w:rsidTr="00E94EA6">
        <w:tc>
          <w:tcPr>
            <w:tcW w:w="2198" w:type="dxa"/>
          </w:tcPr>
          <w:p w:rsidR="007343AE" w:rsidRDefault="007343AE" w:rsidP="00E94EA6">
            <w:r>
              <w:t xml:space="preserve">Разделы 1 – 2 </w:t>
            </w:r>
          </w:p>
        </w:tc>
        <w:tc>
          <w:tcPr>
            <w:tcW w:w="1921" w:type="dxa"/>
          </w:tcPr>
          <w:p w:rsidR="007343AE" w:rsidRDefault="007343AE" w:rsidP="00E94EA6">
            <w:pPr>
              <w:jc w:val="center"/>
            </w:pPr>
            <w:r>
              <w:t>ОК 01-05, ОК 07, ОК 09, ОК 10, ПК 2.1-2.3</w:t>
            </w:r>
          </w:p>
        </w:tc>
        <w:tc>
          <w:tcPr>
            <w:tcW w:w="2200" w:type="dxa"/>
          </w:tcPr>
          <w:p w:rsidR="007343AE" w:rsidRDefault="007343AE" w:rsidP="00E94EA6">
            <w:r>
              <w:t xml:space="preserve">Экзамен </w:t>
            </w:r>
          </w:p>
        </w:tc>
        <w:tc>
          <w:tcPr>
            <w:tcW w:w="3302" w:type="dxa"/>
          </w:tcPr>
          <w:p w:rsidR="007343AE" w:rsidRDefault="007343AE" w:rsidP="00E94EA6">
            <w:r>
              <w:t>Комплект тестов фонда оц</w:t>
            </w:r>
            <w:r>
              <w:t>е</w:t>
            </w:r>
            <w:r>
              <w:t>ночных материалов пром</w:t>
            </w:r>
            <w:r>
              <w:t>е</w:t>
            </w:r>
            <w:r>
              <w:t>жуточной аттестации</w:t>
            </w:r>
          </w:p>
        </w:tc>
      </w:tr>
    </w:tbl>
    <w:p w:rsidR="007343AE" w:rsidRDefault="007343AE" w:rsidP="007343AE">
      <w:pPr>
        <w:ind w:firstLine="540"/>
        <w:jc w:val="both"/>
      </w:pPr>
    </w:p>
    <w:p w:rsidR="007343AE" w:rsidRPr="00613875" w:rsidRDefault="007343AE" w:rsidP="007343AE">
      <w:pPr>
        <w:ind w:firstLine="540"/>
        <w:jc w:val="both"/>
      </w:pPr>
      <w:r w:rsidRPr="00613875">
        <w:t>Текущий контроль успеваемости обучающихся осуществляется в виде комплекса ко</w:t>
      </w:r>
      <w:r w:rsidRPr="00613875">
        <w:t>н</w:t>
      </w:r>
      <w:r w:rsidRPr="00613875">
        <w:t>трольных испытаний, наименование, сроки проведения и вес оценок в итоговом рейтинге кот</w:t>
      </w:r>
      <w:r w:rsidRPr="00613875">
        <w:t>о</w:t>
      </w:r>
      <w:r w:rsidRPr="00613875">
        <w:t xml:space="preserve">рых указаны  в таблице. 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8"/>
        <w:gridCol w:w="3221"/>
        <w:gridCol w:w="2977"/>
      </w:tblGrid>
      <w:tr w:rsidR="007343AE" w:rsidRPr="00613875" w:rsidTr="00E94EA6">
        <w:tc>
          <w:tcPr>
            <w:tcW w:w="3408" w:type="dxa"/>
          </w:tcPr>
          <w:p w:rsidR="007343AE" w:rsidRPr="00613875" w:rsidRDefault="007343AE" w:rsidP="00E94EA6">
            <w:pPr>
              <w:jc w:val="center"/>
            </w:pPr>
            <w:r w:rsidRPr="00613875">
              <w:t>Контрольное испытание</w:t>
            </w:r>
          </w:p>
        </w:tc>
        <w:tc>
          <w:tcPr>
            <w:tcW w:w="3221" w:type="dxa"/>
          </w:tcPr>
          <w:p w:rsidR="007343AE" w:rsidRPr="00613875" w:rsidRDefault="007343AE" w:rsidP="00E94EA6">
            <w:pPr>
              <w:jc w:val="center"/>
            </w:pPr>
            <w:r w:rsidRPr="00613875">
              <w:t>Срок проведения</w:t>
            </w:r>
          </w:p>
        </w:tc>
        <w:tc>
          <w:tcPr>
            <w:tcW w:w="2977" w:type="dxa"/>
          </w:tcPr>
          <w:p w:rsidR="007343AE" w:rsidRPr="00613875" w:rsidRDefault="007343AE" w:rsidP="00E94EA6">
            <w:pPr>
              <w:jc w:val="center"/>
            </w:pPr>
            <w:r w:rsidRPr="00613875">
              <w:t>Вес в итоговом рейтинге</w:t>
            </w:r>
          </w:p>
        </w:tc>
      </w:tr>
      <w:tr w:rsidR="007343AE" w:rsidRPr="00613875" w:rsidTr="00E94EA6">
        <w:trPr>
          <w:trHeight w:val="117"/>
        </w:trPr>
        <w:tc>
          <w:tcPr>
            <w:tcW w:w="3408" w:type="dxa"/>
          </w:tcPr>
          <w:p w:rsidR="007343AE" w:rsidRPr="00613875" w:rsidRDefault="007343AE" w:rsidP="00E94EA6">
            <w:r w:rsidRPr="00613875">
              <w:t>Защита отчёта по лаб. раб. № 1</w:t>
            </w:r>
          </w:p>
        </w:tc>
        <w:tc>
          <w:tcPr>
            <w:tcW w:w="3221" w:type="dxa"/>
          </w:tcPr>
          <w:p w:rsidR="007343AE" w:rsidRPr="00613875" w:rsidRDefault="007343AE" w:rsidP="00E94EA6">
            <w:pPr>
              <w:jc w:val="center"/>
            </w:pPr>
            <w:r w:rsidRPr="00613875">
              <w:t>3 неделя</w:t>
            </w:r>
          </w:p>
        </w:tc>
        <w:tc>
          <w:tcPr>
            <w:tcW w:w="2977" w:type="dxa"/>
          </w:tcPr>
          <w:p w:rsidR="007343AE" w:rsidRPr="00613875" w:rsidRDefault="007343AE" w:rsidP="00E94EA6">
            <w:pPr>
              <w:jc w:val="center"/>
            </w:pPr>
            <w:r w:rsidRPr="00613875">
              <w:t>0,05</w:t>
            </w:r>
          </w:p>
        </w:tc>
      </w:tr>
      <w:tr w:rsidR="007343AE" w:rsidRPr="00613875" w:rsidTr="00E94EA6">
        <w:trPr>
          <w:trHeight w:val="116"/>
        </w:trPr>
        <w:tc>
          <w:tcPr>
            <w:tcW w:w="3408" w:type="dxa"/>
          </w:tcPr>
          <w:p w:rsidR="007343AE" w:rsidRPr="00613875" w:rsidRDefault="007343AE" w:rsidP="00E94EA6">
            <w:r w:rsidRPr="00613875">
              <w:t>Защита отчётов по лаб. раб. № 2 и № 3</w:t>
            </w:r>
          </w:p>
        </w:tc>
        <w:tc>
          <w:tcPr>
            <w:tcW w:w="3221" w:type="dxa"/>
          </w:tcPr>
          <w:p w:rsidR="007343AE" w:rsidRPr="00613875" w:rsidRDefault="007343AE" w:rsidP="00E94EA6">
            <w:pPr>
              <w:jc w:val="center"/>
            </w:pPr>
            <w:r w:rsidRPr="00613875">
              <w:t>7 неделя</w:t>
            </w:r>
          </w:p>
        </w:tc>
        <w:tc>
          <w:tcPr>
            <w:tcW w:w="2977" w:type="dxa"/>
          </w:tcPr>
          <w:p w:rsidR="007343AE" w:rsidRPr="00613875" w:rsidRDefault="007343AE" w:rsidP="00E94EA6">
            <w:pPr>
              <w:jc w:val="center"/>
            </w:pPr>
            <w:r w:rsidRPr="00613875">
              <w:t>0,05 и 0,04</w:t>
            </w:r>
          </w:p>
        </w:tc>
      </w:tr>
      <w:tr w:rsidR="007343AE" w:rsidRPr="00613875" w:rsidTr="00E94EA6">
        <w:trPr>
          <w:trHeight w:val="116"/>
        </w:trPr>
        <w:tc>
          <w:tcPr>
            <w:tcW w:w="3408" w:type="dxa"/>
          </w:tcPr>
          <w:p w:rsidR="007343AE" w:rsidRPr="00613875" w:rsidRDefault="007343AE" w:rsidP="00E94EA6">
            <w:r w:rsidRPr="00613875">
              <w:t>Тестирование № 1</w:t>
            </w:r>
          </w:p>
        </w:tc>
        <w:tc>
          <w:tcPr>
            <w:tcW w:w="3221" w:type="dxa"/>
          </w:tcPr>
          <w:p w:rsidR="007343AE" w:rsidRPr="00613875" w:rsidRDefault="007343AE" w:rsidP="00E94EA6">
            <w:pPr>
              <w:jc w:val="center"/>
            </w:pPr>
            <w:r w:rsidRPr="00613875">
              <w:t>7 неделя</w:t>
            </w:r>
          </w:p>
        </w:tc>
        <w:tc>
          <w:tcPr>
            <w:tcW w:w="2977" w:type="dxa"/>
          </w:tcPr>
          <w:p w:rsidR="007343AE" w:rsidRPr="00613875" w:rsidRDefault="007343AE" w:rsidP="00E94EA6">
            <w:pPr>
              <w:jc w:val="center"/>
            </w:pPr>
            <w:r w:rsidRPr="00613875">
              <w:t>0,05</w:t>
            </w:r>
          </w:p>
        </w:tc>
      </w:tr>
      <w:tr w:rsidR="007343AE" w:rsidRPr="00613875" w:rsidTr="00E94EA6">
        <w:trPr>
          <w:trHeight w:val="116"/>
        </w:trPr>
        <w:tc>
          <w:tcPr>
            <w:tcW w:w="3408" w:type="dxa"/>
          </w:tcPr>
          <w:p w:rsidR="007343AE" w:rsidRPr="00613875" w:rsidRDefault="007343AE" w:rsidP="00E94EA6">
            <w:r w:rsidRPr="00613875">
              <w:t>Защита отчёта по лаб. раб. № 4</w:t>
            </w:r>
          </w:p>
        </w:tc>
        <w:tc>
          <w:tcPr>
            <w:tcW w:w="3221" w:type="dxa"/>
          </w:tcPr>
          <w:p w:rsidR="007343AE" w:rsidRPr="00613875" w:rsidRDefault="007343AE" w:rsidP="00E94EA6">
            <w:pPr>
              <w:jc w:val="center"/>
            </w:pPr>
            <w:r w:rsidRPr="00613875">
              <w:t>9 неделя</w:t>
            </w:r>
          </w:p>
        </w:tc>
        <w:tc>
          <w:tcPr>
            <w:tcW w:w="2977" w:type="dxa"/>
          </w:tcPr>
          <w:p w:rsidR="007343AE" w:rsidRPr="00613875" w:rsidRDefault="007343AE" w:rsidP="00E94EA6">
            <w:pPr>
              <w:jc w:val="center"/>
            </w:pPr>
            <w:r w:rsidRPr="00613875">
              <w:t>0,04</w:t>
            </w:r>
          </w:p>
        </w:tc>
      </w:tr>
      <w:tr w:rsidR="007343AE" w:rsidRPr="00613875" w:rsidTr="00E94EA6">
        <w:trPr>
          <w:trHeight w:val="263"/>
        </w:trPr>
        <w:tc>
          <w:tcPr>
            <w:tcW w:w="3408" w:type="dxa"/>
          </w:tcPr>
          <w:p w:rsidR="007343AE" w:rsidRPr="00613875" w:rsidRDefault="007343AE" w:rsidP="00E94EA6">
            <w:r w:rsidRPr="00613875">
              <w:t>Защита отчёта по лаб. раб. № 5</w:t>
            </w:r>
          </w:p>
        </w:tc>
        <w:tc>
          <w:tcPr>
            <w:tcW w:w="3221" w:type="dxa"/>
          </w:tcPr>
          <w:p w:rsidR="007343AE" w:rsidRPr="00613875" w:rsidRDefault="007343AE" w:rsidP="00E94EA6">
            <w:pPr>
              <w:jc w:val="center"/>
            </w:pPr>
            <w:r w:rsidRPr="00613875">
              <w:t>11 неделя</w:t>
            </w:r>
          </w:p>
        </w:tc>
        <w:tc>
          <w:tcPr>
            <w:tcW w:w="2977" w:type="dxa"/>
          </w:tcPr>
          <w:p w:rsidR="007343AE" w:rsidRPr="00613875" w:rsidRDefault="007343AE" w:rsidP="00E94EA6">
            <w:pPr>
              <w:jc w:val="center"/>
            </w:pPr>
            <w:r w:rsidRPr="00613875">
              <w:t>0,04</w:t>
            </w:r>
          </w:p>
        </w:tc>
      </w:tr>
      <w:tr w:rsidR="007343AE" w:rsidRPr="00613875" w:rsidTr="00E94EA6">
        <w:trPr>
          <w:trHeight w:val="243"/>
        </w:trPr>
        <w:tc>
          <w:tcPr>
            <w:tcW w:w="3408" w:type="dxa"/>
          </w:tcPr>
          <w:p w:rsidR="007343AE" w:rsidRPr="00613875" w:rsidRDefault="007343AE" w:rsidP="00E94EA6">
            <w:r w:rsidRPr="00613875">
              <w:t>Тестирование № 2</w:t>
            </w:r>
          </w:p>
        </w:tc>
        <w:tc>
          <w:tcPr>
            <w:tcW w:w="3221" w:type="dxa"/>
          </w:tcPr>
          <w:p w:rsidR="007343AE" w:rsidRPr="00613875" w:rsidRDefault="007343AE" w:rsidP="00E94EA6">
            <w:pPr>
              <w:jc w:val="center"/>
            </w:pPr>
            <w:r w:rsidRPr="00613875">
              <w:t>13 неделя</w:t>
            </w:r>
          </w:p>
        </w:tc>
        <w:tc>
          <w:tcPr>
            <w:tcW w:w="2977" w:type="dxa"/>
          </w:tcPr>
          <w:p w:rsidR="007343AE" w:rsidRPr="00613875" w:rsidRDefault="007343AE" w:rsidP="00E94EA6">
            <w:pPr>
              <w:jc w:val="center"/>
            </w:pPr>
            <w:r w:rsidRPr="00613875">
              <w:t>0,05</w:t>
            </w:r>
          </w:p>
        </w:tc>
      </w:tr>
      <w:tr w:rsidR="007343AE" w:rsidRPr="00613875" w:rsidTr="00E94EA6">
        <w:trPr>
          <w:trHeight w:val="114"/>
        </w:trPr>
        <w:tc>
          <w:tcPr>
            <w:tcW w:w="3408" w:type="dxa"/>
          </w:tcPr>
          <w:p w:rsidR="007343AE" w:rsidRPr="00613875" w:rsidRDefault="007343AE" w:rsidP="00E94EA6">
            <w:r w:rsidRPr="00613875">
              <w:t>Защита отчётов по лаб. раб. № 6 и № 7</w:t>
            </w:r>
          </w:p>
        </w:tc>
        <w:tc>
          <w:tcPr>
            <w:tcW w:w="3221" w:type="dxa"/>
          </w:tcPr>
          <w:p w:rsidR="007343AE" w:rsidRPr="00613875" w:rsidRDefault="007343AE" w:rsidP="00E94EA6">
            <w:pPr>
              <w:jc w:val="center"/>
            </w:pPr>
            <w:r w:rsidRPr="00613875">
              <w:t>14 неделя</w:t>
            </w:r>
          </w:p>
        </w:tc>
        <w:tc>
          <w:tcPr>
            <w:tcW w:w="2977" w:type="dxa"/>
          </w:tcPr>
          <w:p w:rsidR="007343AE" w:rsidRPr="00613875" w:rsidRDefault="007343AE" w:rsidP="00E94EA6">
            <w:pPr>
              <w:jc w:val="center"/>
            </w:pPr>
            <w:r w:rsidRPr="00613875">
              <w:t>по 0,04</w:t>
            </w:r>
          </w:p>
        </w:tc>
      </w:tr>
      <w:tr w:rsidR="007343AE" w:rsidRPr="00613875" w:rsidTr="00E94EA6">
        <w:trPr>
          <w:trHeight w:val="322"/>
        </w:trPr>
        <w:tc>
          <w:tcPr>
            <w:tcW w:w="3408" w:type="dxa"/>
          </w:tcPr>
          <w:p w:rsidR="007343AE" w:rsidRPr="00613875" w:rsidRDefault="007343AE" w:rsidP="00E94EA6">
            <w:r w:rsidRPr="00613875">
              <w:t>Защита отчётов по лаб. раб. № 8 и № 9</w:t>
            </w:r>
          </w:p>
        </w:tc>
        <w:tc>
          <w:tcPr>
            <w:tcW w:w="3221" w:type="dxa"/>
          </w:tcPr>
          <w:p w:rsidR="007343AE" w:rsidRPr="00613875" w:rsidRDefault="007343AE" w:rsidP="00E94EA6">
            <w:pPr>
              <w:jc w:val="center"/>
            </w:pPr>
            <w:r w:rsidRPr="00613875">
              <w:t>17 неделя</w:t>
            </w:r>
          </w:p>
        </w:tc>
        <w:tc>
          <w:tcPr>
            <w:tcW w:w="2977" w:type="dxa"/>
          </w:tcPr>
          <w:p w:rsidR="007343AE" w:rsidRPr="00613875" w:rsidRDefault="007343AE" w:rsidP="00E94EA6">
            <w:pPr>
              <w:jc w:val="center"/>
            </w:pPr>
            <w:r w:rsidRPr="00613875">
              <w:t>по 0,05</w:t>
            </w:r>
          </w:p>
        </w:tc>
      </w:tr>
      <w:tr w:rsidR="007343AE" w:rsidRPr="00613875" w:rsidTr="00E94EA6">
        <w:tc>
          <w:tcPr>
            <w:tcW w:w="3408" w:type="dxa"/>
          </w:tcPr>
          <w:p w:rsidR="007343AE" w:rsidRPr="00613875" w:rsidRDefault="007343AE" w:rsidP="00E94EA6">
            <w:r w:rsidRPr="00613875">
              <w:t>Экзамен</w:t>
            </w:r>
          </w:p>
        </w:tc>
        <w:tc>
          <w:tcPr>
            <w:tcW w:w="3221" w:type="dxa"/>
          </w:tcPr>
          <w:p w:rsidR="007343AE" w:rsidRPr="00613875" w:rsidRDefault="007343AE" w:rsidP="00E94EA6">
            <w:pPr>
              <w:jc w:val="center"/>
            </w:pPr>
            <w:r w:rsidRPr="00613875">
              <w:t>18 неделя</w:t>
            </w:r>
          </w:p>
        </w:tc>
        <w:tc>
          <w:tcPr>
            <w:tcW w:w="2977" w:type="dxa"/>
          </w:tcPr>
          <w:p w:rsidR="007343AE" w:rsidRPr="00613875" w:rsidRDefault="007343AE" w:rsidP="00E94EA6">
            <w:pPr>
              <w:jc w:val="center"/>
            </w:pPr>
            <w:r w:rsidRPr="00613875">
              <w:t>0,5</w:t>
            </w:r>
          </w:p>
        </w:tc>
      </w:tr>
    </w:tbl>
    <w:p w:rsidR="007343AE" w:rsidRPr="00613875" w:rsidRDefault="007343AE" w:rsidP="007343AE">
      <w:pPr>
        <w:ind w:firstLine="567"/>
        <w:jc w:val="both"/>
      </w:pPr>
      <w:r w:rsidRPr="00613875">
        <w:t>Тестирование (компьютерное или бланочное – по выбору преподавателя) проводится по тестам фонда оценочных материалов текущего контроля успеваемости, приведенным в прил</w:t>
      </w:r>
      <w:r w:rsidRPr="00613875">
        <w:t>о</w:t>
      </w:r>
      <w:r w:rsidRPr="00613875">
        <w:t>жении А, в объеме учебного материала, освоенного к моменту проведения очередной внутри семестровой аттестации. Оценка (рейтинг) тестирования пропорциональна доле правильных ответов среди ответов на все задания теста. Трудоемкость тестирования составляет 20 – 25 м</w:t>
      </w:r>
      <w:r w:rsidRPr="00613875">
        <w:t>и</w:t>
      </w:r>
      <w:r w:rsidRPr="00613875">
        <w:t>нут.</w:t>
      </w:r>
    </w:p>
    <w:p w:rsidR="007343AE" w:rsidRPr="00613875" w:rsidRDefault="007343AE" w:rsidP="007343AE">
      <w:pPr>
        <w:ind w:firstLine="567"/>
        <w:jc w:val="both"/>
      </w:pPr>
      <w:r w:rsidRPr="00613875">
        <w:lastRenderedPageBreak/>
        <w:t>Промежуточная аттестация проводится в форме письменного экзамена по тестам фонда оценочных материалов промежуточной аттестации. Экзамен включает в себя письменную по</w:t>
      </w:r>
      <w:r w:rsidRPr="00613875">
        <w:t>д</w:t>
      </w:r>
      <w:r w:rsidRPr="00613875">
        <w:t>готовку ответов обучающимся на тестовые задания и проверку и оценку ответов преподават</w:t>
      </w:r>
      <w:r w:rsidRPr="00613875">
        <w:t>е</w:t>
      </w:r>
      <w:r w:rsidRPr="00613875">
        <w:t>лем. Оценка (рейтинг) экзамена пропорциональна доле правильных ответов среди ответов на все задания теста, при этом в каждом модуле должен быть хотя бы один правильный ответ. Трудоемкость экзамена составляет 45 – 50 минут. К экзамену обучающийся допускается при отсутствии у него задолженностей в семестре по контрольным испытаниям и наличии семес</w:t>
      </w:r>
      <w:r w:rsidRPr="00613875">
        <w:t>т</w:t>
      </w:r>
      <w:r w:rsidRPr="00613875">
        <w:t>рового рейтинга; преподаватель может допустить к зачету обучающегося, имеющего задолже</w:t>
      </w:r>
      <w:r w:rsidRPr="00613875">
        <w:t>н</w:t>
      </w:r>
      <w:r w:rsidRPr="00613875">
        <w:t>ность, но не более чем  по одному контрольному испытанию, причем данную задолженность обучающийся должен ликвидировать во время проведения экзамена.</w:t>
      </w:r>
    </w:p>
    <w:p w:rsidR="007343AE" w:rsidRPr="00613875" w:rsidRDefault="007343AE" w:rsidP="007343AE">
      <w:pPr>
        <w:ind w:firstLine="567"/>
        <w:jc w:val="both"/>
      </w:pPr>
      <w:r w:rsidRPr="00613875">
        <w:t>Оценка учебной работы обучающихся производиться по 100-балльной шкале рейтинговых оценок согласно Положению о модульно-рейтинговой системе квалиметрии учебной деятел</w:t>
      </w:r>
      <w:r w:rsidRPr="00613875">
        <w:t>ь</w:t>
      </w:r>
      <w:r w:rsidRPr="00613875">
        <w:t>ности студентов СК ОПД 01-19 – 2019.</w:t>
      </w:r>
    </w:p>
    <w:p w:rsidR="007343AE" w:rsidRPr="00613875" w:rsidRDefault="007343AE" w:rsidP="007343AE">
      <w:pPr>
        <w:ind w:firstLine="567"/>
        <w:jc w:val="both"/>
      </w:pPr>
      <w:r w:rsidRPr="00613875">
        <w:t>Текущий рейтинг вычисляется по рейтингам (оценкам) каждого контрольного испытания  нарастающим итогом с учётом их весов по формуле</w:t>
      </w:r>
    </w:p>
    <w:p w:rsidR="007343AE" w:rsidRPr="00613875" w:rsidRDefault="007343AE" w:rsidP="007343AE">
      <w:pPr>
        <w:ind w:firstLine="567"/>
        <w:jc w:val="both"/>
      </w:pPr>
      <w:r w:rsidRPr="00613875">
        <w:rPr>
          <w:position w:val="-32"/>
        </w:rPr>
        <w:object w:dxaOrig="146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5pt;height:39.75pt" o:ole="">
            <v:imagedata r:id="rId14" o:title=""/>
          </v:shape>
          <o:OLEObject Type="Embed" ProgID="Equation.3" ShapeID="_x0000_i1025" DrawAspect="Content" ObjectID="_1692526535" r:id="rId15"/>
        </w:object>
      </w:r>
      <w:r w:rsidRPr="00613875">
        <w:t xml:space="preserve">, </w:t>
      </w:r>
    </w:p>
    <w:p w:rsidR="007343AE" w:rsidRPr="00613875" w:rsidRDefault="007343AE" w:rsidP="007343AE">
      <w:pPr>
        <w:jc w:val="both"/>
      </w:pPr>
      <w:r w:rsidRPr="00613875">
        <w:t xml:space="preserve">где </w:t>
      </w:r>
      <w:r w:rsidRPr="00613875">
        <w:rPr>
          <w:i/>
          <w:lang w:val="en-US"/>
        </w:rPr>
        <w:t>R</w:t>
      </w:r>
      <w:r w:rsidRPr="00613875">
        <w:rPr>
          <w:i/>
          <w:vertAlign w:val="subscript"/>
          <w:lang w:val="en-US"/>
        </w:rPr>
        <w:t>i</w:t>
      </w:r>
      <w:r w:rsidRPr="00613875">
        <w:t xml:space="preserve">  –  оценка </w:t>
      </w:r>
      <w:r w:rsidRPr="00613875">
        <w:rPr>
          <w:i/>
          <w:lang w:val="en-US"/>
        </w:rPr>
        <w:t>i</w:t>
      </w:r>
      <w:r w:rsidRPr="00613875">
        <w:rPr>
          <w:i/>
        </w:rPr>
        <w:t>-</w:t>
      </w:r>
      <w:r w:rsidRPr="00613875">
        <w:t xml:space="preserve">го испытания; </w:t>
      </w:r>
      <w:r w:rsidRPr="00613875">
        <w:rPr>
          <w:i/>
          <w:lang w:val="en-US"/>
        </w:rPr>
        <w:t>p</w:t>
      </w:r>
      <w:r w:rsidRPr="00613875">
        <w:rPr>
          <w:i/>
          <w:vertAlign w:val="subscript"/>
          <w:lang w:val="en-US"/>
        </w:rPr>
        <w:t>i</w:t>
      </w:r>
      <w:r w:rsidRPr="00613875">
        <w:rPr>
          <w:i/>
        </w:rPr>
        <w:t xml:space="preserve"> –  </w:t>
      </w:r>
      <w:r w:rsidRPr="00613875">
        <w:t xml:space="preserve">вес </w:t>
      </w:r>
      <w:r w:rsidRPr="00613875">
        <w:rPr>
          <w:i/>
          <w:lang w:val="en-US"/>
        </w:rPr>
        <w:t>i</w:t>
      </w:r>
      <w:r w:rsidRPr="00613875">
        <w:rPr>
          <w:i/>
        </w:rPr>
        <w:t>-</w:t>
      </w:r>
      <w:r w:rsidRPr="00613875">
        <w:t>го испытания.</w:t>
      </w:r>
    </w:p>
    <w:p w:rsidR="007343AE" w:rsidRPr="00613875" w:rsidRDefault="007343AE" w:rsidP="007343AE">
      <w:pPr>
        <w:ind w:firstLine="540"/>
        <w:jc w:val="both"/>
      </w:pPr>
      <w:r w:rsidRPr="00613875">
        <w:t xml:space="preserve">В конце семестра (перед экзаменационной сессией) вычисляется семестровый рейтинг </w:t>
      </w:r>
      <w:r w:rsidRPr="00613875">
        <w:rPr>
          <w:i/>
        </w:rPr>
        <w:t>R</w:t>
      </w:r>
      <w:r w:rsidRPr="00613875">
        <w:rPr>
          <w:vertAlign w:val="subscript"/>
        </w:rPr>
        <w:t xml:space="preserve">сем </w:t>
      </w:r>
      <w:r w:rsidRPr="00613875">
        <w:t>обучающегося по всем контрольным испытаниям, кроме экзамена.</w:t>
      </w:r>
    </w:p>
    <w:p w:rsidR="007343AE" w:rsidRPr="00613875" w:rsidRDefault="007343AE" w:rsidP="007343AE">
      <w:pPr>
        <w:ind w:firstLine="540"/>
        <w:jc w:val="both"/>
      </w:pPr>
      <w:r w:rsidRPr="00613875">
        <w:t xml:space="preserve">В случае, если </w:t>
      </w:r>
      <w:r w:rsidRPr="00613875">
        <w:rPr>
          <w:i/>
        </w:rPr>
        <w:t>R</w:t>
      </w:r>
      <w:r w:rsidRPr="00613875">
        <w:rPr>
          <w:vertAlign w:val="subscript"/>
        </w:rPr>
        <w:t>сем</w:t>
      </w:r>
      <w:r w:rsidRPr="00613875">
        <w:t xml:space="preserve"> ≥ 75 баллов и хорошей посещаемости занятий (75 % и более) обуча</w:t>
      </w:r>
      <w:r w:rsidRPr="00613875">
        <w:t>ю</w:t>
      </w:r>
      <w:r w:rsidRPr="00613875">
        <w:t>щемуся по его письменному заявлению на имя ведущего преподавателя может быть установлен итоговый рейтинг без проведения экзамена («автомат»), равный семестровому рейтингу.</w:t>
      </w:r>
    </w:p>
    <w:p w:rsidR="007343AE" w:rsidRPr="00613875" w:rsidRDefault="007343AE" w:rsidP="007343AE">
      <w:pPr>
        <w:ind w:firstLine="540"/>
        <w:jc w:val="both"/>
      </w:pPr>
      <w:r w:rsidRPr="00613875">
        <w:t xml:space="preserve">Итоговый рейтинг с учётом оценки, полученной при экзамене </w:t>
      </w:r>
      <w:r w:rsidRPr="00613875">
        <w:rPr>
          <w:i/>
        </w:rPr>
        <w:t>R</w:t>
      </w:r>
      <w:r w:rsidRPr="00613875">
        <w:rPr>
          <w:vertAlign w:val="subscript"/>
        </w:rPr>
        <w:t>экз</w:t>
      </w:r>
      <w:r w:rsidRPr="00613875">
        <w:t>, рассчитывается по формуле</w:t>
      </w:r>
    </w:p>
    <w:p w:rsidR="007343AE" w:rsidRPr="00613875" w:rsidRDefault="007343AE" w:rsidP="007343AE">
      <w:pPr>
        <w:ind w:firstLine="540"/>
        <w:jc w:val="both"/>
      </w:pPr>
      <w:r w:rsidRPr="00613875">
        <w:rPr>
          <w:i/>
          <w:lang w:val="en-US"/>
        </w:rPr>
        <w:t>R</w:t>
      </w:r>
      <w:r w:rsidRPr="00613875">
        <w:rPr>
          <w:vertAlign w:val="subscript"/>
        </w:rPr>
        <w:t>итог</w:t>
      </w:r>
      <w:r w:rsidRPr="00613875">
        <w:t xml:space="preserve"> = (</w:t>
      </w:r>
      <w:r w:rsidRPr="00613875">
        <w:rPr>
          <w:i/>
        </w:rPr>
        <w:t xml:space="preserve">1 – </w:t>
      </w:r>
      <w:r w:rsidRPr="00613875">
        <w:rPr>
          <w:i/>
          <w:lang w:val="en-US"/>
        </w:rPr>
        <w:t>p</w:t>
      </w:r>
      <w:r w:rsidRPr="00613875">
        <w:rPr>
          <w:vertAlign w:val="subscript"/>
        </w:rPr>
        <w:t>экз</w:t>
      </w:r>
      <w:r w:rsidRPr="00613875">
        <w:t>)</w:t>
      </w:r>
      <w:r w:rsidRPr="00613875">
        <w:rPr>
          <w:i/>
          <w:lang w:val="en-US"/>
        </w:rPr>
        <w:t>R</w:t>
      </w:r>
      <w:r w:rsidRPr="00613875">
        <w:rPr>
          <w:vertAlign w:val="subscript"/>
        </w:rPr>
        <w:t>сем</w:t>
      </w:r>
      <w:r w:rsidRPr="00613875">
        <w:t xml:space="preserve"> + </w:t>
      </w:r>
      <w:r w:rsidRPr="00613875">
        <w:rPr>
          <w:i/>
          <w:lang w:val="en-US"/>
        </w:rPr>
        <w:t>p</w:t>
      </w:r>
      <w:r w:rsidRPr="00613875">
        <w:rPr>
          <w:vertAlign w:val="subscript"/>
        </w:rPr>
        <w:t>экз</w:t>
      </w:r>
      <w:r w:rsidRPr="00613875">
        <w:rPr>
          <w:i/>
          <w:lang w:val="en-US"/>
        </w:rPr>
        <w:t>R</w:t>
      </w:r>
      <w:r w:rsidRPr="00613875">
        <w:rPr>
          <w:vertAlign w:val="subscript"/>
        </w:rPr>
        <w:t>экз</w:t>
      </w:r>
      <w:r w:rsidRPr="00613875">
        <w:t xml:space="preserve">, где </w:t>
      </w:r>
      <w:r w:rsidRPr="00613875">
        <w:rPr>
          <w:i/>
          <w:lang w:val="en-US"/>
        </w:rPr>
        <w:t>p</w:t>
      </w:r>
      <w:r w:rsidRPr="00613875">
        <w:rPr>
          <w:vertAlign w:val="subscript"/>
        </w:rPr>
        <w:t>экз</w:t>
      </w:r>
      <w:r w:rsidRPr="00613875">
        <w:t xml:space="preserve"> – вес экзамена.</w:t>
      </w:r>
    </w:p>
    <w:p w:rsidR="007343AE" w:rsidRPr="00613875" w:rsidRDefault="007343AE" w:rsidP="007343AE">
      <w:pPr>
        <w:ind w:firstLine="540"/>
        <w:jc w:val="both"/>
      </w:pPr>
      <w:r w:rsidRPr="00613875">
        <w:t>При оценке, полученной на экзамене и составляющей менее 25 баллов, итоговый рейтинг принимается равным этой оценке без учёта семестрового рейтинга.</w:t>
      </w:r>
    </w:p>
    <w:p w:rsidR="007343AE" w:rsidRPr="00BC53A5" w:rsidRDefault="007343AE" w:rsidP="007343AE">
      <w:pPr>
        <w:pStyle w:val="17"/>
        <w:tabs>
          <w:tab w:val="left" w:pos="896"/>
          <w:tab w:val="left" w:pos="9371"/>
        </w:tabs>
        <w:ind w:firstLine="48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C53A5">
        <w:rPr>
          <w:rFonts w:ascii="Times New Roman" w:hAnsi="Times New Roman"/>
          <w:b/>
          <w:sz w:val="24"/>
          <w:szCs w:val="24"/>
          <w:lang w:val="ru-RU"/>
        </w:rPr>
        <w:t>Критерии и шкалы оценивания</w:t>
      </w:r>
    </w:p>
    <w:tbl>
      <w:tblPr>
        <w:tblW w:w="10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45"/>
        <w:gridCol w:w="1701"/>
        <w:gridCol w:w="2044"/>
      </w:tblGrid>
      <w:tr w:rsidR="007343AE" w:rsidRPr="000C508F" w:rsidTr="00E94EA6">
        <w:tc>
          <w:tcPr>
            <w:tcW w:w="6345" w:type="dxa"/>
          </w:tcPr>
          <w:p w:rsidR="007343AE" w:rsidRPr="000C508F" w:rsidRDefault="007343AE" w:rsidP="00E94EA6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lang w:val="ru-RU"/>
              </w:rPr>
            </w:pPr>
          </w:p>
          <w:p w:rsidR="007343AE" w:rsidRPr="000C508F" w:rsidRDefault="007343AE" w:rsidP="00E94EA6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 xml:space="preserve">Показатели и критерии </w:t>
            </w:r>
          </w:p>
        </w:tc>
        <w:tc>
          <w:tcPr>
            <w:tcW w:w="1701" w:type="dxa"/>
          </w:tcPr>
          <w:p w:rsidR="007343AE" w:rsidRPr="000C508F" w:rsidRDefault="007343AE" w:rsidP="00E94EA6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>Оценка по 100-балльной шк</w:t>
            </w:r>
            <w:r w:rsidRPr="000C508F">
              <w:rPr>
                <w:rFonts w:ascii="Times New Roman" w:hAnsi="Times New Roman"/>
                <w:lang w:val="ru-RU"/>
              </w:rPr>
              <w:t>а</w:t>
            </w:r>
            <w:r w:rsidRPr="000C508F">
              <w:rPr>
                <w:rFonts w:ascii="Times New Roman" w:hAnsi="Times New Roman"/>
                <w:lang w:val="ru-RU"/>
              </w:rPr>
              <w:t>ле</w:t>
            </w:r>
          </w:p>
        </w:tc>
        <w:tc>
          <w:tcPr>
            <w:tcW w:w="2044" w:type="dxa"/>
          </w:tcPr>
          <w:p w:rsidR="007343AE" w:rsidRPr="000C508F" w:rsidRDefault="007343AE" w:rsidP="00E94EA6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>Оценка по трад</w:t>
            </w:r>
            <w:r w:rsidRPr="000C508F">
              <w:rPr>
                <w:rFonts w:ascii="Times New Roman" w:hAnsi="Times New Roman"/>
                <w:lang w:val="ru-RU"/>
              </w:rPr>
              <w:t>и</w:t>
            </w:r>
            <w:r w:rsidRPr="000C508F">
              <w:rPr>
                <w:rFonts w:ascii="Times New Roman" w:hAnsi="Times New Roman"/>
                <w:lang w:val="ru-RU"/>
              </w:rPr>
              <w:t>ционной шкале</w:t>
            </w:r>
          </w:p>
        </w:tc>
      </w:tr>
      <w:tr w:rsidR="007343AE" w:rsidRPr="000C508F" w:rsidTr="00E94EA6">
        <w:tc>
          <w:tcPr>
            <w:tcW w:w="6345" w:type="dxa"/>
          </w:tcPr>
          <w:p w:rsidR="007343AE" w:rsidRPr="000C508F" w:rsidRDefault="007343AE" w:rsidP="00E94EA6">
            <w:pPr>
              <w:pStyle w:val="17"/>
              <w:tabs>
                <w:tab w:val="left" w:pos="896"/>
                <w:tab w:val="left" w:pos="9371"/>
              </w:tabs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>Обучающийся твердо знает программный материал, системно и грамотно излагает его, демонстрирует необходимый уровень компетенций, дает четкие и сжатые ответы на дополнительные вопросы, свободно владеет понятийным аппаратом.</w:t>
            </w:r>
          </w:p>
        </w:tc>
        <w:tc>
          <w:tcPr>
            <w:tcW w:w="1701" w:type="dxa"/>
          </w:tcPr>
          <w:p w:rsidR="007343AE" w:rsidRPr="000C508F" w:rsidRDefault="007343AE" w:rsidP="00E94EA6">
            <w:pPr>
              <w:pStyle w:val="17"/>
              <w:tabs>
                <w:tab w:val="left" w:pos="896"/>
                <w:tab w:val="left" w:pos="9371"/>
              </w:tabs>
              <w:rPr>
                <w:rFonts w:ascii="Times New Roman" w:hAnsi="Times New Roman"/>
                <w:lang w:val="ru-RU"/>
              </w:rPr>
            </w:pPr>
          </w:p>
          <w:p w:rsidR="007343AE" w:rsidRPr="000C508F" w:rsidRDefault="007343AE" w:rsidP="00E94EA6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 xml:space="preserve">75 – 100 </w:t>
            </w:r>
          </w:p>
        </w:tc>
        <w:tc>
          <w:tcPr>
            <w:tcW w:w="2044" w:type="dxa"/>
          </w:tcPr>
          <w:p w:rsidR="007343AE" w:rsidRPr="000C508F" w:rsidRDefault="007343AE" w:rsidP="00E94EA6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i/>
                <w:lang w:val="ru-RU"/>
              </w:rPr>
            </w:pPr>
          </w:p>
          <w:p w:rsidR="007343AE" w:rsidRPr="000C508F" w:rsidRDefault="007343AE" w:rsidP="00E94EA6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i/>
                <w:lang w:val="ru-RU"/>
              </w:rPr>
            </w:pPr>
            <w:r w:rsidRPr="000C508F">
              <w:rPr>
                <w:rFonts w:ascii="Times New Roman" w:hAnsi="Times New Roman"/>
                <w:i/>
                <w:lang w:val="ru-RU"/>
              </w:rPr>
              <w:t xml:space="preserve">Отлично </w:t>
            </w:r>
          </w:p>
          <w:p w:rsidR="007343AE" w:rsidRPr="000C508F" w:rsidRDefault="007343AE" w:rsidP="00E94EA6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i/>
                <w:lang w:val="ru-RU"/>
              </w:rPr>
            </w:pPr>
          </w:p>
        </w:tc>
      </w:tr>
      <w:tr w:rsidR="007343AE" w:rsidRPr="000C508F" w:rsidTr="00E94EA6">
        <w:tc>
          <w:tcPr>
            <w:tcW w:w="6345" w:type="dxa"/>
          </w:tcPr>
          <w:p w:rsidR="007343AE" w:rsidRPr="000C508F" w:rsidRDefault="007343AE" w:rsidP="00E94EA6">
            <w:pPr>
              <w:pStyle w:val="17"/>
              <w:tabs>
                <w:tab w:val="left" w:pos="896"/>
                <w:tab w:val="left" w:pos="9371"/>
              </w:tabs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>Обучающийся проявил полное знание программного материала, демонстрирует сформированные на достаточном уровне умения и навыки, указанные в программе компетенции, допускает н</w:t>
            </w:r>
            <w:r w:rsidRPr="000C508F">
              <w:rPr>
                <w:rFonts w:ascii="Times New Roman" w:hAnsi="Times New Roman"/>
                <w:lang w:val="ru-RU"/>
              </w:rPr>
              <w:t>е</w:t>
            </w:r>
            <w:r w:rsidRPr="000C508F">
              <w:rPr>
                <w:rFonts w:ascii="Times New Roman" w:hAnsi="Times New Roman"/>
                <w:lang w:val="ru-RU"/>
              </w:rPr>
              <w:t>принципиальные неточности при изложении ответа на вопросы.</w:t>
            </w:r>
          </w:p>
        </w:tc>
        <w:tc>
          <w:tcPr>
            <w:tcW w:w="1701" w:type="dxa"/>
          </w:tcPr>
          <w:p w:rsidR="007343AE" w:rsidRPr="000C508F" w:rsidRDefault="007343AE" w:rsidP="00E94EA6">
            <w:pPr>
              <w:pStyle w:val="17"/>
              <w:tabs>
                <w:tab w:val="left" w:pos="896"/>
                <w:tab w:val="left" w:pos="1191"/>
                <w:tab w:val="center" w:pos="1382"/>
                <w:tab w:val="left" w:pos="9371"/>
              </w:tabs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ab/>
            </w:r>
            <w:r w:rsidRPr="000C508F">
              <w:rPr>
                <w:rFonts w:ascii="Times New Roman" w:hAnsi="Times New Roman"/>
                <w:lang w:val="ru-RU"/>
              </w:rPr>
              <w:tab/>
            </w:r>
          </w:p>
          <w:p w:rsidR="007343AE" w:rsidRPr="000C508F" w:rsidRDefault="007343AE" w:rsidP="00E94EA6">
            <w:pPr>
              <w:pStyle w:val="17"/>
              <w:tabs>
                <w:tab w:val="left" w:pos="896"/>
                <w:tab w:val="left" w:pos="1191"/>
                <w:tab w:val="center" w:pos="1382"/>
                <w:tab w:val="left" w:pos="9371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>50 – 74</w:t>
            </w:r>
          </w:p>
        </w:tc>
        <w:tc>
          <w:tcPr>
            <w:tcW w:w="2044" w:type="dxa"/>
          </w:tcPr>
          <w:p w:rsidR="007343AE" w:rsidRPr="000C508F" w:rsidRDefault="007343AE" w:rsidP="00E94EA6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i/>
                <w:lang w:val="ru-RU"/>
              </w:rPr>
            </w:pPr>
          </w:p>
          <w:p w:rsidR="007343AE" w:rsidRPr="000C508F" w:rsidRDefault="007343AE" w:rsidP="00E94EA6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i/>
                <w:lang w:val="ru-RU"/>
              </w:rPr>
            </w:pPr>
            <w:r w:rsidRPr="000C508F">
              <w:rPr>
                <w:rFonts w:ascii="Times New Roman" w:hAnsi="Times New Roman"/>
                <w:i/>
                <w:lang w:val="ru-RU"/>
              </w:rPr>
              <w:t>Хорошо</w:t>
            </w:r>
          </w:p>
          <w:p w:rsidR="007343AE" w:rsidRPr="000C508F" w:rsidRDefault="007343AE" w:rsidP="00E94EA6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i/>
                <w:lang w:val="ru-RU"/>
              </w:rPr>
            </w:pPr>
          </w:p>
        </w:tc>
      </w:tr>
      <w:tr w:rsidR="007343AE" w:rsidRPr="000C508F" w:rsidTr="00E94EA6">
        <w:tc>
          <w:tcPr>
            <w:tcW w:w="6345" w:type="dxa"/>
          </w:tcPr>
          <w:p w:rsidR="007343AE" w:rsidRPr="000C508F" w:rsidRDefault="007343AE" w:rsidP="00E94EA6">
            <w:pPr>
              <w:pStyle w:val="17"/>
              <w:tabs>
                <w:tab w:val="left" w:pos="896"/>
                <w:tab w:val="left" w:pos="9371"/>
              </w:tabs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>Обучающийся обнаруживает знания только основного матери</w:t>
            </w:r>
            <w:r w:rsidRPr="000C508F">
              <w:rPr>
                <w:rFonts w:ascii="Times New Roman" w:hAnsi="Times New Roman"/>
                <w:lang w:val="ru-RU"/>
              </w:rPr>
              <w:t>а</w:t>
            </w:r>
            <w:r w:rsidRPr="000C508F">
              <w:rPr>
                <w:rFonts w:ascii="Times New Roman" w:hAnsi="Times New Roman"/>
                <w:lang w:val="ru-RU"/>
              </w:rPr>
              <w:t>ла, но не усвоил детали, допускает ошибки, демонстрирует не до конца сформированные компетенции, умения систематизир</w:t>
            </w:r>
            <w:r w:rsidRPr="000C508F">
              <w:rPr>
                <w:rFonts w:ascii="Times New Roman" w:hAnsi="Times New Roman"/>
                <w:lang w:val="ru-RU"/>
              </w:rPr>
              <w:t>о</w:t>
            </w:r>
            <w:r w:rsidRPr="000C508F">
              <w:rPr>
                <w:rFonts w:ascii="Times New Roman" w:hAnsi="Times New Roman"/>
                <w:lang w:val="ru-RU"/>
              </w:rPr>
              <w:t>вать материал и делать выводы.</w:t>
            </w:r>
          </w:p>
        </w:tc>
        <w:tc>
          <w:tcPr>
            <w:tcW w:w="1701" w:type="dxa"/>
          </w:tcPr>
          <w:p w:rsidR="007343AE" w:rsidRPr="000C508F" w:rsidRDefault="007343AE" w:rsidP="00E94EA6">
            <w:pPr>
              <w:pStyle w:val="17"/>
              <w:tabs>
                <w:tab w:val="left" w:pos="896"/>
                <w:tab w:val="left" w:pos="1191"/>
                <w:tab w:val="center" w:pos="1382"/>
                <w:tab w:val="left" w:pos="9371"/>
              </w:tabs>
              <w:jc w:val="center"/>
              <w:rPr>
                <w:rFonts w:ascii="Times New Roman" w:hAnsi="Times New Roman"/>
                <w:lang w:val="ru-RU"/>
              </w:rPr>
            </w:pPr>
          </w:p>
          <w:p w:rsidR="007343AE" w:rsidRPr="000C508F" w:rsidRDefault="007343AE" w:rsidP="00E94EA6">
            <w:pPr>
              <w:pStyle w:val="17"/>
              <w:tabs>
                <w:tab w:val="left" w:pos="896"/>
                <w:tab w:val="left" w:pos="1191"/>
                <w:tab w:val="center" w:pos="1382"/>
                <w:tab w:val="left" w:pos="9371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 xml:space="preserve">25 – 49 </w:t>
            </w:r>
          </w:p>
        </w:tc>
        <w:tc>
          <w:tcPr>
            <w:tcW w:w="2044" w:type="dxa"/>
          </w:tcPr>
          <w:p w:rsidR="007343AE" w:rsidRPr="000C508F" w:rsidRDefault="007343AE" w:rsidP="00E94EA6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i/>
                <w:lang w:val="ru-RU"/>
              </w:rPr>
            </w:pPr>
          </w:p>
          <w:p w:rsidR="007343AE" w:rsidRPr="000C508F" w:rsidRDefault="007343AE" w:rsidP="00E94EA6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i/>
                <w:lang w:val="ru-RU"/>
              </w:rPr>
            </w:pPr>
            <w:r w:rsidRPr="000C508F">
              <w:rPr>
                <w:rFonts w:ascii="Times New Roman" w:hAnsi="Times New Roman"/>
                <w:i/>
                <w:lang w:val="ru-RU"/>
              </w:rPr>
              <w:t>Удовлетворител</w:t>
            </w:r>
            <w:r w:rsidRPr="000C508F">
              <w:rPr>
                <w:rFonts w:ascii="Times New Roman" w:hAnsi="Times New Roman"/>
                <w:i/>
                <w:lang w:val="ru-RU"/>
              </w:rPr>
              <w:t>ь</w:t>
            </w:r>
            <w:r w:rsidRPr="000C508F">
              <w:rPr>
                <w:rFonts w:ascii="Times New Roman" w:hAnsi="Times New Roman"/>
                <w:i/>
                <w:lang w:val="ru-RU"/>
              </w:rPr>
              <w:t xml:space="preserve">но </w:t>
            </w:r>
          </w:p>
        </w:tc>
      </w:tr>
      <w:tr w:rsidR="007343AE" w:rsidRPr="000C508F" w:rsidTr="00E94EA6">
        <w:tc>
          <w:tcPr>
            <w:tcW w:w="6345" w:type="dxa"/>
          </w:tcPr>
          <w:p w:rsidR="007343AE" w:rsidRPr="000C508F" w:rsidRDefault="007343AE" w:rsidP="00E94EA6">
            <w:pPr>
              <w:pStyle w:val="17"/>
              <w:tabs>
                <w:tab w:val="left" w:pos="896"/>
                <w:tab w:val="left" w:pos="9371"/>
              </w:tabs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>Обучающийся не усвоил основное содержание материала, не умеет систематизировать информацию, делать необходимые выводы, четко и грамотно отвечать на заданные вопросы, д</w:t>
            </w:r>
            <w:r w:rsidRPr="000C508F">
              <w:rPr>
                <w:rFonts w:ascii="Times New Roman" w:hAnsi="Times New Roman"/>
                <w:lang w:val="ru-RU"/>
              </w:rPr>
              <w:t>е</w:t>
            </w:r>
            <w:r w:rsidRPr="000C508F">
              <w:rPr>
                <w:rFonts w:ascii="Times New Roman" w:hAnsi="Times New Roman"/>
                <w:lang w:val="ru-RU"/>
              </w:rPr>
              <w:t>монстрирует низкий уровень овладения необходимыми комп</w:t>
            </w:r>
            <w:r w:rsidRPr="000C508F">
              <w:rPr>
                <w:rFonts w:ascii="Times New Roman" w:hAnsi="Times New Roman"/>
                <w:lang w:val="ru-RU"/>
              </w:rPr>
              <w:t>е</w:t>
            </w:r>
            <w:r w:rsidRPr="000C508F">
              <w:rPr>
                <w:rFonts w:ascii="Times New Roman" w:hAnsi="Times New Roman"/>
                <w:lang w:val="ru-RU"/>
              </w:rPr>
              <w:t>тенциями.</w:t>
            </w:r>
          </w:p>
        </w:tc>
        <w:tc>
          <w:tcPr>
            <w:tcW w:w="1701" w:type="dxa"/>
          </w:tcPr>
          <w:p w:rsidR="007343AE" w:rsidRPr="000C508F" w:rsidRDefault="007343AE" w:rsidP="00E94EA6">
            <w:pPr>
              <w:pStyle w:val="17"/>
              <w:tabs>
                <w:tab w:val="left" w:pos="896"/>
                <w:tab w:val="left" w:pos="1191"/>
                <w:tab w:val="center" w:pos="1382"/>
                <w:tab w:val="left" w:pos="9371"/>
              </w:tabs>
              <w:jc w:val="center"/>
              <w:rPr>
                <w:rFonts w:ascii="Times New Roman" w:hAnsi="Times New Roman"/>
                <w:lang w:val="ru-RU"/>
              </w:rPr>
            </w:pPr>
          </w:p>
          <w:p w:rsidR="007343AE" w:rsidRPr="000C508F" w:rsidRDefault="007343AE" w:rsidP="00E94EA6">
            <w:pPr>
              <w:pStyle w:val="17"/>
              <w:tabs>
                <w:tab w:val="left" w:pos="896"/>
                <w:tab w:val="left" w:pos="1191"/>
                <w:tab w:val="center" w:pos="1382"/>
                <w:tab w:val="left" w:pos="9371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>&lt; 25</w:t>
            </w:r>
          </w:p>
        </w:tc>
        <w:tc>
          <w:tcPr>
            <w:tcW w:w="2044" w:type="dxa"/>
          </w:tcPr>
          <w:p w:rsidR="007343AE" w:rsidRPr="000C508F" w:rsidRDefault="007343AE" w:rsidP="00E94EA6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i/>
                <w:lang w:val="ru-RU"/>
              </w:rPr>
            </w:pPr>
          </w:p>
          <w:p w:rsidR="007343AE" w:rsidRPr="000C508F" w:rsidRDefault="007343AE" w:rsidP="00E94EA6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i/>
                <w:lang w:val="ru-RU"/>
              </w:rPr>
            </w:pPr>
            <w:r w:rsidRPr="000C508F">
              <w:rPr>
                <w:rFonts w:ascii="Times New Roman" w:hAnsi="Times New Roman"/>
                <w:i/>
                <w:lang w:val="ru-RU"/>
              </w:rPr>
              <w:t>Неудовлетвор</w:t>
            </w:r>
            <w:r w:rsidRPr="000C508F">
              <w:rPr>
                <w:rFonts w:ascii="Times New Roman" w:hAnsi="Times New Roman"/>
                <w:i/>
                <w:lang w:val="ru-RU"/>
              </w:rPr>
              <w:t>и</w:t>
            </w:r>
            <w:r w:rsidRPr="000C508F">
              <w:rPr>
                <w:rFonts w:ascii="Times New Roman" w:hAnsi="Times New Roman"/>
                <w:i/>
                <w:lang w:val="ru-RU"/>
              </w:rPr>
              <w:t xml:space="preserve">тельно </w:t>
            </w:r>
          </w:p>
        </w:tc>
      </w:tr>
    </w:tbl>
    <w:p w:rsidR="007343AE" w:rsidRDefault="007343AE" w:rsidP="007343AE">
      <w:pPr>
        <w:pStyle w:val="17"/>
        <w:tabs>
          <w:tab w:val="left" w:pos="896"/>
          <w:tab w:val="left" w:pos="9371"/>
        </w:tabs>
        <w:rPr>
          <w:rFonts w:ascii="Times New Roman" w:hAnsi="Times New Roman"/>
          <w:sz w:val="24"/>
          <w:szCs w:val="24"/>
          <w:lang w:val="ru-RU"/>
        </w:rPr>
      </w:pPr>
    </w:p>
    <w:p w:rsidR="007343AE" w:rsidRDefault="007343AE" w:rsidP="007343AE">
      <w:pPr>
        <w:spacing w:line="276" w:lineRule="auto"/>
        <w:jc w:val="center"/>
        <w:rPr>
          <w:b/>
          <w:bCs/>
        </w:rPr>
      </w:pPr>
    </w:p>
    <w:p w:rsidR="007343AE" w:rsidRDefault="007343AE" w:rsidP="007343AE">
      <w:pPr>
        <w:spacing w:line="276" w:lineRule="auto"/>
        <w:jc w:val="center"/>
        <w:rPr>
          <w:b/>
          <w:bCs/>
        </w:rPr>
      </w:pPr>
      <w:r>
        <w:rPr>
          <w:b/>
          <w:bCs/>
        </w:rPr>
        <w:t xml:space="preserve">1 ФОНД ОЦЕНОЧНЫХ СРЕДСТВ </w:t>
      </w:r>
      <w:r w:rsidRPr="001E1CA5">
        <w:rPr>
          <w:b/>
          <w:bCs/>
        </w:rPr>
        <w:t>ТЕКУЩ</w:t>
      </w:r>
      <w:r>
        <w:rPr>
          <w:b/>
          <w:bCs/>
        </w:rPr>
        <w:t xml:space="preserve">ЕГО </w:t>
      </w:r>
      <w:r w:rsidRPr="001E1CA5">
        <w:rPr>
          <w:b/>
          <w:bCs/>
        </w:rPr>
        <w:t>КОНТРОЛ</w:t>
      </w:r>
      <w:r>
        <w:rPr>
          <w:b/>
          <w:bCs/>
        </w:rPr>
        <w:t>Я</w:t>
      </w:r>
      <w:r w:rsidRPr="001E1CA5">
        <w:rPr>
          <w:b/>
          <w:bCs/>
        </w:rPr>
        <w:t xml:space="preserve"> УСПЕВАЕМОСТИ</w:t>
      </w:r>
      <w:r>
        <w:rPr>
          <w:b/>
          <w:bCs/>
        </w:rPr>
        <w:t xml:space="preserve"> </w:t>
      </w:r>
    </w:p>
    <w:p w:rsidR="007343AE" w:rsidRDefault="007343AE" w:rsidP="007343AE">
      <w:pPr>
        <w:spacing w:line="276" w:lineRule="auto"/>
        <w:ind w:firstLine="770"/>
        <w:rPr>
          <w:b/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  <w:r w:rsidRPr="00120114">
        <w:rPr>
          <w:bCs/>
        </w:rPr>
        <w:lastRenderedPageBreak/>
        <w:t>Фонд</w:t>
      </w:r>
      <w:r>
        <w:rPr>
          <w:bCs/>
        </w:rPr>
        <w:t xml:space="preserve"> включает в себя три комплекта тестов для контроля освоения  тем дисциплины   по мере их изучения. Каждый комплект включает в себя 25 тестов, каждый тест – 10 тестовых заданий, по объему тест занимает две страницы, размер шрифта – 12 пунктов; количество пре</w:t>
      </w:r>
      <w:r>
        <w:rPr>
          <w:bCs/>
        </w:rPr>
        <w:t>д</w:t>
      </w:r>
      <w:r>
        <w:rPr>
          <w:bCs/>
        </w:rPr>
        <w:t>лагаемых ответов для каждого задания 3 – 5, верных из них  один или несколько, о чем указ</w:t>
      </w:r>
      <w:r>
        <w:rPr>
          <w:bCs/>
        </w:rPr>
        <w:t>ы</w:t>
      </w:r>
      <w:r>
        <w:rPr>
          <w:bCs/>
        </w:rPr>
        <w:t>вается в задании.</w:t>
      </w:r>
    </w:p>
    <w:p w:rsidR="007343AE" w:rsidRPr="00120114" w:rsidRDefault="007343AE" w:rsidP="007343AE">
      <w:pPr>
        <w:spacing w:line="276" w:lineRule="auto"/>
        <w:ind w:firstLine="770"/>
        <w:rPr>
          <w:bCs/>
        </w:rPr>
      </w:pPr>
      <w:r>
        <w:rPr>
          <w:bCs/>
        </w:rPr>
        <w:t>Ниже приведены примеры тестов из каждого комплекта; полные комплекты тестов в п</w:t>
      </w:r>
      <w:r>
        <w:rPr>
          <w:bCs/>
        </w:rPr>
        <w:t>е</w:t>
      </w:r>
      <w:r>
        <w:rPr>
          <w:bCs/>
        </w:rPr>
        <w:t>чатном и электронном видах находятся на кафедре.</w:t>
      </w:r>
    </w:p>
    <w:p w:rsidR="007343AE" w:rsidRDefault="007343AE" w:rsidP="007343AE">
      <w:pPr>
        <w:spacing w:line="276" w:lineRule="auto"/>
        <w:jc w:val="center"/>
        <w:rPr>
          <w:b/>
          <w:bCs/>
        </w:rPr>
      </w:pPr>
    </w:p>
    <w:p w:rsidR="007343AE" w:rsidRDefault="007343AE" w:rsidP="007343AE">
      <w:pPr>
        <w:jc w:val="center"/>
        <w:rPr>
          <w:b/>
        </w:rPr>
      </w:pPr>
      <w:r w:rsidRPr="00F71E4F">
        <w:rPr>
          <w:b/>
        </w:rPr>
        <w:t>ТИПОВ</w:t>
      </w:r>
      <w:r>
        <w:rPr>
          <w:b/>
        </w:rPr>
        <w:t>ЫЕ ЗАДАНИЯ</w:t>
      </w:r>
      <w:r w:rsidRPr="00F71E4F">
        <w:rPr>
          <w:b/>
        </w:rPr>
        <w:t>:</w:t>
      </w:r>
    </w:p>
    <w:p w:rsidR="007343AE" w:rsidRPr="00F7515A" w:rsidRDefault="007343AE" w:rsidP="007343AE">
      <w:pPr>
        <w:jc w:val="center"/>
        <w:rPr>
          <w:b/>
        </w:rPr>
      </w:pPr>
      <w:r w:rsidRPr="003D51FE">
        <w:rPr>
          <w:b/>
          <w:u w:val="single"/>
        </w:rPr>
        <w:t xml:space="preserve">Тест текущего контроля успеваемости по  дисциплине </w:t>
      </w:r>
    </w:p>
    <w:p w:rsidR="007343AE" w:rsidRPr="003D51FE" w:rsidRDefault="007343AE" w:rsidP="007343AE">
      <w:pPr>
        <w:jc w:val="center"/>
        <w:rPr>
          <w:b/>
          <w:u w:val="single"/>
        </w:rPr>
      </w:pPr>
      <w:r w:rsidRPr="003D51FE">
        <w:rPr>
          <w:b/>
          <w:u w:val="single"/>
        </w:rPr>
        <w:t>«Электротехника и электроника»</w:t>
      </w:r>
    </w:p>
    <w:p w:rsidR="007343AE" w:rsidRPr="003D51FE" w:rsidRDefault="007343AE" w:rsidP="007343AE">
      <w:pPr>
        <w:jc w:val="center"/>
        <w:rPr>
          <w:b/>
        </w:rPr>
      </w:pPr>
      <w:r w:rsidRPr="003D51FE">
        <w:rPr>
          <w:b/>
        </w:rPr>
        <w:t>Темы 1.1 – 1.2</w:t>
      </w:r>
    </w:p>
    <w:p w:rsidR="007343AE" w:rsidRPr="003D51FE" w:rsidRDefault="007343AE" w:rsidP="007343AE">
      <w:pPr>
        <w:ind w:firstLine="567"/>
        <w:rPr>
          <w:sz w:val="16"/>
          <w:szCs w:val="16"/>
        </w:rPr>
      </w:pPr>
    </w:p>
    <w:p w:rsidR="007343AE" w:rsidRPr="007A1535" w:rsidRDefault="007343AE" w:rsidP="007343AE">
      <w:pPr>
        <w:spacing w:before="80" w:after="40"/>
        <w:ind w:rightChars="851" w:right="2042" w:firstLine="720"/>
        <w:jc w:val="both"/>
      </w:pPr>
      <w:r w:rsidRPr="007A1535">
        <w:t xml:space="preserve">1 Число ветвей </w:t>
      </w:r>
      <w:r w:rsidRPr="00513637">
        <w:rPr>
          <w:i/>
        </w:rPr>
        <w:t>n</w:t>
      </w:r>
      <w:r w:rsidRPr="007A1535">
        <w:t xml:space="preserve"> данной электрической цепи равно …</w:t>
      </w:r>
    </w:p>
    <w:p w:rsidR="007343AE" w:rsidRPr="007A1535" w:rsidRDefault="007343AE" w:rsidP="007343AE">
      <w:pPr>
        <w:ind w:rightChars="851" w:right="2042" w:firstLine="567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13970</wp:posOffset>
            </wp:positionV>
            <wp:extent cx="1706245" cy="998220"/>
            <wp:effectExtent l="19050" t="0" r="8255" b="0"/>
            <wp:wrapSquare wrapText="bothSides"/>
            <wp:docPr id="534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7A1535" w:rsidRDefault="007343AE" w:rsidP="007343AE">
      <w:pPr>
        <w:ind w:rightChars="-2" w:right="-5"/>
      </w:pPr>
      <w:r w:rsidRPr="007A1535">
        <w:t xml:space="preserve"> 1) </w:t>
      </w:r>
      <w:r w:rsidRPr="00513637">
        <w:rPr>
          <w:i/>
        </w:rPr>
        <w:t>n</w:t>
      </w:r>
      <w:r w:rsidRPr="007A1535">
        <w:t xml:space="preserve"> = 4;    2) </w:t>
      </w:r>
      <w:r w:rsidRPr="00513637">
        <w:rPr>
          <w:i/>
        </w:rPr>
        <w:t>n</w:t>
      </w:r>
      <w:r w:rsidRPr="007A1535">
        <w:t xml:space="preserve"> = 7;     3) </w:t>
      </w:r>
      <w:r w:rsidRPr="00513637">
        <w:rPr>
          <w:i/>
        </w:rPr>
        <w:t>n</w:t>
      </w:r>
      <w:r w:rsidRPr="007A1535">
        <w:t xml:space="preserve"> = 6;   4)</w:t>
      </w:r>
      <w:r>
        <w:t xml:space="preserve"> </w:t>
      </w:r>
      <w:r w:rsidRPr="00513637">
        <w:rPr>
          <w:i/>
        </w:rPr>
        <w:t>n</w:t>
      </w:r>
      <w:r>
        <w:rPr>
          <w:i/>
        </w:rPr>
        <w:t xml:space="preserve"> </w:t>
      </w:r>
      <w:r w:rsidRPr="007A1535">
        <w:t>=</w:t>
      </w:r>
      <w:r>
        <w:t xml:space="preserve"> </w:t>
      </w:r>
      <w:r w:rsidRPr="007A1535">
        <w:t xml:space="preserve">5;       5) </w:t>
      </w:r>
      <w:r w:rsidRPr="00513637">
        <w:rPr>
          <w:i/>
        </w:rPr>
        <w:t>n</w:t>
      </w:r>
      <w:r w:rsidRPr="007A1535">
        <w:t xml:space="preserve"> = 3.</w:t>
      </w:r>
    </w:p>
    <w:p w:rsidR="007343AE" w:rsidRPr="007A1535" w:rsidRDefault="007343AE" w:rsidP="007343AE">
      <w:pPr>
        <w:ind w:firstLine="567"/>
      </w:pPr>
    </w:p>
    <w:p w:rsidR="007343AE" w:rsidRPr="007A1535" w:rsidRDefault="007343AE" w:rsidP="007343AE">
      <w:pPr>
        <w:ind w:firstLine="708"/>
        <w:jc w:val="both"/>
      </w:pPr>
    </w:p>
    <w:p w:rsidR="007343AE" w:rsidRPr="007A1535" w:rsidRDefault="007343AE" w:rsidP="007343AE">
      <w:pPr>
        <w:ind w:firstLine="708"/>
        <w:jc w:val="both"/>
      </w:pPr>
    </w:p>
    <w:p w:rsidR="007343AE" w:rsidRPr="007A1535" w:rsidRDefault="007343AE" w:rsidP="007343AE">
      <w:pPr>
        <w:ind w:firstLine="708"/>
        <w:jc w:val="both"/>
      </w:pPr>
    </w:p>
    <w:p w:rsidR="007343AE" w:rsidRPr="007A1535" w:rsidRDefault="007343AE" w:rsidP="007343AE">
      <w:pPr>
        <w:ind w:firstLine="708"/>
        <w:jc w:val="both"/>
      </w:pPr>
      <w:r w:rsidRPr="007A1535">
        <w:t>2 Формула закона Ома имеет вид …</w:t>
      </w:r>
    </w:p>
    <w:p w:rsidR="007343AE" w:rsidRDefault="007343AE" w:rsidP="007343AE">
      <w:pPr>
        <w:ind w:firstLine="1080"/>
        <w:jc w:val="both"/>
      </w:pPr>
    </w:p>
    <w:p w:rsidR="007343AE" w:rsidRPr="007A1535" w:rsidRDefault="007343AE" w:rsidP="007343AE">
      <w:pPr>
        <w:ind w:firstLine="1080"/>
        <w:jc w:val="both"/>
        <w:rPr>
          <w:i/>
        </w:rPr>
      </w:pPr>
      <w:r w:rsidRPr="007A1535">
        <w:t xml:space="preserve">1) </w:t>
      </w:r>
      <w:r w:rsidRPr="007A1535">
        <w:rPr>
          <w:i/>
          <w:lang w:val="en-US"/>
        </w:rPr>
        <w:t>U</w:t>
      </w:r>
      <w:r w:rsidRPr="007A1535">
        <w:rPr>
          <w:i/>
        </w:rPr>
        <w:t xml:space="preserve"> = </w:t>
      </w:r>
      <w:r w:rsidRPr="007A1535">
        <w:rPr>
          <w:i/>
          <w:lang w:val="en-US"/>
        </w:rPr>
        <w:t>IR</w:t>
      </w:r>
      <w:r w:rsidRPr="007A1535">
        <w:rPr>
          <w:i/>
        </w:rPr>
        <w:t>;</w:t>
      </w:r>
      <w:r w:rsidRPr="007A1535">
        <w:tab/>
        <w:t xml:space="preserve">      </w:t>
      </w:r>
      <w:r>
        <w:t xml:space="preserve">   </w:t>
      </w:r>
      <w:r w:rsidRPr="007A1535">
        <w:t xml:space="preserve">2) </w:t>
      </w:r>
      <w:r w:rsidRPr="007A1535">
        <w:rPr>
          <w:i/>
          <w:lang w:val="en-US"/>
        </w:rPr>
        <w:t>I</w:t>
      </w:r>
      <w:r w:rsidRPr="007A1535">
        <w:rPr>
          <w:i/>
        </w:rPr>
        <w:t>=</w:t>
      </w:r>
      <w:r w:rsidRPr="007A1535">
        <w:rPr>
          <w:i/>
          <w:lang w:val="en-US"/>
        </w:rPr>
        <w:t>UR</w:t>
      </w:r>
      <w:r w:rsidRPr="007A1535">
        <w:rPr>
          <w:i/>
        </w:rPr>
        <w:t>;</w:t>
      </w:r>
      <w:r w:rsidRPr="007A1535">
        <w:tab/>
        <w:t xml:space="preserve">           3) </w:t>
      </w:r>
      <w:r w:rsidRPr="007A1535">
        <w:rPr>
          <w:position w:val="-28"/>
        </w:rPr>
        <w:object w:dxaOrig="720" w:dyaOrig="720">
          <v:shape id="_x0000_i1026" type="#_x0000_t75" style="width:27pt;height:27pt" o:ole="">
            <v:imagedata r:id="rId17" o:title=""/>
          </v:shape>
          <o:OLEObject Type="Embed" ProgID="Equation.3" ShapeID="_x0000_i1026" DrawAspect="Content" ObjectID="_1692526536" r:id="rId18"/>
        </w:object>
      </w:r>
      <w:r w:rsidRPr="007A1535">
        <w:rPr>
          <w:position w:val="-24"/>
        </w:rPr>
        <w:tab/>
      </w:r>
      <w:r w:rsidRPr="007A1535">
        <w:rPr>
          <w:position w:val="-24"/>
        </w:rPr>
        <w:tab/>
      </w:r>
      <w:r w:rsidRPr="007A1535">
        <w:t xml:space="preserve">  4) </w:t>
      </w:r>
      <w:r w:rsidRPr="007A1535">
        <w:rPr>
          <w:i/>
          <w:lang w:val="en-US"/>
        </w:rPr>
        <w:t>R</w:t>
      </w:r>
      <w:r w:rsidRPr="007A1535">
        <w:rPr>
          <w:i/>
        </w:rPr>
        <w:t>=</w:t>
      </w:r>
      <w:r w:rsidRPr="007A1535">
        <w:rPr>
          <w:i/>
          <w:lang w:val="en-US"/>
        </w:rPr>
        <w:t>UI</w:t>
      </w:r>
      <w:r w:rsidRPr="007A1535">
        <w:rPr>
          <w:i/>
        </w:rPr>
        <w:t>.</w:t>
      </w:r>
    </w:p>
    <w:p w:rsidR="007343AE" w:rsidRPr="007A1535" w:rsidRDefault="007343AE" w:rsidP="007343AE">
      <w:pPr>
        <w:ind w:firstLine="708"/>
      </w:pPr>
      <w:r w:rsidRPr="007A1535">
        <w:t xml:space="preserve">3 В  данной цепи ток </w:t>
      </w:r>
      <w:r w:rsidRPr="00F44469">
        <w:rPr>
          <w:i/>
          <w:lang w:val="en-US"/>
        </w:rPr>
        <w:t>I</w:t>
      </w:r>
      <w:r w:rsidRPr="007A1535">
        <w:rPr>
          <w:vertAlign w:val="subscript"/>
        </w:rPr>
        <w:t xml:space="preserve">3 </w:t>
      </w:r>
      <w:r w:rsidRPr="007A1535">
        <w:t xml:space="preserve"> при  токах </w:t>
      </w:r>
      <w:r w:rsidRPr="00F44469">
        <w:rPr>
          <w:i/>
          <w:lang w:val="en-US"/>
        </w:rPr>
        <w:t>I</w:t>
      </w:r>
      <w:r w:rsidRPr="007A1535">
        <w:rPr>
          <w:vertAlign w:val="subscript"/>
        </w:rPr>
        <w:t>1</w:t>
      </w:r>
      <w:r w:rsidRPr="007A1535">
        <w:t xml:space="preserve"> = </w:t>
      </w:r>
      <w:smartTag w:uri="urn:schemas-microsoft-com:office:smarttags" w:element="metricconverter">
        <w:smartTagPr>
          <w:attr w:name="ProductID" w:val="5 A"/>
        </w:smartTagPr>
        <w:r w:rsidRPr="007A1535">
          <w:t xml:space="preserve">5 </w:t>
        </w:r>
        <w:r w:rsidRPr="007A1535">
          <w:rPr>
            <w:lang w:val="en-US"/>
          </w:rPr>
          <w:t>A</w:t>
        </w:r>
      </w:smartTag>
      <w:r w:rsidRPr="007A1535">
        <w:t xml:space="preserve"> и  </w:t>
      </w:r>
      <w:r w:rsidRPr="00F44469">
        <w:rPr>
          <w:i/>
          <w:lang w:val="en-US"/>
        </w:rPr>
        <w:t>I</w:t>
      </w:r>
      <w:r w:rsidRPr="007A1535">
        <w:rPr>
          <w:vertAlign w:val="subscript"/>
        </w:rPr>
        <w:t>2</w:t>
      </w:r>
      <w:r w:rsidRPr="007A1535">
        <w:t xml:space="preserve"> = </w:t>
      </w:r>
      <w:smartTag w:uri="urn:schemas-microsoft-com:office:smarttags" w:element="metricconverter">
        <w:smartTagPr>
          <w:attr w:name="ProductID" w:val="7 A"/>
        </w:smartTagPr>
        <w:r w:rsidRPr="007A1535">
          <w:t xml:space="preserve">7 </w:t>
        </w:r>
        <w:r w:rsidRPr="007A1535">
          <w:rPr>
            <w:lang w:val="en-US"/>
          </w:rPr>
          <w:t>A</w:t>
        </w:r>
      </w:smartTag>
      <w:r w:rsidRPr="007A1535">
        <w:t xml:space="preserve">  равен …</w:t>
      </w:r>
    </w:p>
    <w:p w:rsidR="007343AE" w:rsidRPr="007A1535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36830</wp:posOffset>
            </wp:positionV>
            <wp:extent cx="1525905" cy="779145"/>
            <wp:effectExtent l="19050" t="0" r="0" b="0"/>
            <wp:wrapSquare wrapText="bothSides"/>
            <wp:docPr id="53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7A1535" w:rsidRDefault="007343AE" w:rsidP="007343AE">
      <w:pPr>
        <w:jc w:val="both"/>
      </w:pPr>
      <w:r w:rsidRPr="007A1535">
        <w:t>1) 12 А;</w:t>
      </w:r>
      <w:r w:rsidRPr="007A1535">
        <w:tab/>
        <w:t xml:space="preserve">  2) 2 А;</w:t>
      </w:r>
      <w:r w:rsidRPr="007A1535">
        <w:tab/>
      </w:r>
      <w:r>
        <w:t xml:space="preserve">3) – </w:t>
      </w:r>
      <w:r w:rsidRPr="007A1535">
        <w:t>2 А;</w:t>
      </w:r>
      <w:r w:rsidRPr="007A1535">
        <w:tab/>
        <w:t>4) 6 А;</w:t>
      </w:r>
      <w:r w:rsidRPr="007A1535">
        <w:tab/>
      </w:r>
      <w:r w:rsidRPr="007A1535">
        <w:tab/>
        <w:t>5) 12 А.</w:t>
      </w:r>
    </w:p>
    <w:p w:rsidR="007343AE" w:rsidRPr="007A1535" w:rsidRDefault="007343AE" w:rsidP="007343AE">
      <w:pPr>
        <w:ind w:firstLine="567"/>
        <w:jc w:val="both"/>
      </w:pPr>
    </w:p>
    <w:p w:rsidR="007343AE" w:rsidRPr="007A1535" w:rsidRDefault="007343AE" w:rsidP="007343AE">
      <w:pPr>
        <w:ind w:firstLine="567"/>
        <w:jc w:val="both"/>
      </w:pPr>
    </w:p>
    <w:p w:rsidR="007343AE" w:rsidRPr="007A1535" w:rsidRDefault="007343AE" w:rsidP="007343AE">
      <w:pPr>
        <w:ind w:firstLine="567"/>
        <w:jc w:val="both"/>
      </w:pPr>
    </w:p>
    <w:p w:rsidR="007343AE" w:rsidRDefault="007343AE" w:rsidP="007343AE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243205</wp:posOffset>
            </wp:positionV>
            <wp:extent cx="1113790" cy="791845"/>
            <wp:effectExtent l="19050" t="0" r="0" b="0"/>
            <wp:wrapSquare wrapText="bothSides"/>
            <wp:docPr id="53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1535">
        <w:t>4 Эквивалентное сопротивление цепи относительно источника ЭДС составит…</w:t>
      </w:r>
    </w:p>
    <w:p w:rsidR="007343AE" w:rsidRPr="007A1535" w:rsidRDefault="007343AE" w:rsidP="007343AE"/>
    <w:p w:rsidR="007343AE" w:rsidRPr="007A1535" w:rsidRDefault="007343AE" w:rsidP="007343AE"/>
    <w:p w:rsidR="007343AE" w:rsidRPr="007A1535" w:rsidRDefault="007343AE" w:rsidP="007343AE">
      <w:pPr>
        <w:jc w:val="both"/>
      </w:pPr>
      <w:r w:rsidRPr="007A1535">
        <w:t>1) 2</w:t>
      </w:r>
      <w:r w:rsidRPr="0093734E">
        <w:rPr>
          <w:i/>
        </w:rPr>
        <w:t>R</w:t>
      </w:r>
      <w:r w:rsidRPr="007A1535">
        <w:t>;</w:t>
      </w:r>
      <w:r w:rsidRPr="007A1535">
        <w:tab/>
      </w:r>
      <w:r w:rsidRPr="007A1535">
        <w:tab/>
        <w:t>2) 4</w:t>
      </w:r>
      <w:r w:rsidRPr="0093734E">
        <w:rPr>
          <w:i/>
        </w:rPr>
        <w:t>R</w:t>
      </w:r>
      <w:r w:rsidRPr="007A1535">
        <w:t>;</w:t>
      </w:r>
      <w:r w:rsidRPr="007A1535">
        <w:tab/>
      </w:r>
      <w:r w:rsidRPr="007A1535">
        <w:tab/>
        <w:t>3) 6</w:t>
      </w:r>
      <w:r w:rsidRPr="0093734E">
        <w:rPr>
          <w:i/>
        </w:rPr>
        <w:t>R</w:t>
      </w:r>
      <w:r w:rsidRPr="007A1535">
        <w:t>;</w:t>
      </w:r>
      <w:r w:rsidRPr="007A1535">
        <w:tab/>
      </w:r>
      <w:r w:rsidRPr="007A1535">
        <w:tab/>
        <w:t>4) 8</w:t>
      </w:r>
      <w:r w:rsidRPr="0093734E">
        <w:rPr>
          <w:i/>
        </w:rPr>
        <w:t>R</w:t>
      </w:r>
      <w:r w:rsidRPr="007A1535">
        <w:t>.</w:t>
      </w:r>
    </w:p>
    <w:p w:rsidR="007343AE" w:rsidRPr="007A1535" w:rsidRDefault="007343AE" w:rsidP="007343AE">
      <w:pPr>
        <w:spacing w:before="80" w:after="40"/>
        <w:ind w:firstLine="708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250825</wp:posOffset>
            </wp:positionV>
            <wp:extent cx="1590675" cy="817880"/>
            <wp:effectExtent l="19050" t="0" r="9525" b="0"/>
            <wp:wrapSquare wrapText="bothSides"/>
            <wp:docPr id="531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1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1535">
        <w:t>5 Выражение баланса  мощности для данной  разветвлённой эле</w:t>
      </w:r>
      <w:r w:rsidRPr="007A1535">
        <w:t>к</w:t>
      </w:r>
      <w:r w:rsidRPr="007A1535">
        <w:t xml:space="preserve">трической цепи имеет вид … </w:t>
      </w:r>
    </w:p>
    <w:p w:rsidR="007343AE" w:rsidRPr="007A1535" w:rsidRDefault="007343AE" w:rsidP="007343AE">
      <w:pPr>
        <w:jc w:val="both"/>
      </w:pPr>
      <w:r w:rsidRPr="007A1535">
        <w:t xml:space="preserve">1) </w:t>
      </w:r>
      <w:r w:rsidRPr="007A1535">
        <w:rPr>
          <w:position w:val="-12"/>
        </w:rPr>
        <w:object w:dxaOrig="3980" w:dyaOrig="380">
          <v:shape id="_x0000_i1027" type="#_x0000_t75" style="width:173.25pt;height:17.25pt" o:ole="">
            <v:imagedata r:id="rId21" o:title=""/>
          </v:shape>
          <o:OLEObject Type="Embed" ProgID="Equation.3" ShapeID="_x0000_i1027" DrawAspect="Content" ObjectID="_1692526537" r:id="rId22"/>
        </w:object>
      </w:r>
    </w:p>
    <w:p w:rsidR="007343AE" w:rsidRPr="007A1535" w:rsidRDefault="007343AE" w:rsidP="007343AE">
      <w:pPr>
        <w:jc w:val="both"/>
      </w:pPr>
      <w:r w:rsidRPr="007A1535">
        <w:t xml:space="preserve">2) </w:t>
      </w:r>
      <w:r w:rsidRPr="007A1535">
        <w:rPr>
          <w:position w:val="-12"/>
        </w:rPr>
        <w:object w:dxaOrig="1700" w:dyaOrig="360">
          <v:shape id="_x0000_i1028" type="#_x0000_t75" style="width:70.5pt;height:14.25pt" o:ole="">
            <v:imagedata r:id="rId23" o:title=""/>
          </v:shape>
          <o:OLEObject Type="Embed" ProgID="Equation.3" ShapeID="_x0000_i1028" DrawAspect="Content" ObjectID="_1692526538" r:id="rId24"/>
        </w:object>
      </w:r>
    </w:p>
    <w:p w:rsidR="007343AE" w:rsidRPr="007A1535" w:rsidRDefault="007343AE" w:rsidP="007343AE">
      <w:pPr>
        <w:jc w:val="both"/>
      </w:pPr>
      <w:r w:rsidRPr="007A1535">
        <w:t xml:space="preserve">3) </w:t>
      </w:r>
      <w:r w:rsidRPr="007A1535">
        <w:rPr>
          <w:position w:val="-12"/>
        </w:rPr>
        <w:object w:dxaOrig="3920" w:dyaOrig="380">
          <v:shape id="_x0000_i1029" type="#_x0000_t75" style="width:168.75pt;height:16.5pt" o:ole="">
            <v:imagedata r:id="rId25" o:title=""/>
          </v:shape>
          <o:OLEObject Type="Embed" ProgID="Equation.3" ShapeID="_x0000_i1029" DrawAspect="Content" ObjectID="_1692526539" r:id="rId26"/>
        </w:object>
      </w:r>
    </w:p>
    <w:p w:rsidR="007343AE" w:rsidRPr="007A1535" w:rsidRDefault="007343AE" w:rsidP="007343AE">
      <w:pPr>
        <w:rPr>
          <w:position w:val="-12"/>
        </w:rPr>
      </w:pPr>
      <w:r w:rsidRPr="007A1535">
        <w:t xml:space="preserve">4) </w:t>
      </w:r>
      <w:r w:rsidRPr="007A1535">
        <w:rPr>
          <w:position w:val="-10"/>
        </w:rPr>
        <w:object w:dxaOrig="2540" w:dyaOrig="360">
          <v:shape id="_x0000_i1030" type="#_x0000_t75" style="width:111.75pt;height:17.25pt" o:ole="">
            <v:imagedata r:id="rId27" o:title=""/>
          </v:shape>
          <o:OLEObject Type="Embed" ProgID="Equation.3" ShapeID="_x0000_i1030" DrawAspect="Content" ObjectID="_1692526540" r:id="rId28"/>
        </w:object>
      </w:r>
    </w:p>
    <w:p w:rsidR="007343AE" w:rsidRDefault="007343AE" w:rsidP="007343AE">
      <w:pPr>
        <w:spacing w:line="360" w:lineRule="auto"/>
        <w:ind w:firstLine="540"/>
        <w:rPr>
          <w:noProof/>
        </w:rPr>
      </w:pPr>
      <w:r w:rsidRPr="007A1535">
        <w:t xml:space="preserve">6 </w:t>
      </w:r>
      <w:r w:rsidRPr="007A1535">
        <w:rPr>
          <w:noProof/>
        </w:rPr>
        <w:t>Время, в течении которого происходит один цикл изменения размера и направления переменного тока или напряжения, обозначется буквой …</w:t>
      </w:r>
    </w:p>
    <w:p w:rsidR="007343AE" w:rsidRPr="007A1535" w:rsidRDefault="007343AE" w:rsidP="007343AE">
      <w:pPr>
        <w:spacing w:line="360" w:lineRule="auto"/>
        <w:rPr>
          <w:noProof/>
        </w:rPr>
      </w:pPr>
      <w:r w:rsidRPr="007A1535">
        <w:t>1)</w:t>
      </w:r>
      <w:r w:rsidRPr="007A1535">
        <w:rPr>
          <w:i/>
          <w:lang w:val="en-US"/>
        </w:rPr>
        <w:t>T</w:t>
      </w:r>
      <w:r>
        <w:rPr>
          <w:i/>
        </w:rPr>
        <w:t>;</w:t>
      </w:r>
      <w:r w:rsidRPr="007A1535">
        <w:rPr>
          <w:i/>
        </w:rPr>
        <w:tab/>
      </w:r>
      <w:r w:rsidRPr="007A1535">
        <w:t>2)</w:t>
      </w:r>
      <w:r w:rsidRPr="007A1535">
        <w:rPr>
          <w:i/>
          <w:lang w:val="en-US"/>
        </w:rPr>
        <w:t>t</w:t>
      </w:r>
      <w:r>
        <w:rPr>
          <w:i/>
        </w:rPr>
        <w:t>;</w:t>
      </w:r>
      <w:r w:rsidRPr="007A1535">
        <w:rPr>
          <w:i/>
        </w:rPr>
        <w:tab/>
      </w:r>
      <w:r w:rsidRPr="007A1535">
        <w:t>3)</w:t>
      </w:r>
      <w:r w:rsidRPr="007A1535">
        <w:rPr>
          <w:i/>
          <w:lang w:val="en-US"/>
        </w:rPr>
        <w:t>f</w:t>
      </w:r>
      <w:r>
        <w:rPr>
          <w:i/>
        </w:rPr>
        <w:t>;</w:t>
      </w:r>
      <w:r w:rsidRPr="007A1535">
        <w:rPr>
          <w:i/>
        </w:rPr>
        <w:tab/>
      </w:r>
      <w:r w:rsidRPr="007A1535">
        <w:t>4)</w:t>
      </w:r>
      <w:r w:rsidRPr="007A1535">
        <w:rPr>
          <w:i/>
        </w:rPr>
        <w:t xml:space="preserve">  2</w:t>
      </w:r>
      <w:r w:rsidRPr="007A1535">
        <w:rPr>
          <w:i/>
          <w:lang w:val="en-US"/>
        </w:rPr>
        <w:sym w:font="Symbol" w:char="F070"/>
      </w:r>
      <w:r>
        <w:rPr>
          <w:i/>
        </w:rPr>
        <w:t>.</w:t>
      </w:r>
    </w:p>
    <w:p w:rsidR="007343AE" w:rsidRPr="007A1535" w:rsidRDefault="007343AE" w:rsidP="007343AE">
      <w:pPr>
        <w:spacing w:before="80" w:after="40"/>
        <w:ind w:firstLine="567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347980</wp:posOffset>
            </wp:positionV>
            <wp:extent cx="2462530" cy="1004570"/>
            <wp:effectExtent l="19050" t="0" r="0" b="0"/>
            <wp:wrapSquare wrapText="bothSides"/>
            <wp:docPr id="53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00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1535">
        <w:t>7 Фазовые соотношения гармонических тока и напряжения на индуктивности имеют вид: …</w:t>
      </w:r>
    </w:p>
    <w:p w:rsidR="007343AE" w:rsidRDefault="007343AE" w:rsidP="007343AE">
      <w:r w:rsidRPr="007A1535">
        <w:t>1) ток опережает напряжение на 90</w:t>
      </w:r>
      <w:r w:rsidRPr="007A1535">
        <w:rPr>
          <w:vertAlign w:val="superscript"/>
        </w:rPr>
        <w:t>0</w:t>
      </w:r>
      <w:r w:rsidRPr="007A1535">
        <w:t>;</w:t>
      </w:r>
      <w:r w:rsidRPr="007A1535">
        <w:tab/>
      </w:r>
    </w:p>
    <w:p w:rsidR="007343AE" w:rsidRPr="007A1535" w:rsidRDefault="007343AE" w:rsidP="007343AE">
      <w:r w:rsidRPr="007A1535">
        <w:t>2) напряжение опережает ток на 90</w:t>
      </w:r>
      <w:r w:rsidRPr="007A1535">
        <w:rPr>
          <w:vertAlign w:val="superscript"/>
        </w:rPr>
        <w:t>0</w:t>
      </w:r>
      <w:r w:rsidRPr="007A1535">
        <w:t>;</w:t>
      </w:r>
    </w:p>
    <w:p w:rsidR="007343AE" w:rsidRDefault="007343AE" w:rsidP="007343AE">
      <w:r w:rsidRPr="007A1535">
        <w:lastRenderedPageBreak/>
        <w:t>3) ток и нап</w:t>
      </w:r>
      <w:r>
        <w:t>ряжение находятся в одной фазе;</w:t>
      </w:r>
      <w:r w:rsidRPr="007A1535">
        <w:t>4) фазы напряжения и тока произвольны.</w:t>
      </w:r>
    </w:p>
    <w:p w:rsidR="007343AE" w:rsidRPr="007A1535" w:rsidRDefault="007343AE" w:rsidP="007343AE">
      <w:pPr>
        <w:ind w:firstLine="1080"/>
      </w:pPr>
    </w:p>
    <w:p w:rsidR="007343AE" w:rsidRDefault="007343AE" w:rsidP="007343AE">
      <w:pPr>
        <w:ind w:firstLine="567"/>
      </w:pPr>
    </w:p>
    <w:p w:rsidR="007343AE" w:rsidRPr="007A1535" w:rsidRDefault="007343AE" w:rsidP="007343AE">
      <w:pPr>
        <w:ind w:firstLine="567"/>
      </w:pPr>
      <w:r w:rsidRPr="007A1535">
        <w:t>8 Выражение для полного сопротивления данной цепи имеет вид …</w:t>
      </w:r>
    </w:p>
    <w:p w:rsidR="007343AE" w:rsidRPr="007A1535" w:rsidRDefault="007343AE" w:rsidP="007343AE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914400" cy="598805"/>
            <wp:effectExtent l="19050" t="0" r="0" b="0"/>
            <wp:wrapSquare wrapText="bothSides"/>
            <wp:docPr id="529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7A1535" w:rsidRDefault="007343AE" w:rsidP="007343AE">
      <w:pPr>
        <w:rPr>
          <w:position w:val="-34"/>
        </w:rPr>
      </w:pPr>
      <w:r w:rsidRPr="007A1535">
        <w:t xml:space="preserve">1) </w:t>
      </w:r>
      <w:r w:rsidRPr="007A1535">
        <w:rPr>
          <w:position w:val="-14"/>
        </w:rPr>
        <w:object w:dxaOrig="1460" w:dyaOrig="460">
          <v:shape id="_x0000_i1031" type="#_x0000_t75" style="width:60pt;height:18.75pt" o:ole="">
            <v:imagedata r:id="rId31" o:title=""/>
          </v:shape>
          <o:OLEObject Type="Embed" ProgID="Equation.3" ShapeID="_x0000_i1031" DrawAspect="Content" ObjectID="_1692526541" r:id="rId32"/>
        </w:object>
      </w:r>
      <w:r w:rsidRPr="007A1535">
        <w:t xml:space="preserve">;    2) </w:t>
      </w:r>
      <w:r w:rsidRPr="007A1535">
        <w:rPr>
          <w:position w:val="-12"/>
        </w:rPr>
        <w:object w:dxaOrig="1160" w:dyaOrig="360">
          <v:shape id="_x0000_i1032" type="#_x0000_t75" style="width:57.75pt;height:18.75pt" o:ole="">
            <v:imagedata r:id="rId33" o:title=""/>
          </v:shape>
          <o:OLEObject Type="Embed" ProgID="Equation.3" ShapeID="_x0000_i1032" DrawAspect="Content" ObjectID="_1692526542" r:id="rId34"/>
        </w:object>
      </w:r>
      <w:r w:rsidRPr="007A1535">
        <w:t xml:space="preserve">;3) </w:t>
      </w:r>
      <w:r w:rsidRPr="007A1535">
        <w:rPr>
          <w:position w:val="-14"/>
        </w:rPr>
        <w:object w:dxaOrig="1380" w:dyaOrig="420">
          <v:shape id="_x0000_i1033" type="#_x0000_t75" style="width:57pt;height:17.25pt" o:ole="">
            <v:imagedata r:id="rId35" o:title=""/>
          </v:shape>
          <o:OLEObject Type="Embed" ProgID="Equation.3" ShapeID="_x0000_i1033" DrawAspect="Content" ObjectID="_1692526543" r:id="rId36"/>
        </w:object>
      </w:r>
      <w:r w:rsidRPr="007A1535">
        <w:t xml:space="preserve"> ;      4) </w:t>
      </w:r>
      <w:r w:rsidRPr="007A1535">
        <w:rPr>
          <w:position w:val="-30"/>
        </w:rPr>
        <w:object w:dxaOrig="1280" w:dyaOrig="680">
          <v:shape id="_x0000_i1034" type="#_x0000_t75" style="width:63pt;height:33.75pt" o:ole="">
            <v:imagedata r:id="rId37" o:title=""/>
          </v:shape>
          <o:OLEObject Type="Embed" ProgID="Equation.3" ShapeID="_x0000_i1034" DrawAspect="Content" ObjectID="_1692526544" r:id="rId38"/>
        </w:object>
      </w:r>
    </w:p>
    <w:p w:rsidR="007343AE" w:rsidRPr="003D51FE" w:rsidRDefault="007343AE" w:rsidP="007343AE">
      <w:pPr>
        <w:pStyle w:val="aff7"/>
        <w:ind w:firstLine="567"/>
        <w:rPr>
          <w:rFonts w:ascii="Times New Roman" w:hAnsi="Times New Roman"/>
          <w:sz w:val="16"/>
          <w:szCs w:val="16"/>
        </w:rPr>
      </w:pPr>
    </w:p>
    <w:p w:rsidR="007343AE" w:rsidRPr="007A1535" w:rsidRDefault="007343AE" w:rsidP="007343AE">
      <w:pPr>
        <w:pStyle w:val="aff7"/>
        <w:ind w:firstLine="567"/>
        <w:rPr>
          <w:rFonts w:ascii="Times New Roman" w:hAnsi="Times New Roman"/>
          <w:sz w:val="24"/>
          <w:szCs w:val="24"/>
        </w:rPr>
      </w:pPr>
      <w:r w:rsidRPr="007A1535">
        <w:rPr>
          <w:rFonts w:ascii="Times New Roman" w:hAnsi="Times New Roman"/>
          <w:sz w:val="24"/>
          <w:szCs w:val="24"/>
        </w:rPr>
        <w:t xml:space="preserve">9 Активная мощность, потребляемая данной цепью, при  </w:t>
      </w:r>
      <w:r w:rsidRPr="00F44469">
        <w:rPr>
          <w:rFonts w:ascii="Times New Roman" w:hAnsi="Times New Roman"/>
          <w:i/>
          <w:sz w:val="24"/>
          <w:szCs w:val="24"/>
          <w:lang w:val="en-US"/>
        </w:rPr>
        <w:t>r</w:t>
      </w:r>
      <w:r w:rsidRPr="007A1535">
        <w:rPr>
          <w:rFonts w:ascii="Times New Roman" w:hAnsi="Times New Roman"/>
          <w:sz w:val="24"/>
          <w:szCs w:val="24"/>
        </w:rPr>
        <w:t xml:space="preserve"> = </w:t>
      </w:r>
      <w:r w:rsidRPr="00F44469">
        <w:rPr>
          <w:rFonts w:ascii="Times New Roman" w:hAnsi="Times New Roman"/>
          <w:i/>
          <w:sz w:val="24"/>
          <w:szCs w:val="24"/>
          <w:lang w:val="en-US"/>
        </w:rPr>
        <w:t>X</w:t>
      </w:r>
      <w:r w:rsidRPr="00F44469">
        <w:rPr>
          <w:rFonts w:ascii="Times New Roman" w:hAnsi="Times New Roman"/>
          <w:i/>
          <w:sz w:val="24"/>
          <w:szCs w:val="24"/>
          <w:vertAlign w:val="subscript"/>
          <w:lang w:val="en-US"/>
        </w:rPr>
        <w:t>C</w:t>
      </w:r>
      <w:r w:rsidRPr="007A1535">
        <w:rPr>
          <w:rFonts w:ascii="Times New Roman" w:hAnsi="Times New Roman"/>
          <w:sz w:val="24"/>
          <w:szCs w:val="24"/>
        </w:rPr>
        <w:t xml:space="preserve"> = 20 Ом  и показани</w:t>
      </w:r>
      <w:r>
        <w:rPr>
          <w:rFonts w:ascii="Times New Roman" w:hAnsi="Times New Roman"/>
          <w:sz w:val="24"/>
          <w:szCs w:val="24"/>
        </w:rPr>
        <w:t>ях а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перметра</w:t>
      </w:r>
      <w:r w:rsidRPr="007A1535">
        <w:rPr>
          <w:rFonts w:ascii="Times New Roman" w:hAnsi="Times New Roman"/>
          <w:sz w:val="24"/>
          <w:szCs w:val="24"/>
        </w:rPr>
        <w:t xml:space="preserve"> 10 А и вольтметра 200</w:t>
      </w:r>
      <w:r w:rsidRPr="007A1535">
        <w:rPr>
          <w:rFonts w:ascii="Times New Roman" w:hAnsi="Times New Roman"/>
          <w:position w:val="-6"/>
          <w:sz w:val="24"/>
          <w:szCs w:val="24"/>
        </w:rPr>
        <w:object w:dxaOrig="380" w:dyaOrig="340">
          <v:shape id="_x0000_i1035" type="#_x0000_t75" style="width:18.75pt;height:17.25pt" o:ole="" fillcolor="window">
            <v:imagedata r:id="rId39" o:title=""/>
          </v:shape>
          <o:OLEObject Type="Embed" ProgID="Equation.3" ShapeID="_x0000_i1035" DrawAspect="Content" ObjectID="_1692526545" r:id="rId40"/>
        </w:object>
      </w:r>
      <w:r w:rsidRPr="007A1535">
        <w:rPr>
          <w:rFonts w:ascii="Times New Roman" w:hAnsi="Times New Roman"/>
          <w:sz w:val="24"/>
          <w:szCs w:val="24"/>
        </w:rPr>
        <w:t>В равна …</w:t>
      </w:r>
    </w:p>
    <w:p w:rsidR="007343AE" w:rsidRPr="007A1535" w:rsidRDefault="007343AE" w:rsidP="007343AE">
      <w:pPr>
        <w:pStyle w:val="aff7"/>
        <w:ind w:firstLine="567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57785</wp:posOffset>
            </wp:positionV>
            <wp:extent cx="901700" cy="791845"/>
            <wp:effectExtent l="19050" t="0" r="0" b="0"/>
            <wp:wrapSquare wrapText="bothSides"/>
            <wp:docPr id="528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7A1535" w:rsidRDefault="007343AE" w:rsidP="007343AE">
      <w:pPr>
        <w:ind w:left="567" w:firstLine="141"/>
      </w:pPr>
      <w:r w:rsidRPr="007A1535">
        <w:t xml:space="preserve">1) </w:t>
      </w:r>
      <w:r w:rsidRPr="00F44469">
        <w:rPr>
          <w:i/>
        </w:rPr>
        <w:t>P</w:t>
      </w:r>
      <w:r w:rsidRPr="007A1535">
        <w:t xml:space="preserve"> = 2000 Вт</w:t>
      </w:r>
      <w:r>
        <w:t>;</w:t>
      </w:r>
      <w:r w:rsidRPr="007A1535">
        <w:t xml:space="preserve">    2) </w:t>
      </w:r>
      <w:r w:rsidRPr="00F44469">
        <w:rPr>
          <w:i/>
        </w:rPr>
        <w:t>Р</w:t>
      </w:r>
      <w:r w:rsidRPr="007A1535">
        <w:t xml:space="preserve"> = 200 Вт;</w:t>
      </w:r>
      <w:r w:rsidRPr="007A1535">
        <w:tab/>
        <w:t xml:space="preserve">3) </w:t>
      </w:r>
      <w:r w:rsidRPr="00F44469">
        <w:rPr>
          <w:i/>
        </w:rPr>
        <w:t>Р</w:t>
      </w:r>
      <w:r w:rsidRPr="007A1535">
        <w:t xml:space="preserve"> = 100 Вт;</w:t>
      </w:r>
      <w:r>
        <w:tab/>
      </w:r>
      <w:r w:rsidRPr="007A1535">
        <w:t xml:space="preserve">4) </w:t>
      </w:r>
      <w:r w:rsidRPr="00F44469">
        <w:rPr>
          <w:i/>
        </w:rPr>
        <w:t>Р</w:t>
      </w:r>
      <w:r w:rsidRPr="007A1535">
        <w:t xml:space="preserve"> = 20 Вт.</w:t>
      </w:r>
    </w:p>
    <w:p w:rsidR="007343AE" w:rsidRDefault="007343AE" w:rsidP="007343AE">
      <w:pPr>
        <w:keepNext/>
        <w:ind w:firstLine="567"/>
      </w:pPr>
    </w:p>
    <w:p w:rsidR="007343AE" w:rsidRDefault="007343AE" w:rsidP="007343AE">
      <w:pPr>
        <w:keepNext/>
        <w:ind w:firstLine="567"/>
      </w:pPr>
    </w:p>
    <w:p w:rsidR="007343AE" w:rsidRDefault="007343AE" w:rsidP="007343AE">
      <w:pPr>
        <w:keepNext/>
        <w:ind w:firstLine="567"/>
      </w:pPr>
    </w:p>
    <w:p w:rsidR="007343AE" w:rsidRDefault="007343AE" w:rsidP="007343AE">
      <w:pPr>
        <w:ind w:firstLine="540"/>
      </w:pPr>
    </w:p>
    <w:p w:rsidR="007343AE" w:rsidRDefault="007343AE" w:rsidP="007343AE">
      <w:pPr>
        <w:ind w:firstLine="540"/>
      </w:pPr>
      <w:r>
        <w:t>10</w:t>
      </w:r>
      <w:r w:rsidRPr="007A1535">
        <w:t xml:space="preserve"> Сопротивления  </w:t>
      </w:r>
      <w:r w:rsidRPr="00F44469">
        <w:rPr>
          <w:i/>
          <w:lang w:val="en-US"/>
        </w:rPr>
        <w:t>Z</w:t>
      </w:r>
      <w:r w:rsidRPr="00F44469">
        <w:rPr>
          <w:i/>
          <w:vertAlign w:val="subscript"/>
          <w:lang w:val="en-US"/>
        </w:rPr>
        <w:t>A</w:t>
      </w:r>
      <w:r w:rsidRPr="007A1535">
        <w:t xml:space="preserve">,  </w:t>
      </w:r>
      <w:r w:rsidRPr="00F44469">
        <w:rPr>
          <w:i/>
          <w:lang w:val="en-US"/>
        </w:rPr>
        <w:t>Z</w:t>
      </w:r>
      <w:r w:rsidRPr="00F44469">
        <w:rPr>
          <w:i/>
          <w:vertAlign w:val="subscript"/>
          <w:lang w:val="en-US"/>
        </w:rPr>
        <w:t>B</w:t>
      </w:r>
      <w:r w:rsidRPr="007A1535">
        <w:t xml:space="preserve">,  </w:t>
      </w:r>
      <w:r w:rsidRPr="00F44469">
        <w:rPr>
          <w:i/>
          <w:lang w:val="en-US"/>
        </w:rPr>
        <w:t>Z</w:t>
      </w:r>
      <w:r w:rsidRPr="00F44469">
        <w:rPr>
          <w:i/>
          <w:vertAlign w:val="subscript"/>
          <w:lang w:val="en-US"/>
        </w:rPr>
        <w:t>C</w:t>
      </w:r>
      <w:r w:rsidRPr="007A1535">
        <w:t xml:space="preserve">  симметричных трехфазных приемников могут иметь набор значений под номером …</w:t>
      </w:r>
    </w:p>
    <w:p w:rsidR="007343AE" w:rsidRPr="007A1535" w:rsidRDefault="007343AE" w:rsidP="007343AE">
      <w:pPr>
        <w:ind w:firstLine="900"/>
      </w:pPr>
      <w:r w:rsidRPr="007A1535">
        <w:object w:dxaOrig="4844" w:dyaOrig="391">
          <v:shape id="_x0000_i1036" type="#_x0000_t75" style="width:242.25pt;height:19.5pt" o:ole="">
            <v:imagedata r:id="rId42" o:title=""/>
          </v:shape>
          <o:OLEObject Type="Embed" ProgID="Word.Document.8" ShapeID="_x0000_i1036" DrawAspect="Content" ObjectID="_1692526546" r:id="rId43">
            <o:FieldCodes>\s</o:FieldCodes>
          </o:OLEObject>
        </w:object>
      </w:r>
    </w:p>
    <w:p w:rsidR="007343AE" w:rsidRPr="007A1535" w:rsidRDefault="007343AE" w:rsidP="007343AE">
      <w:pPr>
        <w:ind w:firstLine="900"/>
      </w:pPr>
      <w:r w:rsidRPr="007A1535">
        <w:object w:dxaOrig="4965" w:dyaOrig="361">
          <v:shape id="_x0000_i1037" type="#_x0000_t75" style="width:248.25pt;height:17.25pt" o:ole="">
            <v:imagedata r:id="rId44" o:title=""/>
          </v:shape>
          <o:OLEObject Type="Embed" ProgID="Word.Document.8" ShapeID="_x0000_i1037" DrawAspect="Content" ObjectID="_1692526547" r:id="rId45">
            <o:FieldCodes>\s</o:FieldCodes>
          </o:OLEObject>
        </w:object>
      </w:r>
    </w:p>
    <w:p w:rsidR="007343AE" w:rsidRPr="007A1535" w:rsidRDefault="007343AE" w:rsidP="007343AE">
      <w:pPr>
        <w:ind w:firstLine="900"/>
      </w:pPr>
      <w:r w:rsidRPr="007A1535">
        <w:object w:dxaOrig="5144" w:dyaOrig="365">
          <v:shape id="_x0000_i1038" type="#_x0000_t75" style="width:257.25pt;height:17.25pt" o:ole="">
            <v:imagedata r:id="rId46" o:title=""/>
          </v:shape>
          <o:OLEObject Type="Embed" ProgID="Word.Document.8" ShapeID="_x0000_i1038" DrawAspect="Content" ObjectID="_1692526548" r:id="rId47">
            <o:FieldCodes>\s</o:FieldCodes>
          </o:OLEObject>
        </w:object>
      </w:r>
    </w:p>
    <w:p w:rsidR="007343AE" w:rsidRPr="007A1535" w:rsidRDefault="007343AE" w:rsidP="007343AE">
      <w:pPr>
        <w:ind w:firstLine="900"/>
      </w:pPr>
      <w:r w:rsidRPr="007A1535">
        <w:object w:dxaOrig="4965" w:dyaOrig="361">
          <v:shape id="_x0000_i1039" type="#_x0000_t75" style="width:248.25pt;height:17.25pt" o:ole="">
            <v:imagedata r:id="rId48" o:title=""/>
          </v:shape>
          <o:OLEObject Type="Embed" ProgID="Word.Document.8" ShapeID="_x0000_i1039" DrawAspect="Content" ObjectID="_1692526549" r:id="rId49">
            <o:FieldCodes>\s</o:FieldCodes>
          </o:OLEObject>
        </w:object>
      </w:r>
    </w:p>
    <w:p w:rsidR="007343AE" w:rsidRDefault="007343AE" w:rsidP="007343AE">
      <w:pPr>
        <w:pStyle w:val="17"/>
        <w:tabs>
          <w:tab w:val="left" w:pos="896"/>
          <w:tab w:val="left" w:pos="9371"/>
        </w:tabs>
        <w:rPr>
          <w:rFonts w:ascii="Times New Roman" w:hAnsi="Times New Roman"/>
          <w:sz w:val="24"/>
          <w:szCs w:val="24"/>
          <w:lang w:val="ru-RU"/>
        </w:rPr>
      </w:pPr>
    </w:p>
    <w:p w:rsidR="007343AE" w:rsidRDefault="007343AE" w:rsidP="007343AE">
      <w:pPr>
        <w:jc w:val="center"/>
        <w:rPr>
          <w:b/>
          <w:u w:val="single"/>
        </w:rPr>
      </w:pPr>
      <w:r w:rsidRPr="003D51FE">
        <w:rPr>
          <w:b/>
          <w:u w:val="single"/>
        </w:rPr>
        <w:t xml:space="preserve">Тест текущего контроля успеваемости по  дисциплине </w:t>
      </w:r>
    </w:p>
    <w:p w:rsidR="007343AE" w:rsidRPr="003D51FE" w:rsidRDefault="007343AE" w:rsidP="007343AE">
      <w:pPr>
        <w:jc w:val="center"/>
        <w:rPr>
          <w:b/>
          <w:u w:val="single"/>
        </w:rPr>
      </w:pPr>
      <w:r w:rsidRPr="003D51FE">
        <w:rPr>
          <w:b/>
          <w:u w:val="single"/>
        </w:rPr>
        <w:t>«Электротехника и электроника»</w:t>
      </w:r>
    </w:p>
    <w:p w:rsidR="007343AE" w:rsidRPr="003D51FE" w:rsidRDefault="007343AE" w:rsidP="007343AE">
      <w:pPr>
        <w:jc w:val="center"/>
        <w:rPr>
          <w:b/>
        </w:rPr>
      </w:pPr>
      <w:r>
        <w:rPr>
          <w:b/>
        </w:rPr>
        <w:t>Т</w:t>
      </w:r>
      <w:r w:rsidRPr="003D51FE">
        <w:rPr>
          <w:b/>
        </w:rPr>
        <w:t>емы 1.3 – 1.4</w:t>
      </w:r>
    </w:p>
    <w:p w:rsidR="007343AE" w:rsidRPr="007A1535" w:rsidRDefault="007343AE" w:rsidP="007343AE">
      <w:pPr>
        <w:ind w:firstLine="567"/>
      </w:pPr>
    </w:p>
    <w:p w:rsidR="007343AE" w:rsidRPr="002A7B54" w:rsidRDefault="007343AE" w:rsidP="007343AE">
      <w:pPr>
        <w:ind w:left="1418" w:hanging="851"/>
        <w:jc w:val="both"/>
      </w:pPr>
      <w:r>
        <w:t>1</w:t>
      </w:r>
      <w:r w:rsidRPr="002A7B54">
        <w:t xml:space="preserve"> Цепь с диодом и резистором</w:t>
      </w:r>
      <w:r>
        <w:t xml:space="preserve"> является …</w:t>
      </w:r>
    </w:p>
    <w:p w:rsidR="007343AE" w:rsidRDefault="007343AE" w:rsidP="007343AE">
      <w:pPr>
        <w:ind w:left="540" w:firstLine="709"/>
        <w:jc w:val="both"/>
      </w:pPr>
      <w:r>
        <w:t>1)</w:t>
      </w:r>
      <w:r w:rsidRPr="002A7B54">
        <w:t xml:space="preserve"> стабильно-линейн</w:t>
      </w:r>
      <w:r>
        <w:t>ой;</w:t>
      </w:r>
      <w:r>
        <w:tab/>
      </w:r>
      <w:r>
        <w:tab/>
      </w:r>
      <w:r>
        <w:tab/>
      </w:r>
    </w:p>
    <w:p w:rsidR="007343AE" w:rsidRPr="002A7B54" w:rsidRDefault="007343AE" w:rsidP="007343AE">
      <w:pPr>
        <w:ind w:left="540" w:firstLine="709"/>
        <w:jc w:val="both"/>
      </w:pPr>
      <w:r>
        <w:t>2)</w:t>
      </w:r>
      <w:r w:rsidRPr="002A7B54">
        <w:t xml:space="preserve"> нелинейн</w:t>
      </w:r>
      <w:r>
        <w:t>ой;</w:t>
      </w:r>
      <w:r w:rsidRPr="002A7B54">
        <w:tab/>
      </w:r>
    </w:p>
    <w:p w:rsidR="007343AE" w:rsidRDefault="007343AE" w:rsidP="007343AE">
      <w:pPr>
        <w:ind w:left="540" w:firstLine="709"/>
        <w:jc w:val="both"/>
      </w:pPr>
      <w:r>
        <w:t>3)</w:t>
      </w:r>
      <w:r w:rsidRPr="002A7B54">
        <w:t xml:space="preserve"> линейн</w:t>
      </w:r>
      <w:r>
        <w:t>ой;</w:t>
      </w:r>
      <w:r w:rsidRPr="002A7B54">
        <w:tab/>
      </w:r>
      <w:r w:rsidRPr="002A7B54">
        <w:tab/>
      </w:r>
      <w:r w:rsidRPr="002A7B54">
        <w:tab/>
      </w:r>
      <w:r>
        <w:tab/>
      </w:r>
      <w:r>
        <w:tab/>
      </w:r>
    </w:p>
    <w:p w:rsidR="007343AE" w:rsidRPr="002A7B54" w:rsidRDefault="007343AE" w:rsidP="007343AE">
      <w:pPr>
        <w:ind w:left="540" w:firstLine="709"/>
        <w:jc w:val="both"/>
      </w:pPr>
      <w:r>
        <w:t>4)</w:t>
      </w:r>
      <w:r w:rsidRPr="002A7B54">
        <w:t xml:space="preserve"> линейно-нелинейн</w:t>
      </w:r>
      <w:r>
        <w:t>ой.</w:t>
      </w:r>
    </w:p>
    <w:p w:rsidR="007343AE" w:rsidRPr="00B9528E" w:rsidRDefault="007343AE" w:rsidP="007343AE">
      <w:pPr>
        <w:ind w:firstLine="540"/>
      </w:pPr>
      <w:r w:rsidRPr="00B9528E">
        <w:t xml:space="preserve">2 </w:t>
      </w:r>
      <w:r>
        <w:t>Абсолютная магнитная проницаемость является свойством (характеристикой)</w:t>
      </w:r>
      <w:r w:rsidRPr="00B9528E">
        <w:t xml:space="preserve"> ...</w:t>
      </w:r>
    </w:p>
    <w:p w:rsidR="007343AE" w:rsidRDefault="007343AE" w:rsidP="007343AE">
      <w:pPr>
        <w:ind w:left="540" w:firstLine="709"/>
      </w:pPr>
      <w:r>
        <w:t>1)</w:t>
      </w:r>
      <w:r w:rsidRPr="00B9528E">
        <w:t xml:space="preserve"> магнитн</w:t>
      </w:r>
      <w:r>
        <w:t>ого поля;</w:t>
      </w:r>
      <w:r>
        <w:tab/>
      </w:r>
      <w:r>
        <w:tab/>
      </w:r>
    </w:p>
    <w:p w:rsidR="007343AE" w:rsidRPr="00B9528E" w:rsidRDefault="007343AE" w:rsidP="007343AE">
      <w:pPr>
        <w:ind w:left="540" w:firstLine="709"/>
      </w:pPr>
      <w:r>
        <w:t>2)магнитной цепи;</w:t>
      </w:r>
    </w:p>
    <w:p w:rsidR="007343AE" w:rsidRDefault="007343AE" w:rsidP="007343AE">
      <w:pPr>
        <w:ind w:left="540" w:firstLine="567"/>
      </w:pPr>
      <w:r>
        <w:t xml:space="preserve">  3)материала магнитопровода;</w:t>
      </w:r>
      <w:r>
        <w:tab/>
      </w:r>
    </w:p>
    <w:p w:rsidR="007343AE" w:rsidRDefault="007343AE" w:rsidP="007343AE">
      <w:pPr>
        <w:ind w:left="540" w:firstLine="567"/>
      </w:pPr>
      <w:r>
        <w:t xml:space="preserve">  4</w:t>
      </w:r>
      <w:r w:rsidRPr="00B9528E">
        <w:t xml:space="preserve">) </w:t>
      </w:r>
      <w:r>
        <w:t>потерь энергии в</w:t>
      </w:r>
      <w:r w:rsidRPr="00B9528E">
        <w:t xml:space="preserve"> магнитно</w:t>
      </w:r>
      <w:r>
        <w:t>й цепи.</w:t>
      </w:r>
    </w:p>
    <w:p w:rsidR="007343AE" w:rsidRPr="0089003B" w:rsidRDefault="007343AE" w:rsidP="007343AE">
      <w:pPr>
        <w:ind w:firstLine="565"/>
      </w:pPr>
      <w:r>
        <w:rPr>
          <w:noProof/>
        </w:rPr>
        <w:t>3</w:t>
      </w:r>
      <w:r>
        <w:t xml:space="preserve"> Минимальная магнитная проницаемость материала магнитопровода имеет место в точке … петли гистерезиса, изображенной на данном графике.</w:t>
      </w:r>
    </w:p>
    <w:p w:rsidR="007343AE" w:rsidRPr="0089003B" w:rsidRDefault="007343AE" w:rsidP="007343AE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1219200" cy="1141730"/>
            <wp:effectExtent l="19050" t="0" r="0" b="0"/>
            <wp:wrapSquare wrapText="bothSides"/>
            <wp:docPr id="527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4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89003B" w:rsidRDefault="007343AE" w:rsidP="007343AE">
      <w:r>
        <w:t xml:space="preserve">     </w:t>
      </w:r>
      <w:r w:rsidRPr="0089003B">
        <w:t>1)</w:t>
      </w:r>
      <w:r>
        <w:rPr>
          <w:i/>
        </w:rPr>
        <w:t>0</w:t>
      </w:r>
      <w:r>
        <w:t>;</w:t>
      </w:r>
      <w:r>
        <w:tab/>
        <w:t xml:space="preserve">    </w:t>
      </w:r>
      <w:r w:rsidRPr="0089003B">
        <w:t>2)</w:t>
      </w:r>
      <w:r w:rsidRPr="00C45578">
        <w:rPr>
          <w:i/>
        </w:rPr>
        <w:t xml:space="preserve"> Н</w:t>
      </w:r>
      <w:r w:rsidRPr="00C45578">
        <w:rPr>
          <w:i/>
          <w:vertAlign w:val="subscript"/>
        </w:rPr>
        <w:t>с</w:t>
      </w:r>
      <w:r>
        <w:t xml:space="preserve">;     </w:t>
      </w:r>
      <w:r w:rsidRPr="0089003B">
        <w:t>3)</w:t>
      </w:r>
      <w:r w:rsidRPr="00C45578">
        <w:rPr>
          <w:i/>
        </w:rPr>
        <w:t>В</w:t>
      </w:r>
      <w:r>
        <w:rPr>
          <w:i/>
          <w:vertAlign w:val="subscript"/>
          <w:lang w:val="en-US"/>
        </w:rPr>
        <w:t>r</w:t>
      </w:r>
      <w:r>
        <w:t>;</w:t>
      </w:r>
      <w:r w:rsidRPr="0089003B">
        <w:tab/>
        <w:t xml:space="preserve">4) </w:t>
      </w:r>
      <w:r w:rsidRPr="000305B2">
        <w:rPr>
          <w:i/>
        </w:rPr>
        <w:t>А</w:t>
      </w:r>
      <w:r>
        <w:t>.</w:t>
      </w:r>
    </w:p>
    <w:p w:rsidR="007343AE" w:rsidRPr="0089003B" w:rsidRDefault="007343AE" w:rsidP="007343AE"/>
    <w:p w:rsidR="007343AE" w:rsidRDefault="007343AE" w:rsidP="007343AE">
      <w:pPr>
        <w:ind w:firstLine="709"/>
      </w:pPr>
    </w:p>
    <w:p w:rsidR="007343AE" w:rsidRDefault="007343AE" w:rsidP="007343AE"/>
    <w:p w:rsidR="007343AE" w:rsidRDefault="007343AE" w:rsidP="007343AE">
      <w:pPr>
        <w:ind w:firstLine="540"/>
      </w:pPr>
    </w:p>
    <w:p w:rsidR="007343AE" w:rsidRDefault="007343AE" w:rsidP="007343AE"/>
    <w:p w:rsidR="007343AE" w:rsidRPr="0089003B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1828800" cy="784860"/>
            <wp:effectExtent l="19050" t="0" r="0" b="0"/>
            <wp:wrapSquare wrapText="bothSides"/>
            <wp:docPr id="526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4</w:t>
      </w:r>
      <w:r w:rsidRPr="0089003B">
        <w:t xml:space="preserve"> Напряженность магнитного поля  в  магнитопроводе при токе  в обмотке </w:t>
      </w:r>
      <w:r w:rsidRPr="000A5DFC">
        <w:rPr>
          <w:i/>
          <w:lang w:val="en-US"/>
        </w:rPr>
        <w:t>I</w:t>
      </w:r>
      <w:r w:rsidRPr="0089003B">
        <w:t xml:space="preserve"> =1 </w:t>
      </w:r>
      <w:r w:rsidRPr="0089003B">
        <w:rPr>
          <w:lang w:val="en-US"/>
        </w:rPr>
        <w:t>A</w:t>
      </w:r>
      <w:r w:rsidRPr="0089003B">
        <w:t xml:space="preserve">, числе витков </w:t>
      </w:r>
      <w:r w:rsidRPr="000A5DFC">
        <w:rPr>
          <w:i/>
          <w:lang w:val="en-US"/>
        </w:rPr>
        <w:t>w</w:t>
      </w:r>
      <w:r w:rsidRPr="0089003B">
        <w:t xml:space="preserve">  = 1000 и  длине средней линии магнитопровода  </w:t>
      </w:r>
      <w:r w:rsidRPr="0089003B">
        <w:rPr>
          <w:i/>
          <w:lang w:val="en-US"/>
        </w:rPr>
        <w:t>l</w:t>
      </w:r>
      <w:r w:rsidRPr="0089003B">
        <w:rPr>
          <w:i/>
        </w:rPr>
        <w:t xml:space="preserve"> =</w:t>
      </w:r>
      <w:r>
        <w:rPr>
          <w:i/>
        </w:rPr>
        <w:t xml:space="preserve"> </w:t>
      </w:r>
      <w:smartTag w:uri="urn:schemas-microsoft-com:office:smarttags" w:element="metricconverter">
        <w:smartTagPr>
          <w:attr w:name="ProductID" w:val="0,2 м"/>
        </w:smartTagPr>
        <w:r w:rsidRPr="0089003B">
          <w:t>0,2 м</w:t>
        </w:r>
      </w:smartTag>
      <w:r w:rsidRPr="0089003B">
        <w:t xml:space="preserve">   равна</w:t>
      </w:r>
      <w:r>
        <w:t xml:space="preserve"> …</w:t>
      </w:r>
    </w:p>
    <w:p w:rsidR="007343AE" w:rsidRPr="00634F80" w:rsidRDefault="007343AE" w:rsidP="007343AE"/>
    <w:p w:rsidR="007343AE" w:rsidRPr="0089003B" w:rsidRDefault="007343AE" w:rsidP="007343AE">
      <w:pPr>
        <w:ind w:left="720"/>
        <w:jc w:val="both"/>
      </w:pPr>
      <w:r>
        <w:t xml:space="preserve">1) </w:t>
      </w:r>
      <w:r w:rsidRPr="0089003B">
        <w:t>5000 А/м</w:t>
      </w:r>
      <w:r>
        <w:t>;</w:t>
      </w:r>
      <w:r>
        <w:tab/>
        <w:t xml:space="preserve">    2)</w:t>
      </w:r>
      <w:r w:rsidRPr="0089003B">
        <w:t xml:space="preserve"> 2500 А/м</w:t>
      </w:r>
      <w:r>
        <w:t>;</w:t>
      </w:r>
      <w:r w:rsidRPr="0089003B">
        <w:t xml:space="preserve">    3) 250 А/м</w:t>
      </w:r>
      <w:r>
        <w:t>;</w:t>
      </w:r>
      <w:r w:rsidRPr="0089003B">
        <w:t xml:space="preserve">    4) 500 А/м</w:t>
      </w:r>
      <w:r>
        <w:t>.</w:t>
      </w:r>
    </w:p>
    <w:p w:rsidR="007343AE" w:rsidRPr="0089003B" w:rsidRDefault="007343AE" w:rsidP="007343AE"/>
    <w:p w:rsidR="007343AE" w:rsidRPr="0089003B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268605</wp:posOffset>
            </wp:positionV>
            <wp:extent cx="1712595" cy="753110"/>
            <wp:effectExtent l="19050" t="0" r="1905" b="0"/>
            <wp:wrapSquare wrapText="bothSides"/>
            <wp:docPr id="525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75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5</w:t>
      </w:r>
      <w:r w:rsidRPr="0089003B">
        <w:t xml:space="preserve"> Магнитная индукция  </w:t>
      </w:r>
      <w:r w:rsidRPr="001A0A00">
        <w:rPr>
          <w:i/>
        </w:rPr>
        <w:t>В</w:t>
      </w:r>
      <w:r w:rsidRPr="0089003B">
        <w:t xml:space="preserve">  в  магнитопроводе при напряжении сети  </w:t>
      </w:r>
      <w:r w:rsidRPr="001A0A00">
        <w:rPr>
          <w:i/>
          <w:lang w:val="en-US"/>
        </w:rPr>
        <w:t>U</w:t>
      </w:r>
      <w:r w:rsidRPr="0089003B">
        <w:t xml:space="preserve"> = 220 </w:t>
      </w:r>
      <w:r w:rsidRPr="0089003B">
        <w:rPr>
          <w:lang w:val="en-US"/>
        </w:rPr>
        <w:t>B</w:t>
      </w:r>
      <w:r w:rsidRPr="0089003B">
        <w:t xml:space="preserve">,  частоте </w:t>
      </w:r>
      <w:r w:rsidRPr="001A0A00">
        <w:rPr>
          <w:i/>
          <w:lang w:val="en-US"/>
        </w:rPr>
        <w:t>f</w:t>
      </w:r>
      <w:r w:rsidRPr="0089003B">
        <w:t xml:space="preserve"> = 50 Гц, числе витков </w:t>
      </w:r>
      <w:r w:rsidRPr="001A0A00">
        <w:rPr>
          <w:i/>
          <w:lang w:val="en-US"/>
        </w:rPr>
        <w:t>w</w:t>
      </w:r>
      <w:r w:rsidRPr="0089003B">
        <w:t xml:space="preserve">  = 500, </w:t>
      </w:r>
      <w:r>
        <w:t xml:space="preserve">площади </w:t>
      </w:r>
      <w:r w:rsidRPr="0089003B">
        <w:t xml:space="preserve">поперечном сечении </w:t>
      </w:r>
      <w:r>
        <w:t>магн</w:t>
      </w:r>
      <w:r>
        <w:t>и</w:t>
      </w:r>
      <w:r>
        <w:t xml:space="preserve">топровода </w:t>
      </w:r>
      <w:r w:rsidRPr="001A0A00">
        <w:rPr>
          <w:i/>
          <w:lang w:val="en-US"/>
        </w:rPr>
        <w:t>S</w:t>
      </w:r>
      <w:r w:rsidRPr="0089003B">
        <w:t xml:space="preserve"> = 2</w:t>
      </w:r>
      <w:r w:rsidRPr="0089003B">
        <w:sym w:font="Symbol" w:char="F0D7"/>
      </w:r>
      <w:r w:rsidRPr="0089003B">
        <w:t xml:space="preserve">10 </w:t>
      </w:r>
      <w:smartTag w:uri="urn:schemas-microsoft-com:office:smarttags" w:element="metricconverter">
        <w:smartTagPr>
          <w:attr w:name="ProductID" w:val="-3 м2"/>
        </w:smartTagPr>
        <w:r w:rsidRPr="0089003B">
          <w:rPr>
            <w:vertAlign w:val="superscript"/>
          </w:rPr>
          <w:t>-3</w:t>
        </w:r>
        <w:r w:rsidRPr="0089003B">
          <w:t xml:space="preserve"> м</w:t>
        </w:r>
        <w:r w:rsidRPr="0089003B">
          <w:rPr>
            <w:vertAlign w:val="superscript"/>
          </w:rPr>
          <w:t>2</w:t>
        </w:r>
      </w:smartTag>
      <w:r w:rsidRPr="0089003B">
        <w:t xml:space="preserve"> равна</w:t>
      </w:r>
      <w:r>
        <w:t xml:space="preserve"> …</w:t>
      </w:r>
    </w:p>
    <w:p w:rsidR="007343AE" w:rsidRPr="0089003B" w:rsidRDefault="007343AE" w:rsidP="007343AE"/>
    <w:p w:rsidR="007343AE" w:rsidRPr="0089003B" w:rsidRDefault="007343AE" w:rsidP="007343AE">
      <w:pPr>
        <w:ind w:left="720"/>
      </w:pPr>
      <w:r>
        <w:t>1)</w:t>
      </w:r>
      <w:r w:rsidRPr="0089003B">
        <w:t xml:space="preserve"> 1 Тл</w:t>
      </w:r>
      <w:r>
        <w:t>;</w:t>
      </w:r>
      <w:r w:rsidRPr="0089003B">
        <w:tab/>
        <w:t>2) 0,5 Тл</w:t>
      </w:r>
      <w:r>
        <w:t>;</w:t>
      </w:r>
      <w:r w:rsidRPr="0089003B">
        <w:tab/>
        <w:t>3) 1,5 Тл</w:t>
      </w:r>
      <w:r>
        <w:t>;</w:t>
      </w:r>
      <w:r w:rsidRPr="0089003B">
        <w:tab/>
        <w:t>4) 0,1 Тл</w:t>
      </w:r>
      <w:r>
        <w:t>.</w:t>
      </w:r>
    </w:p>
    <w:p w:rsidR="007343AE" w:rsidRPr="005C7386" w:rsidRDefault="007343AE" w:rsidP="007343AE">
      <w:pPr>
        <w:rPr>
          <w:sz w:val="20"/>
          <w:szCs w:val="20"/>
        </w:rPr>
      </w:pPr>
    </w:p>
    <w:p w:rsidR="007343AE" w:rsidRDefault="007343AE" w:rsidP="007343AE">
      <w:pPr>
        <w:ind w:firstLine="567"/>
      </w:pPr>
      <w:r>
        <w:t xml:space="preserve">6 </w:t>
      </w:r>
      <w:r w:rsidRPr="00822381">
        <w:t>Трехфазный трансформатор  «звезда-звезда» указан на рисунке стрелкой</w:t>
      </w:r>
      <w:r>
        <w:t xml:space="preserve"> …</w:t>
      </w:r>
    </w:p>
    <w:p w:rsidR="007343AE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27305</wp:posOffset>
            </wp:positionV>
            <wp:extent cx="4944745" cy="720090"/>
            <wp:effectExtent l="19050" t="0" r="8255" b="0"/>
            <wp:wrapSquare wrapText="bothSides"/>
            <wp:docPr id="524" name="Рисунок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t="6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5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Default="007343AE" w:rsidP="007343AE">
      <w:pPr>
        <w:ind w:firstLine="567"/>
      </w:pPr>
    </w:p>
    <w:p w:rsidR="007343AE" w:rsidRDefault="007343AE" w:rsidP="007343AE">
      <w:pPr>
        <w:ind w:firstLine="567"/>
      </w:pPr>
    </w:p>
    <w:p w:rsidR="007343AE" w:rsidRDefault="007343AE" w:rsidP="007343AE">
      <w:pPr>
        <w:ind w:firstLine="567"/>
      </w:pPr>
    </w:p>
    <w:p w:rsidR="007343AE" w:rsidRDefault="007343AE" w:rsidP="007343AE">
      <w:pPr>
        <w:ind w:firstLine="567"/>
      </w:pPr>
    </w:p>
    <w:p w:rsidR="007343AE" w:rsidRPr="00AE0D64" w:rsidRDefault="007343AE" w:rsidP="007343AE">
      <w:pPr>
        <w:ind w:firstLine="567"/>
      </w:pPr>
      <w:r>
        <w:t>7 Эквивалентная Т</w:t>
      </w:r>
      <w:r w:rsidRPr="00AE0D64">
        <w:t>-образная схема замещения трансформатора представлена на рисунке …</w:t>
      </w:r>
    </w:p>
    <w:p w:rsidR="007343AE" w:rsidRDefault="007343AE" w:rsidP="007343AE">
      <w:pPr>
        <w:ind w:firstLine="567"/>
      </w:pPr>
      <w:r>
        <w:rPr>
          <w:noProof/>
          <w:sz w:val="28"/>
          <w:szCs w:val="28"/>
        </w:rPr>
        <w:drawing>
          <wp:inline distT="0" distB="0" distL="0" distR="0">
            <wp:extent cx="4493895" cy="1021715"/>
            <wp:effectExtent l="19050" t="0" r="1905" b="0"/>
            <wp:docPr id="16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t="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102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6B541B" w:rsidRDefault="007343AE" w:rsidP="007343AE">
      <w:pPr>
        <w:ind w:firstLine="567"/>
      </w:pPr>
      <w:r>
        <w:t xml:space="preserve">8 </w:t>
      </w:r>
      <w:r w:rsidRPr="006B541B">
        <w:t xml:space="preserve">Cхема генератора </w:t>
      </w:r>
      <w:r>
        <w:t xml:space="preserve">постоянного тока </w:t>
      </w:r>
      <w:r w:rsidRPr="006B541B">
        <w:t>с независимым возбуждением</w:t>
      </w:r>
      <w:r>
        <w:t xml:space="preserve"> представлена под н</w:t>
      </w:r>
      <w:r>
        <w:t>о</w:t>
      </w:r>
      <w:r>
        <w:t>мером …</w:t>
      </w:r>
    </w:p>
    <w:p w:rsidR="007343AE" w:rsidRPr="006B541B" w:rsidRDefault="007343AE" w:rsidP="007343AE">
      <w:pPr>
        <w:jc w:val="center"/>
      </w:pPr>
      <w:r>
        <w:rPr>
          <w:noProof/>
        </w:rPr>
        <w:drawing>
          <wp:inline distT="0" distB="0" distL="0" distR="0">
            <wp:extent cx="2480310" cy="1546860"/>
            <wp:effectExtent l="19050" t="0" r="0" b="0"/>
            <wp:docPr id="17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39500A" w:rsidRDefault="007343AE" w:rsidP="007343AE">
      <w:pPr>
        <w:ind w:firstLine="567"/>
        <w:rPr>
          <w:b/>
          <w:spacing w:val="-2"/>
        </w:rPr>
      </w:pPr>
      <w:r w:rsidRPr="0039500A">
        <w:rPr>
          <w:spacing w:val="-2"/>
        </w:rPr>
        <w:t>9 Вращающий момент асинхронного двигателя</w:t>
      </w:r>
      <w:r>
        <w:rPr>
          <w:spacing w:val="-2"/>
        </w:rPr>
        <w:t xml:space="preserve"> при</w:t>
      </w:r>
      <w:r w:rsidRPr="0039500A">
        <w:rPr>
          <w:spacing w:val="-2"/>
        </w:rPr>
        <w:t xml:space="preserve"> скольжени</w:t>
      </w:r>
      <w:r>
        <w:rPr>
          <w:spacing w:val="-2"/>
        </w:rPr>
        <w:t>и равном</w:t>
      </w:r>
      <w:r w:rsidRPr="0039500A">
        <w:rPr>
          <w:spacing w:val="-2"/>
        </w:rPr>
        <w:t xml:space="preserve"> 1</w:t>
      </w:r>
      <w:r>
        <w:rPr>
          <w:spacing w:val="-2"/>
        </w:rPr>
        <w:t xml:space="preserve">,0 равен </w:t>
      </w:r>
      <w:r w:rsidRPr="0039500A">
        <w:rPr>
          <w:spacing w:val="-2"/>
        </w:rPr>
        <w:t>...</w:t>
      </w:r>
    </w:p>
    <w:p w:rsidR="007343AE" w:rsidRPr="00C85E8F" w:rsidRDefault="007343AE" w:rsidP="007343AE">
      <w:pPr>
        <w:ind w:left="720" w:firstLine="567"/>
        <w:rPr>
          <w:b/>
        </w:rPr>
      </w:pPr>
      <w:r w:rsidRPr="0039500A">
        <w:rPr>
          <w:spacing w:val="-2"/>
        </w:rPr>
        <w:t>1) 0</w:t>
      </w:r>
      <w:r>
        <w:rPr>
          <w:spacing w:val="-2"/>
        </w:rPr>
        <w:t>;</w:t>
      </w:r>
      <w:r w:rsidRPr="0039500A">
        <w:rPr>
          <w:spacing w:val="-2"/>
        </w:rPr>
        <w:tab/>
      </w:r>
      <w:r w:rsidRPr="0039500A">
        <w:rPr>
          <w:spacing w:val="-2"/>
        </w:rPr>
        <w:tab/>
        <w:t xml:space="preserve">2) </w:t>
      </w:r>
      <w:r w:rsidRPr="001A0A00">
        <w:rPr>
          <w:i/>
          <w:spacing w:val="-2"/>
        </w:rPr>
        <w:t>М</w:t>
      </w:r>
      <w:r w:rsidRPr="0045204D">
        <w:rPr>
          <w:spacing w:val="-2"/>
          <w:vertAlign w:val="subscript"/>
        </w:rPr>
        <w:t>max</w:t>
      </w:r>
      <w:r>
        <w:rPr>
          <w:spacing w:val="-2"/>
        </w:rPr>
        <w:t>;</w:t>
      </w:r>
      <w:r w:rsidRPr="001269BC">
        <w:tab/>
      </w:r>
      <w:r w:rsidRPr="001269BC">
        <w:tab/>
        <w:t xml:space="preserve">3) </w:t>
      </w:r>
      <w:r w:rsidRPr="001A0A00">
        <w:rPr>
          <w:i/>
        </w:rPr>
        <w:t>М</w:t>
      </w:r>
      <w:r w:rsidRPr="0045204D">
        <w:rPr>
          <w:vertAlign w:val="subscript"/>
        </w:rPr>
        <w:t>пуск</w:t>
      </w:r>
      <w:r>
        <w:t>;</w:t>
      </w:r>
      <w:r w:rsidRPr="001269BC">
        <w:tab/>
      </w:r>
      <w:r w:rsidRPr="001269BC">
        <w:tab/>
        <w:t xml:space="preserve">4) </w:t>
      </w:r>
      <w:r w:rsidRPr="001A0A00">
        <w:rPr>
          <w:i/>
        </w:rPr>
        <w:t>М</w:t>
      </w:r>
      <w:r w:rsidRPr="00C85E8F">
        <w:rPr>
          <w:vertAlign w:val="subscript"/>
        </w:rPr>
        <w:t>ном</w:t>
      </w:r>
      <w:r>
        <w:t>.</w:t>
      </w:r>
    </w:p>
    <w:p w:rsidR="007343AE" w:rsidRPr="001269BC" w:rsidRDefault="007343AE" w:rsidP="007343AE">
      <w:pPr>
        <w:ind w:firstLine="567"/>
      </w:pPr>
      <w:r w:rsidRPr="001269BC">
        <w:t xml:space="preserve">10 К переменным  потерям синхронного генератора относятся </w:t>
      </w:r>
      <w:r>
        <w:t>потери</w:t>
      </w:r>
      <w:r w:rsidRPr="001269BC">
        <w:t>…</w:t>
      </w:r>
    </w:p>
    <w:p w:rsidR="007343AE" w:rsidRPr="001269BC" w:rsidRDefault="007343AE" w:rsidP="007343AE">
      <w:pPr>
        <w:ind w:left="556" w:firstLine="720"/>
      </w:pPr>
      <w:r w:rsidRPr="001269BC">
        <w:t xml:space="preserve">1) </w:t>
      </w:r>
      <w:r>
        <w:t xml:space="preserve">в </w:t>
      </w:r>
      <w:r w:rsidRPr="001269BC">
        <w:t>меди и добавочные</w:t>
      </w:r>
      <w:r>
        <w:t>;</w:t>
      </w:r>
      <w:r w:rsidRPr="00F7515A">
        <w:t xml:space="preserve"> </w:t>
      </w:r>
      <w:r>
        <w:t xml:space="preserve">                          3) </w:t>
      </w:r>
      <w:r w:rsidRPr="001269BC">
        <w:t>возбуждения</w:t>
      </w:r>
      <w:r>
        <w:t>;</w:t>
      </w:r>
    </w:p>
    <w:p w:rsidR="007343AE" w:rsidRPr="001269BC" w:rsidRDefault="007343AE" w:rsidP="007343AE">
      <w:pPr>
        <w:ind w:left="556" w:firstLine="720"/>
        <w:rPr>
          <w:b/>
        </w:rPr>
      </w:pPr>
      <w:r>
        <w:t>2)</w:t>
      </w:r>
      <w:r w:rsidRPr="001269BC">
        <w:t xml:space="preserve"> в стали</w:t>
      </w:r>
      <w:r>
        <w:t>;                                                  4)</w:t>
      </w:r>
      <w:r w:rsidRPr="001269BC">
        <w:t xml:space="preserve"> механические</w:t>
      </w:r>
    </w:p>
    <w:p w:rsidR="007343AE" w:rsidRDefault="007343AE" w:rsidP="007343AE">
      <w:pPr>
        <w:jc w:val="center"/>
      </w:pPr>
    </w:p>
    <w:p w:rsidR="007343AE" w:rsidRPr="003D51FE" w:rsidRDefault="007343AE" w:rsidP="007343AE">
      <w:pPr>
        <w:jc w:val="center"/>
        <w:rPr>
          <w:b/>
          <w:u w:val="single"/>
        </w:rPr>
      </w:pPr>
      <w:r w:rsidRPr="003D51FE">
        <w:rPr>
          <w:b/>
          <w:u w:val="single"/>
        </w:rPr>
        <w:t xml:space="preserve">Тест текущего контроля успеваемости по  дисциплине </w:t>
      </w:r>
    </w:p>
    <w:p w:rsidR="007343AE" w:rsidRPr="003D51FE" w:rsidRDefault="007343AE" w:rsidP="007343AE">
      <w:pPr>
        <w:jc w:val="center"/>
        <w:rPr>
          <w:b/>
          <w:u w:val="single"/>
        </w:rPr>
      </w:pPr>
      <w:r w:rsidRPr="003D51FE">
        <w:rPr>
          <w:b/>
          <w:u w:val="single"/>
        </w:rPr>
        <w:t>«Электротехника и электроника»</w:t>
      </w:r>
    </w:p>
    <w:p w:rsidR="007343AE" w:rsidRPr="003D51FE" w:rsidRDefault="007343AE" w:rsidP="007343AE">
      <w:pPr>
        <w:jc w:val="center"/>
        <w:rPr>
          <w:b/>
        </w:rPr>
      </w:pPr>
      <w:r>
        <w:rPr>
          <w:b/>
        </w:rPr>
        <w:t>Т</w:t>
      </w:r>
      <w:r w:rsidRPr="003D51FE">
        <w:rPr>
          <w:b/>
        </w:rPr>
        <w:t>емы 2.1 – 2.3</w:t>
      </w:r>
    </w:p>
    <w:p w:rsidR="007343AE" w:rsidRDefault="007343AE" w:rsidP="007343AE">
      <w:pPr>
        <w:ind w:firstLine="567"/>
      </w:pPr>
    </w:p>
    <w:p w:rsidR="007343AE" w:rsidRPr="009C39AA" w:rsidRDefault="007343AE" w:rsidP="007343AE">
      <w:pPr>
        <w:ind w:firstLine="567"/>
      </w:pPr>
      <w:r>
        <w:t xml:space="preserve">1 </w:t>
      </w:r>
      <w:r w:rsidRPr="009C39AA">
        <w:t>При прямом включении диода его сопротивление</w:t>
      </w:r>
      <w:r>
        <w:t xml:space="preserve"> …</w:t>
      </w:r>
    </w:p>
    <w:p w:rsidR="007343AE" w:rsidRPr="009C39AA" w:rsidRDefault="007343AE" w:rsidP="007343AE">
      <w:pPr>
        <w:ind w:left="567" w:firstLine="567"/>
      </w:pPr>
      <w:r w:rsidRPr="009C39AA">
        <w:rPr>
          <w:caps/>
        </w:rPr>
        <w:t xml:space="preserve">1) </w:t>
      </w:r>
      <w:r w:rsidRPr="009C39AA">
        <w:t xml:space="preserve"> меньше, чем при обратном</w:t>
      </w:r>
      <w:r>
        <w:t>;</w:t>
      </w:r>
    </w:p>
    <w:p w:rsidR="007343AE" w:rsidRPr="009C39AA" w:rsidRDefault="007343AE" w:rsidP="007343AE">
      <w:pPr>
        <w:ind w:left="567" w:firstLine="567"/>
      </w:pPr>
      <w:r w:rsidRPr="009C39AA">
        <w:rPr>
          <w:caps/>
        </w:rPr>
        <w:t xml:space="preserve">2) </w:t>
      </w:r>
      <w:r w:rsidRPr="009C39AA">
        <w:t xml:space="preserve"> больше, чем при обратном</w:t>
      </w:r>
      <w:r>
        <w:t>;</w:t>
      </w:r>
    </w:p>
    <w:p w:rsidR="007343AE" w:rsidRPr="009C39AA" w:rsidRDefault="007343AE" w:rsidP="007343AE">
      <w:pPr>
        <w:ind w:left="567" w:firstLine="567"/>
      </w:pPr>
      <w:r w:rsidRPr="009C39AA">
        <w:rPr>
          <w:caps/>
        </w:rPr>
        <w:t>3)</w:t>
      </w:r>
      <w:r w:rsidRPr="009C39AA">
        <w:t xml:space="preserve"> не зависит от характера включения</w:t>
      </w:r>
      <w:r>
        <w:t>.</w:t>
      </w:r>
    </w:p>
    <w:p w:rsidR="007343AE" w:rsidRDefault="007343AE" w:rsidP="007343AE">
      <w:pPr>
        <w:ind w:firstLine="567"/>
      </w:pPr>
      <w:r>
        <w:t>2</w:t>
      </w:r>
      <w:r w:rsidRPr="009C39AA">
        <w:t xml:space="preserve"> Выводы биполярного транзистора  правильно обозначены на рисунке </w:t>
      </w:r>
      <w:r>
        <w:t xml:space="preserve">номер </w:t>
      </w:r>
      <w:r w:rsidRPr="009C39AA">
        <w:t>...</w:t>
      </w:r>
    </w:p>
    <w:p w:rsidR="007343AE" w:rsidRPr="009C39AA" w:rsidRDefault="007343AE" w:rsidP="007343AE">
      <w:pPr>
        <w:ind w:firstLine="567"/>
      </w:pPr>
    </w:p>
    <w:p w:rsidR="007343AE" w:rsidRPr="009C39AA" w:rsidRDefault="007343AE" w:rsidP="007343AE">
      <w:pPr>
        <w:ind w:left="567" w:firstLine="567"/>
      </w:pPr>
      <w:r w:rsidRPr="009C39AA">
        <w:rPr>
          <w:caps/>
        </w:rPr>
        <w:t>1)</w:t>
      </w:r>
      <w:r>
        <w:rPr>
          <w:noProof/>
        </w:rPr>
        <w:drawing>
          <wp:inline distT="0" distB="0" distL="0" distR="0">
            <wp:extent cx="603250" cy="651510"/>
            <wp:effectExtent l="19050" t="0" r="6350" b="0"/>
            <wp:docPr id="18" name="Рисунок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9AA">
        <w:rPr>
          <w:caps/>
        </w:rPr>
        <w:t>2)</w:t>
      </w:r>
      <w:r>
        <w:rPr>
          <w:noProof/>
        </w:rPr>
        <w:drawing>
          <wp:inline distT="0" distB="0" distL="0" distR="0">
            <wp:extent cx="622300" cy="651510"/>
            <wp:effectExtent l="19050" t="0" r="6350" b="0"/>
            <wp:docPr id="19" name="Рисунок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5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9AA">
        <w:rPr>
          <w:caps/>
        </w:rPr>
        <w:t>3)</w:t>
      </w:r>
      <w:r>
        <w:rPr>
          <w:noProof/>
        </w:rPr>
        <w:drawing>
          <wp:inline distT="0" distB="0" distL="0" distR="0">
            <wp:extent cx="641985" cy="651510"/>
            <wp:effectExtent l="19050" t="0" r="5715" b="0"/>
            <wp:docPr id="20" name="Рисунок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9AA">
        <w:rPr>
          <w:caps/>
        </w:rPr>
        <w:t>4)</w:t>
      </w:r>
      <w:r>
        <w:rPr>
          <w:noProof/>
        </w:rPr>
        <w:drawing>
          <wp:inline distT="0" distB="0" distL="0" distR="0">
            <wp:extent cx="603250" cy="651510"/>
            <wp:effectExtent l="19050" t="0" r="6350" b="0"/>
            <wp:docPr id="21" name="Рисунок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Default="007343AE" w:rsidP="007343AE">
      <w:pPr>
        <w:ind w:firstLine="567"/>
      </w:pPr>
    </w:p>
    <w:p w:rsidR="007343AE" w:rsidRPr="009C39AA" w:rsidRDefault="007343AE" w:rsidP="007343AE">
      <w:pPr>
        <w:ind w:firstLine="567"/>
        <w:rPr>
          <w:b/>
          <w:caps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218440</wp:posOffset>
            </wp:positionV>
            <wp:extent cx="1603375" cy="1257300"/>
            <wp:effectExtent l="19050" t="0" r="0" b="0"/>
            <wp:wrapSquare wrapText="bothSides"/>
            <wp:docPr id="523" name="Рисунок 578" descr="http://www.fepo.ru/pic/886_74346/F71C3409866E47EB055F34FFDBDFEF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8" descr="http://www.fepo.ru/pic/886_74346/F71C3409866E47EB055F34FFDBDFEFB1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3 </w:t>
      </w:r>
      <w:r w:rsidRPr="009C39AA">
        <w:t>Если напряжение</w:t>
      </w:r>
      <w:r>
        <w:rPr>
          <w:i/>
          <w:noProof/>
          <w:lang w:val="en-US"/>
        </w:rPr>
        <w:t>U</w:t>
      </w:r>
      <w:r w:rsidRPr="00652640">
        <w:rPr>
          <w:noProof/>
          <w:vertAlign w:val="subscript"/>
        </w:rPr>
        <w:t>1</w:t>
      </w:r>
      <w:r>
        <w:t>=</w:t>
      </w:r>
      <w:r w:rsidRPr="009C39AA">
        <w:t xml:space="preserve"> 150 В, то обратное напряжение на диоде </w:t>
      </w:r>
      <w:r>
        <w:t xml:space="preserve">данного выпрямителя </w:t>
      </w:r>
      <w:r w:rsidRPr="009C39AA">
        <w:t>с</w:t>
      </w:r>
      <w:r w:rsidRPr="009C39AA">
        <w:t>о</w:t>
      </w:r>
      <w:r w:rsidRPr="009C39AA">
        <w:t>ставит…</w:t>
      </w:r>
    </w:p>
    <w:p w:rsidR="007343AE" w:rsidRPr="009C39AA" w:rsidRDefault="007343AE" w:rsidP="007343AE"/>
    <w:p w:rsidR="007343AE" w:rsidRPr="005C7386" w:rsidRDefault="007343AE" w:rsidP="007343AE">
      <w:pPr>
        <w:ind w:left="567"/>
        <w:jc w:val="both"/>
        <w:rPr>
          <w:sz w:val="20"/>
          <w:szCs w:val="20"/>
        </w:rPr>
      </w:pPr>
      <w:r w:rsidRPr="009C39AA">
        <w:rPr>
          <w:caps/>
        </w:rPr>
        <w:t>1)</w:t>
      </w:r>
      <w:r w:rsidRPr="009C39AA">
        <w:t xml:space="preserve"> 212 В</w:t>
      </w:r>
      <w:r>
        <w:t>;</w:t>
      </w:r>
      <w:r w:rsidRPr="009C39AA">
        <w:rPr>
          <w:caps/>
        </w:rPr>
        <w:tab/>
        <w:t>2)</w:t>
      </w:r>
      <w:r w:rsidRPr="009C39AA">
        <w:t xml:space="preserve"> 150 В</w:t>
      </w:r>
      <w:r>
        <w:t>;</w:t>
      </w:r>
      <w:r w:rsidRPr="009C39AA">
        <w:rPr>
          <w:caps/>
        </w:rPr>
        <w:tab/>
        <w:t>3)</w:t>
      </w:r>
      <w:r w:rsidRPr="009C39AA">
        <w:t xml:space="preserve"> 95 В</w:t>
      </w:r>
      <w:r>
        <w:t>;</w:t>
      </w:r>
      <w:r w:rsidRPr="009C39AA">
        <w:rPr>
          <w:caps/>
        </w:rPr>
        <w:tab/>
        <w:t>4)</w:t>
      </w:r>
      <w:r w:rsidRPr="009C39AA">
        <w:t xml:space="preserve"> 236 В</w:t>
      </w:r>
      <w:r>
        <w:t>.</w:t>
      </w:r>
      <w:r w:rsidRPr="0003175B">
        <w:rPr>
          <w:caps/>
          <w:sz w:val="20"/>
          <w:szCs w:val="20"/>
        </w:rPr>
        <w:tab/>
      </w:r>
    </w:p>
    <w:p w:rsidR="007343AE" w:rsidRDefault="007343AE" w:rsidP="007343AE">
      <w:pPr>
        <w:ind w:firstLine="567"/>
        <w:jc w:val="both"/>
      </w:pPr>
    </w:p>
    <w:p w:rsidR="007343AE" w:rsidRPr="00A70226" w:rsidRDefault="007343AE" w:rsidP="007343AE">
      <w:pPr>
        <w:pStyle w:val="aa"/>
        <w:ind w:firstLine="550"/>
        <w:rPr>
          <w:b/>
        </w:rPr>
      </w:pPr>
      <w:r w:rsidRPr="00A70226">
        <w:rPr>
          <w:b/>
        </w:rPr>
        <w:t>4 Коэффициент передачи К операционного усилителя определяется выражением …</w:t>
      </w:r>
    </w:p>
    <w:p w:rsidR="007343AE" w:rsidRPr="00005334" w:rsidRDefault="007343AE" w:rsidP="007343AE">
      <w:pPr>
        <w:ind w:left="567"/>
      </w:pPr>
      <w:r w:rsidRPr="00005334">
        <w:object w:dxaOrig="4678" w:dyaOrig="2529">
          <v:shape id="_x0000_i1040" type="#_x0000_t75" style="width:150pt;height:82.5pt" o:ole="">
            <v:imagedata r:id="rId61" o:title=""/>
          </v:shape>
          <o:OLEObject Type="Embed" ProgID="Word.Picture.8" ShapeID="_x0000_i1040" DrawAspect="Content" ObjectID="_1692526550" r:id="rId62"/>
        </w:object>
      </w:r>
      <w:r w:rsidRPr="00005334">
        <w:t xml:space="preserve">1)  </w:t>
      </w:r>
      <w:r w:rsidRPr="00005334">
        <w:object w:dxaOrig="1147" w:dyaOrig="746">
          <v:shape id="_x0000_i1041" type="#_x0000_t75" style="width:56.25pt;height:36.75pt" o:ole="">
            <v:imagedata r:id="rId63" o:title=""/>
          </v:shape>
          <o:OLEObject Type="Embed" ProgID="Word.Picture.8" ShapeID="_x0000_i1041" DrawAspect="Content" ObjectID="_1692526551" r:id="rId64"/>
        </w:object>
      </w:r>
      <w:r w:rsidRPr="00005334">
        <w:t xml:space="preserve">2) </w:t>
      </w:r>
      <w:r w:rsidRPr="00005334">
        <w:object w:dxaOrig="1289" w:dyaOrig="1030">
          <v:shape id="_x0000_i1042" type="#_x0000_t75" style="width:52.5pt;height:42pt" o:ole="">
            <v:imagedata r:id="rId65" o:title=""/>
          </v:shape>
          <o:OLEObject Type="Embed" ProgID="Word.Picture.8" ShapeID="_x0000_i1042" DrawAspect="Content" ObjectID="_1692526552" r:id="rId66"/>
        </w:object>
      </w:r>
      <w:r w:rsidRPr="00005334">
        <w:t xml:space="preserve">3) </w:t>
      </w:r>
      <w:r w:rsidRPr="00005334">
        <w:object w:dxaOrig="1147" w:dyaOrig="1030">
          <v:shape id="_x0000_i1043" type="#_x0000_t75" style="width:50.25pt;height:45pt" o:ole="">
            <v:imagedata r:id="rId67" o:title=""/>
          </v:shape>
          <o:OLEObject Type="Embed" ProgID="Word.Picture.8" ShapeID="_x0000_i1043" DrawAspect="Content" ObjectID="_1692526553" r:id="rId68"/>
        </w:object>
      </w:r>
      <w:r w:rsidRPr="00005334">
        <w:tab/>
        <w:t xml:space="preserve">4) </w:t>
      </w:r>
      <w:r w:rsidRPr="00005334">
        <w:object w:dxaOrig="1147" w:dyaOrig="1030">
          <v:shape id="_x0000_i1044" type="#_x0000_t75" style="width:54.75pt;height:49.5pt" o:ole="">
            <v:imagedata r:id="rId69" o:title=""/>
          </v:shape>
          <o:OLEObject Type="Embed" ProgID="Word.Picture.8" ShapeID="_x0000_i1044" DrawAspect="Content" ObjectID="_1692526554" r:id="rId70"/>
        </w:object>
      </w:r>
    </w:p>
    <w:p w:rsidR="007343AE" w:rsidRPr="00CD1110" w:rsidRDefault="007343AE" w:rsidP="007343AE">
      <w:pPr>
        <w:keepNext/>
        <w:spacing w:before="120" w:after="120"/>
        <w:ind w:firstLine="567"/>
        <w:rPr>
          <w:b/>
        </w:rPr>
      </w:pPr>
      <w:r>
        <w:t xml:space="preserve">5 </w:t>
      </w:r>
      <w:r w:rsidRPr="00CD1110">
        <w:t xml:space="preserve">Приведенному логическому элементу соответствует таблица истинности </w:t>
      </w:r>
      <w:r>
        <w:t xml:space="preserve">номер </w:t>
      </w:r>
      <w:r w:rsidRPr="00CD1110">
        <w:t>…</w:t>
      </w:r>
    </w:p>
    <w:p w:rsidR="007343AE" w:rsidRPr="00CD1110" w:rsidRDefault="007343AE" w:rsidP="007343AE">
      <w:pPr>
        <w:keepNext/>
        <w:spacing w:before="120" w:after="120"/>
        <w:ind w:firstLine="567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1351915" cy="641985"/>
            <wp:effectExtent l="19050" t="0" r="635" b="0"/>
            <wp:docPr id="27" name="Рисунок 803" descr="http://www.fepo.ru/pic/886_74348/61A56F1BA85B2017869A7AE1E4E742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3" descr="http://www.fepo.ru/pic/886_74348/61A56F1BA85B2017869A7AE1E4E742E5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959225" cy="817245"/>
            <wp:effectExtent l="19050" t="0" r="3175" b="0"/>
            <wp:docPr id="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Default="007343AE" w:rsidP="007343AE">
      <w:pPr>
        <w:spacing w:before="80" w:after="40"/>
        <w:ind w:left="708" w:firstLine="708"/>
        <w:rPr>
          <w:b/>
          <w:i/>
        </w:rPr>
      </w:pPr>
      <w:r>
        <w:t xml:space="preserve">                     1</w:t>
      </w:r>
      <w:r>
        <w:tab/>
      </w:r>
      <w:r>
        <w:tab/>
        <w:t xml:space="preserve">            2</w:t>
      </w:r>
      <w:r>
        <w:tab/>
      </w:r>
      <w:r>
        <w:tab/>
        <w:t xml:space="preserve">   3</w:t>
      </w:r>
      <w:r>
        <w:tab/>
      </w:r>
      <w:r>
        <w:tab/>
        <w:t xml:space="preserve">      4</w:t>
      </w:r>
    </w:p>
    <w:p w:rsidR="007343AE" w:rsidRPr="00CD1110" w:rsidRDefault="007343AE" w:rsidP="007343AE">
      <w:pPr>
        <w:spacing w:before="80" w:after="40"/>
        <w:ind w:firstLine="540"/>
      </w:pPr>
      <w:r>
        <w:t>6 Условное графическое обозначение л</w:t>
      </w:r>
      <w:r w:rsidRPr="00CD1110">
        <w:t>огическ</w:t>
      </w:r>
      <w:r>
        <w:t>ого</w:t>
      </w:r>
      <w:r w:rsidRPr="00CD1110">
        <w:t xml:space="preserve"> элемент</w:t>
      </w:r>
      <w:r>
        <w:t>а</w:t>
      </w:r>
      <w:r w:rsidRPr="00CD1110">
        <w:t>, выполняющ</w:t>
      </w:r>
      <w:r>
        <w:t>его</w:t>
      </w:r>
      <w:r w:rsidRPr="00CD1110">
        <w:t xml:space="preserve"> функцию л</w:t>
      </w:r>
      <w:r w:rsidRPr="00CD1110">
        <w:t>о</w:t>
      </w:r>
      <w:r w:rsidRPr="00CD1110">
        <w:t>гического умножения</w:t>
      </w:r>
      <w:r>
        <w:t>, дано под номером …</w:t>
      </w:r>
    </w:p>
    <w:p w:rsidR="007343AE" w:rsidRPr="00CD1110" w:rsidRDefault="007343AE" w:rsidP="007343AE">
      <w:pPr>
        <w:spacing w:before="80" w:after="40"/>
        <w:ind w:firstLine="993"/>
      </w:pPr>
      <w:r>
        <w:rPr>
          <w:noProof/>
        </w:rPr>
        <w:drawing>
          <wp:inline distT="0" distB="0" distL="0" distR="0">
            <wp:extent cx="3326765" cy="593090"/>
            <wp:effectExtent l="19050" t="0" r="6985" b="0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59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1110">
        <w:tab/>
      </w:r>
      <w:r w:rsidRPr="00CD1110">
        <w:tab/>
      </w:r>
    </w:p>
    <w:p w:rsidR="007343AE" w:rsidRPr="00CD1110" w:rsidRDefault="007343AE" w:rsidP="007343AE">
      <w:pPr>
        <w:spacing w:before="80" w:after="40"/>
        <w:ind w:left="708" w:firstLine="708"/>
      </w:pPr>
      <w:r>
        <w:t>1)</w:t>
      </w:r>
      <w:r>
        <w:tab/>
      </w:r>
      <w:r>
        <w:tab/>
        <w:t>2)</w:t>
      </w:r>
      <w:r>
        <w:tab/>
        <w:t xml:space="preserve">           3)</w:t>
      </w:r>
      <w:r>
        <w:tab/>
      </w:r>
      <w:r>
        <w:tab/>
      </w:r>
      <w:r w:rsidRPr="00CD1110">
        <w:t xml:space="preserve"> 4)</w:t>
      </w:r>
    </w:p>
    <w:p w:rsidR="007343AE" w:rsidRDefault="007343AE" w:rsidP="007343AE">
      <w:pPr>
        <w:ind w:firstLine="567"/>
      </w:pPr>
      <w:r>
        <w:t>7 Указанным числам</w:t>
      </w:r>
      <w:r w:rsidRPr="00CD1110">
        <w:t xml:space="preserve"> двоичного кода</w:t>
      </w:r>
      <w:r>
        <w:t xml:space="preserve"> соответствуют следующие числа </w:t>
      </w:r>
      <w:r w:rsidRPr="00CD1110">
        <w:t>десятичного</w:t>
      </w:r>
      <w:r>
        <w:t xml:space="preserve"> кода …</w:t>
      </w:r>
    </w:p>
    <w:tbl>
      <w:tblPr>
        <w:tblW w:w="7020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0"/>
        <w:gridCol w:w="1440"/>
        <w:gridCol w:w="1620"/>
        <w:gridCol w:w="1260"/>
        <w:gridCol w:w="1260"/>
      </w:tblGrid>
      <w:tr w:rsidR="007343AE" w:rsidTr="00E94EA6">
        <w:tc>
          <w:tcPr>
            <w:tcW w:w="1440" w:type="dxa"/>
          </w:tcPr>
          <w:p w:rsidR="007343AE" w:rsidRDefault="007343AE" w:rsidP="00E94EA6">
            <w:pPr>
              <w:jc w:val="center"/>
            </w:pPr>
            <w:r>
              <w:t>0001</w:t>
            </w:r>
          </w:p>
        </w:tc>
        <w:tc>
          <w:tcPr>
            <w:tcW w:w="1440" w:type="dxa"/>
          </w:tcPr>
          <w:p w:rsidR="007343AE" w:rsidRDefault="007343AE" w:rsidP="00E94EA6">
            <w:pPr>
              <w:jc w:val="center"/>
            </w:pPr>
            <w:r>
              <w:t>0010</w:t>
            </w:r>
          </w:p>
        </w:tc>
        <w:tc>
          <w:tcPr>
            <w:tcW w:w="1620" w:type="dxa"/>
          </w:tcPr>
          <w:p w:rsidR="007343AE" w:rsidRDefault="007343AE" w:rsidP="00E94EA6">
            <w:pPr>
              <w:jc w:val="center"/>
            </w:pPr>
            <w:r>
              <w:t>0100</w:t>
            </w:r>
          </w:p>
        </w:tc>
        <w:tc>
          <w:tcPr>
            <w:tcW w:w="1260" w:type="dxa"/>
          </w:tcPr>
          <w:p w:rsidR="007343AE" w:rsidRDefault="007343AE" w:rsidP="00E94EA6">
            <w:pPr>
              <w:jc w:val="center"/>
            </w:pPr>
            <w:r>
              <w:t>1000</w:t>
            </w:r>
          </w:p>
        </w:tc>
        <w:tc>
          <w:tcPr>
            <w:tcW w:w="1260" w:type="dxa"/>
          </w:tcPr>
          <w:p w:rsidR="007343AE" w:rsidRDefault="007343AE" w:rsidP="00E94EA6">
            <w:pPr>
              <w:jc w:val="center"/>
            </w:pPr>
            <w:r>
              <w:t>1111</w:t>
            </w:r>
          </w:p>
        </w:tc>
      </w:tr>
      <w:tr w:rsidR="007343AE" w:rsidTr="00E94EA6">
        <w:tc>
          <w:tcPr>
            <w:tcW w:w="1440" w:type="dxa"/>
          </w:tcPr>
          <w:p w:rsidR="007343AE" w:rsidRDefault="007343AE" w:rsidP="00E94EA6"/>
        </w:tc>
        <w:tc>
          <w:tcPr>
            <w:tcW w:w="1440" w:type="dxa"/>
          </w:tcPr>
          <w:p w:rsidR="007343AE" w:rsidRDefault="007343AE" w:rsidP="00E94EA6"/>
        </w:tc>
        <w:tc>
          <w:tcPr>
            <w:tcW w:w="1620" w:type="dxa"/>
          </w:tcPr>
          <w:p w:rsidR="007343AE" w:rsidRDefault="007343AE" w:rsidP="00E94EA6"/>
        </w:tc>
        <w:tc>
          <w:tcPr>
            <w:tcW w:w="1260" w:type="dxa"/>
          </w:tcPr>
          <w:p w:rsidR="007343AE" w:rsidRDefault="007343AE" w:rsidP="00E94EA6"/>
        </w:tc>
        <w:tc>
          <w:tcPr>
            <w:tcW w:w="1260" w:type="dxa"/>
          </w:tcPr>
          <w:p w:rsidR="007343AE" w:rsidRDefault="007343AE" w:rsidP="00E94EA6"/>
        </w:tc>
      </w:tr>
    </w:tbl>
    <w:p w:rsidR="007343AE" w:rsidRDefault="007343AE" w:rsidP="007343AE">
      <w:pPr>
        <w:spacing w:before="80" w:after="40"/>
        <w:ind w:left="550" w:firstLine="567"/>
      </w:pPr>
      <w:r>
        <w:t>1) 1;  10;  100;  1000;  1111;</w:t>
      </w:r>
    </w:p>
    <w:p w:rsidR="007343AE" w:rsidRDefault="007343AE" w:rsidP="007343AE">
      <w:pPr>
        <w:spacing w:before="80" w:after="40"/>
        <w:ind w:left="550" w:firstLine="567"/>
      </w:pPr>
      <w:r>
        <w:t>2) 1;   2;    3;    4;   10;</w:t>
      </w:r>
    </w:p>
    <w:p w:rsidR="007343AE" w:rsidRDefault="007343AE" w:rsidP="007343AE">
      <w:pPr>
        <w:spacing w:before="80" w:after="40"/>
        <w:ind w:left="550" w:firstLine="567"/>
      </w:pPr>
      <w:r>
        <w:t>3) 1;   2;    4;    8;   15;</w:t>
      </w:r>
    </w:p>
    <w:p w:rsidR="007343AE" w:rsidRDefault="007343AE" w:rsidP="007343AE">
      <w:pPr>
        <w:spacing w:before="80" w:after="40"/>
        <w:ind w:left="550" w:firstLine="567"/>
      </w:pPr>
      <w:r>
        <w:t>4)  2</w:t>
      </w:r>
      <w:r>
        <w:rPr>
          <w:vertAlign w:val="superscript"/>
        </w:rPr>
        <w:t>0</w:t>
      </w:r>
      <w:r>
        <w:t>;  2</w:t>
      </w:r>
      <w:r>
        <w:rPr>
          <w:vertAlign w:val="superscript"/>
        </w:rPr>
        <w:t>1</w:t>
      </w:r>
      <w:r>
        <w:t>;  2</w:t>
      </w:r>
      <w:r>
        <w:rPr>
          <w:vertAlign w:val="superscript"/>
        </w:rPr>
        <w:t>2</w:t>
      </w:r>
      <w:r>
        <w:t>;  2</w:t>
      </w:r>
      <w:r>
        <w:rPr>
          <w:vertAlign w:val="superscript"/>
        </w:rPr>
        <w:t>3</w:t>
      </w:r>
      <w:r>
        <w:t>;  2</w:t>
      </w:r>
      <w:r>
        <w:rPr>
          <w:vertAlign w:val="superscript"/>
        </w:rPr>
        <w:t>4</w:t>
      </w:r>
      <w:r>
        <w:t xml:space="preserve">. </w:t>
      </w:r>
    </w:p>
    <w:p w:rsidR="007343AE" w:rsidRPr="00CD1110" w:rsidRDefault="007343AE" w:rsidP="007343AE">
      <w:pPr>
        <w:spacing w:before="80" w:after="40"/>
        <w:ind w:firstLine="567"/>
      </w:pPr>
      <w:r>
        <w:t xml:space="preserve">8 </w:t>
      </w:r>
      <w:r w:rsidRPr="00CD1110">
        <w:t xml:space="preserve">Ячейка памяти с двумя информационными входами имеет … </w:t>
      </w:r>
    </w:p>
    <w:p w:rsidR="007343AE" w:rsidRPr="00CD1110" w:rsidRDefault="007343AE" w:rsidP="007343AE">
      <w:pPr>
        <w:ind w:firstLine="1080"/>
      </w:pPr>
      <w:r>
        <w:t xml:space="preserve">1) </w:t>
      </w:r>
      <w:r w:rsidRPr="00CD1110">
        <w:rPr>
          <w:lang w:val="en-US"/>
        </w:rPr>
        <w:t>RS</w:t>
      </w:r>
      <w:r>
        <w:t>-</w:t>
      </w:r>
      <w:r w:rsidRPr="00CD1110">
        <w:t>триггер</w:t>
      </w:r>
      <w:r>
        <w:t xml:space="preserve">;  2) </w:t>
      </w:r>
      <w:r w:rsidRPr="00CD1110">
        <w:rPr>
          <w:lang w:val="en-US"/>
        </w:rPr>
        <w:t>D</w:t>
      </w:r>
      <w:r>
        <w:t>-</w:t>
      </w:r>
      <w:r w:rsidRPr="00CD1110">
        <w:t>триггер</w:t>
      </w:r>
      <w:r>
        <w:t xml:space="preserve">;  3) </w:t>
      </w:r>
      <w:r w:rsidRPr="00CD1110">
        <w:rPr>
          <w:lang w:val="en-US"/>
        </w:rPr>
        <w:t>T</w:t>
      </w:r>
      <w:r w:rsidRPr="00CD1110">
        <w:t>-триггер</w:t>
      </w:r>
      <w:r>
        <w:t>;  4) д</w:t>
      </w:r>
      <w:r w:rsidRPr="00CD1110">
        <w:t>ва Т-триггера</w:t>
      </w:r>
      <w:r>
        <w:t>.</w:t>
      </w:r>
    </w:p>
    <w:p w:rsidR="007343AE" w:rsidRPr="00CD1110" w:rsidRDefault="007343AE" w:rsidP="007343AE">
      <w:pPr>
        <w:ind w:firstLine="540"/>
        <w:rPr>
          <w:b/>
          <w:caps/>
        </w:rPr>
      </w:pPr>
      <w:r>
        <w:t xml:space="preserve">9 </w:t>
      </w:r>
      <w:r w:rsidRPr="00CD1110">
        <w:t>Микропроцессорная система в качестве обязательного элемента содержит…</w:t>
      </w:r>
    </w:p>
    <w:p w:rsidR="007343AE" w:rsidRPr="00CD1110" w:rsidRDefault="007343AE" w:rsidP="007343AE">
      <w:pPr>
        <w:ind w:firstLine="1134"/>
        <w:rPr>
          <w:b/>
          <w:caps/>
        </w:rPr>
      </w:pPr>
      <w:r>
        <w:t>1)</w:t>
      </w:r>
      <w:r w:rsidRPr="00CD1110">
        <w:t xml:space="preserve"> операционный усилитель</w:t>
      </w:r>
      <w:r>
        <w:t>;</w:t>
      </w:r>
    </w:p>
    <w:p w:rsidR="007343AE" w:rsidRPr="00CD1110" w:rsidRDefault="007343AE" w:rsidP="007343AE">
      <w:pPr>
        <w:ind w:firstLine="1134"/>
        <w:rPr>
          <w:b/>
          <w:caps/>
        </w:rPr>
      </w:pPr>
      <w:r w:rsidRPr="00CD1110">
        <w:t>2) микро</w:t>
      </w:r>
      <w:r>
        <w:t>-</w:t>
      </w:r>
      <w:r w:rsidRPr="00CD1110">
        <w:t>ЭВМ</w:t>
      </w:r>
      <w:r>
        <w:t>;</w:t>
      </w:r>
    </w:p>
    <w:p w:rsidR="007343AE" w:rsidRPr="00CD1110" w:rsidRDefault="007343AE" w:rsidP="007343AE">
      <w:pPr>
        <w:ind w:firstLine="1134"/>
        <w:rPr>
          <w:b/>
          <w:caps/>
        </w:rPr>
      </w:pPr>
      <w:r w:rsidRPr="00CD1110">
        <w:t>3) триггер</w:t>
      </w:r>
      <w:r>
        <w:t>;</w:t>
      </w:r>
    </w:p>
    <w:p w:rsidR="007343AE" w:rsidRPr="00CD1110" w:rsidRDefault="007343AE" w:rsidP="007343AE">
      <w:pPr>
        <w:ind w:firstLine="1134"/>
      </w:pPr>
      <w:r w:rsidRPr="00CD1110">
        <w:t>4) арифметико-логическое устройство</w:t>
      </w:r>
      <w:r>
        <w:t>.</w:t>
      </w:r>
    </w:p>
    <w:p w:rsidR="007343AE" w:rsidRPr="0073316E" w:rsidRDefault="007343AE" w:rsidP="007343AE">
      <w:pPr>
        <w:ind w:left="567"/>
      </w:pPr>
      <w:r>
        <w:t xml:space="preserve">10 </w:t>
      </w:r>
      <w:r w:rsidRPr="0073316E">
        <w:t>Условное</w:t>
      </w:r>
      <w:r>
        <w:t xml:space="preserve"> графическое</w:t>
      </w:r>
      <w:r w:rsidRPr="0073316E">
        <w:t xml:space="preserve"> обозначение  </w:t>
      </w:r>
      <w:r>
        <w:rPr>
          <w:noProof/>
        </w:rPr>
        <w:drawing>
          <wp:inline distT="0" distB="0" distL="0" distR="0">
            <wp:extent cx="165100" cy="184785"/>
            <wp:effectExtent l="19050" t="0" r="6350" b="0"/>
            <wp:docPr id="30" name="Рисунок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6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316E">
        <w:t>соответствует измерительной системе</w:t>
      </w:r>
      <w:r>
        <w:t>…</w:t>
      </w:r>
    </w:p>
    <w:p w:rsidR="007343AE" w:rsidRDefault="007343AE" w:rsidP="007343AE">
      <w:pPr>
        <w:ind w:left="567" w:firstLine="693"/>
      </w:pPr>
      <w:r>
        <w:t>1</w:t>
      </w:r>
      <w:r w:rsidRPr="0073316E">
        <w:t xml:space="preserve">) электромагнитной; </w:t>
      </w:r>
    </w:p>
    <w:p w:rsidR="007343AE" w:rsidRDefault="007343AE" w:rsidP="007343AE">
      <w:pPr>
        <w:ind w:left="567" w:firstLine="693"/>
      </w:pPr>
      <w:r>
        <w:t>2</w:t>
      </w:r>
      <w:r w:rsidRPr="0073316E">
        <w:t>) магнитоэлектрической;</w:t>
      </w:r>
    </w:p>
    <w:p w:rsidR="007343AE" w:rsidRDefault="007343AE" w:rsidP="007343AE">
      <w:pPr>
        <w:ind w:left="567" w:firstLine="693"/>
      </w:pPr>
      <w:r>
        <w:lastRenderedPageBreak/>
        <w:t>3</w:t>
      </w:r>
      <w:r w:rsidRPr="0073316E">
        <w:t xml:space="preserve">) ферродинамической; </w:t>
      </w:r>
    </w:p>
    <w:p w:rsidR="007343AE" w:rsidRPr="0073316E" w:rsidRDefault="007343AE" w:rsidP="007343AE">
      <w:pPr>
        <w:ind w:left="567" w:firstLine="693"/>
      </w:pPr>
      <w:r>
        <w:t>4</w:t>
      </w:r>
      <w:r w:rsidRPr="0073316E">
        <w:t>) электродинамической.</w:t>
      </w:r>
    </w:p>
    <w:p w:rsidR="007343AE" w:rsidRDefault="007343AE" w:rsidP="007343AE">
      <w:pPr>
        <w:jc w:val="center"/>
        <w:rPr>
          <w:b/>
          <w:u w:val="single"/>
        </w:rPr>
      </w:pPr>
    </w:p>
    <w:p w:rsidR="007343AE" w:rsidRPr="00C6460F" w:rsidRDefault="007343AE" w:rsidP="007343AE">
      <w:pPr>
        <w:spacing w:before="120" w:after="120"/>
        <w:jc w:val="center"/>
        <w:rPr>
          <w:b/>
          <w:bCs/>
        </w:rPr>
      </w:pPr>
      <w:r w:rsidRPr="00C6460F">
        <w:rPr>
          <w:b/>
          <w:bCs/>
        </w:rPr>
        <w:t>2 ФОНД ОЦЕНОЧНЫХ СРЕДСТВ ДЛЯ ПРОМЕЖУТОЧНОЙ АТТЕСТАЦИИ</w:t>
      </w:r>
    </w:p>
    <w:p w:rsidR="007343AE" w:rsidRDefault="007343AE" w:rsidP="007343AE">
      <w:pPr>
        <w:spacing w:line="276" w:lineRule="auto"/>
        <w:ind w:firstLine="770"/>
        <w:rPr>
          <w:bCs/>
        </w:rPr>
      </w:pPr>
      <w:r w:rsidRPr="00120114">
        <w:rPr>
          <w:bCs/>
        </w:rPr>
        <w:t>Фонд</w:t>
      </w:r>
      <w:r>
        <w:rPr>
          <w:bCs/>
        </w:rPr>
        <w:t xml:space="preserve"> представляет собой  комплект из 25 тестов; каждый тест включает в себя 15 тест</w:t>
      </w:r>
      <w:r>
        <w:rPr>
          <w:bCs/>
        </w:rPr>
        <w:t>о</w:t>
      </w:r>
      <w:r>
        <w:rPr>
          <w:bCs/>
        </w:rPr>
        <w:t>вых заданий, сгруппированных в три тематических модуля. По объему тест занимает две стр</w:t>
      </w:r>
      <w:r>
        <w:rPr>
          <w:bCs/>
        </w:rPr>
        <w:t>а</w:t>
      </w:r>
      <w:r>
        <w:rPr>
          <w:bCs/>
        </w:rPr>
        <w:t>ницы, размер шрифта – 12 пунктов. Для четырех заданий модуля даются готовые ответы на в</w:t>
      </w:r>
      <w:r>
        <w:rPr>
          <w:bCs/>
        </w:rPr>
        <w:t>ы</w:t>
      </w:r>
      <w:r>
        <w:rPr>
          <w:bCs/>
        </w:rPr>
        <w:t>бор, одно требует ответа, формируемого самим экзаменуемым. Количество предлагаемых гот</w:t>
      </w:r>
      <w:r>
        <w:rPr>
          <w:bCs/>
        </w:rPr>
        <w:t>о</w:t>
      </w:r>
      <w:r>
        <w:rPr>
          <w:bCs/>
        </w:rPr>
        <w:t>вых ответов 3 – 5, верных из них  один или несколько, о чем указывается в задании.</w:t>
      </w:r>
    </w:p>
    <w:p w:rsidR="007343AE" w:rsidRDefault="007343AE" w:rsidP="007343AE">
      <w:pPr>
        <w:spacing w:line="276" w:lineRule="auto"/>
        <w:ind w:firstLine="770"/>
        <w:rPr>
          <w:bCs/>
        </w:rPr>
      </w:pPr>
      <w:r>
        <w:rPr>
          <w:bCs/>
        </w:rPr>
        <w:t xml:space="preserve">Далее  приведены все тесты фонда. </w:t>
      </w:r>
    </w:p>
    <w:p w:rsidR="007343AE" w:rsidRPr="00200994" w:rsidRDefault="007343AE" w:rsidP="007343AE">
      <w:pPr>
        <w:jc w:val="center"/>
      </w:pPr>
      <w:r w:rsidRPr="00200994">
        <w:t>Тест № 1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 дисциплине «Электротехника и электроника»</w:t>
      </w:r>
    </w:p>
    <w:p w:rsidR="007343AE" w:rsidRPr="00200994" w:rsidRDefault="007343AE" w:rsidP="007343AE"/>
    <w:p w:rsidR="007343AE" w:rsidRPr="00200994" w:rsidRDefault="007343AE" w:rsidP="007343AE">
      <w:pPr>
        <w:ind w:firstLine="600"/>
        <w:jc w:val="both"/>
      </w:pPr>
      <w:r w:rsidRPr="00200994">
        <w:t>1 Формула закона Ома имеет вид …</w:t>
      </w:r>
    </w:p>
    <w:p w:rsidR="007343AE" w:rsidRPr="00200994" w:rsidRDefault="007343AE" w:rsidP="007343AE">
      <w:pPr>
        <w:ind w:left="720" w:firstLine="480"/>
        <w:jc w:val="both"/>
        <w:rPr>
          <w:i/>
          <w:lang w:val="en-US"/>
        </w:rPr>
      </w:pPr>
      <w:r w:rsidRPr="00200994">
        <w:rPr>
          <w:lang w:val="en-US"/>
        </w:rPr>
        <w:t xml:space="preserve">1) </w:t>
      </w:r>
      <w:r w:rsidRPr="00200994">
        <w:rPr>
          <w:i/>
          <w:lang w:val="en-US"/>
        </w:rPr>
        <w:t>U = IR;</w:t>
      </w:r>
      <w:r w:rsidRPr="00200994">
        <w:rPr>
          <w:lang w:val="en-US"/>
        </w:rPr>
        <w:tab/>
        <w:t xml:space="preserve">           2) </w:t>
      </w:r>
      <w:r w:rsidRPr="00200994">
        <w:rPr>
          <w:i/>
          <w:lang w:val="en-US"/>
        </w:rPr>
        <w:t>I = UR;</w:t>
      </w:r>
      <w:r w:rsidRPr="00200994">
        <w:rPr>
          <w:lang w:val="en-US"/>
        </w:rPr>
        <w:tab/>
        <w:t xml:space="preserve">           3) </w:t>
      </w:r>
      <w:r w:rsidRPr="00200994">
        <w:rPr>
          <w:i/>
          <w:lang w:val="en-US"/>
        </w:rPr>
        <w:t xml:space="preserve">R = U/I;           </w:t>
      </w:r>
      <w:r w:rsidRPr="00200994">
        <w:rPr>
          <w:lang w:val="en-US"/>
        </w:rPr>
        <w:t xml:space="preserve">  4) </w:t>
      </w:r>
      <w:r w:rsidRPr="00200994">
        <w:rPr>
          <w:i/>
          <w:lang w:val="en-US"/>
        </w:rPr>
        <w:t>R = UI.</w:t>
      </w:r>
    </w:p>
    <w:p w:rsidR="007343AE" w:rsidRPr="00200994" w:rsidRDefault="007343AE" w:rsidP="007343AE">
      <w:pPr>
        <w:ind w:firstLine="567"/>
        <w:jc w:val="both"/>
      </w:pPr>
      <w:r w:rsidRPr="00200994">
        <w:t>2 Эквивалентное сопротивление цепи относительно источника ЭДС составит…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97155</wp:posOffset>
            </wp:positionV>
            <wp:extent cx="876300" cy="622935"/>
            <wp:effectExtent l="19050" t="0" r="0" b="0"/>
            <wp:wrapSquare wrapText="bothSides"/>
            <wp:docPr id="522" name="Рисунок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2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/>
    <w:p w:rsidR="007343AE" w:rsidRPr="00200994" w:rsidRDefault="007343AE" w:rsidP="007343AE">
      <w:pPr>
        <w:tabs>
          <w:tab w:val="left" w:pos="0"/>
        </w:tabs>
      </w:pPr>
    </w:p>
    <w:p w:rsidR="007343AE" w:rsidRPr="00200994" w:rsidRDefault="007343AE" w:rsidP="007343AE">
      <w:pPr>
        <w:jc w:val="both"/>
      </w:pPr>
      <w:r w:rsidRPr="00200994">
        <w:t>1) 2</w:t>
      </w:r>
      <w:r w:rsidRPr="00200994">
        <w:rPr>
          <w:i/>
        </w:rPr>
        <w:t>R</w:t>
      </w:r>
      <w:r w:rsidRPr="00200994">
        <w:t>;</w:t>
      </w:r>
      <w:r w:rsidRPr="00200994">
        <w:tab/>
      </w:r>
      <w:r w:rsidRPr="00200994">
        <w:tab/>
        <w:t>2) 4R;</w:t>
      </w:r>
      <w:r w:rsidRPr="00200994">
        <w:tab/>
      </w:r>
      <w:r w:rsidRPr="00200994">
        <w:tab/>
        <w:t>3) 6</w:t>
      </w:r>
      <w:r w:rsidRPr="00200994">
        <w:rPr>
          <w:i/>
        </w:rPr>
        <w:t>R</w:t>
      </w:r>
      <w:r w:rsidRPr="00200994">
        <w:t>;</w:t>
      </w:r>
      <w:r w:rsidRPr="00200994">
        <w:tab/>
      </w:r>
      <w:r w:rsidRPr="00200994">
        <w:tab/>
        <w:t>4) 8</w:t>
      </w:r>
      <w:r w:rsidRPr="00200994">
        <w:rPr>
          <w:i/>
        </w:rPr>
        <w:t>R</w:t>
      </w:r>
      <w:r w:rsidRPr="00200994">
        <w:t>.</w:t>
      </w:r>
    </w:p>
    <w:p w:rsidR="007343AE" w:rsidRPr="00200994" w:rsidRDefault="007343AE" w:rsidP="007343AE">
      <w:pPr>
        <w:spacing w:before="80" w:after="40"/>
        <w:ind w:firstLine="708"/>
      </w:pPr>
    </w:p>
    <w:p w:rsidR="007343AE" w:rsidRPr="00200994" w:rsidRDefault="007343AE" w:rsidP="007343AE">
      <w:pPr>
        <w:ind w:firstLine="540"/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248920</wp:posOffset>
            </wp:positionV>
            <wp:extent cx="1981200" cy="927100"/>
            <wp:effectExtent l="19050" t="0" r="0" b="0"/>
            <wp:wrapSquare wrapText="bothSides"/>
            <wp:docPr id="521" name="Рисунок 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3 </w:t>
      </w:r>
      <w:r w:rsidRPr="00200994">
        <w:rPr>
          <w:noProof/>
        </w:rPr>
        <w:t>Время, в течении которого происходит один цикл изменения размера и направления переменного тока или напряжения, называется … и обозначется буквой …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/>
    <w:p w:rsidR="007343AE" w:rsidRPr="00B61389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4 Выражение для полного сопротивления данной цепи имеет вид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914400" cy="526415"/>
            <wp:effectExtent l="19050" t="0" r="0" b="0"/>
            <wp:wrapSquare wrapText="bothSides"/>
            <wp:docPr id="520" name="Рисунок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rPr>
          <w:position w:val="-34"/>
        </w:rPr>
      </w:pPr>
      <w:r w:rsidRPr="00200994">
        <w:t xml:space="preserve">1) </w:t>
      </w:r>
      <w:r>
        <w:rPr>
          <w:noProof/>
          <w:position w:val="-14"/>
        </w:rPr>
        <w:drawing>
          <wp:inline distT="0" distB="0" distL="0" distR="0">
            <wp:extent cx="709930" cy="272415"/>
            <wp:effectExtent l="19050" t="0" r="0" b="0"/>
            <wp:docPr id="31" name="Рисунок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6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2) </w:t>
      </w:r>
      <w:r>
        <w:rPr>
          <w:noProof/>
          <w:position w:val="-12"/>
        </w:rPr>
        <w:drawing>
          <wp:inline distT="0" distB="0" distL="0" distR="0">
            <wp:extent cx="709930" cy="272415"/>
            <wp:effectExtent l="19050" t="0" r="0" b="0"/>
            <wp:docPr id="32" name="Рисунок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7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;3) </w:t>
      </w:r>
      <w:r>
        <w:rPr>
          <w:noProof/>
          <w:position w:val="-14"/>
        </w:rPr>
        <w:drawing>
          <wp:inline distT="0" distB="0" distL="0" distR="0">
            <wp:extent cx="720090" cy="243205"/>
            <wp:effectExtent l="19050" t="0" r="3810" b="0"/>
            <wp:docPr id="33" name="Рисунок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8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;      4) </w:t>
      </w:r>
      <w:r>
        <w:rPr>
          <w:noProof/>
          <w:position w:val="-30"/>
        </w:rPr>
        <w:drawing>
          <wp:inline distT="0" distB="0" distL="0" distR="0">
            <wp:extent cx="797560" cy="437515"/>
            <wp:effectExtent l="19050" t="0" r="0" b="0"/>
            <wp:docPr id="34" name="Рисунок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9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 xml:space="preserve">5 Сопротивления  </w:t>
      </w:r>
      <w:r w:rsidRPr="00200994">
        <w:rPr>
          <w:lang w:val="en-US"/>
        </w:rPr>
        <w:t>Z</w:t>
      </w:r>
      <w:r w:rsidRPr="00200994">
        <w:rPr>
          <w:vertAlign w:val="subscript"/>
          <w:lang w:val="en-US"/>
        </w:rPr>
        <w:t>A</w:t>
      </w:r>
      <w:r w:rsidRPr="00200994">
        <w:t xml:space="preserve">,  </w:t>
      </w:r>
      <w:r w:rsidRPr="00200994">
        <w:rPr>
          <w:lang w:val="en-US"/>
        </w:rPr>
        <w:t>Z</w:t>
      </w:r>
      <w:r w:rsidRPr="00200994">
        <w:rPr>
          <w:vertAlign w:val="subscript"/>
          <w:lang w:val="en-US"/>
        </w:rPr>
        <w:t>B</w:t>
      </w:r>
      <w:r w:rsidRPr="00200994">
        <w:t xml:space="preserve">,  </w:t>
      </w:r>
      <w:r w:rsidRPr="00200994">
        <w:rPr>
          <w:lang w:val="en-US"/>
        </w:rPr>
        <w:t>Z</w:t>
      </w:r>
      <w:r w:rsidRPr="00200994">
        <w:rPr>
          <w:vertAlign w:val="subscript"/>
          <w:lang w:val="en-US"/>
        </w:rPr>
        <w:t>C</w:t>
      </w:r>
      <w:r w:rsidRPr="00200994">
        <w:t xml:space="preserve">  симметричных трехфазных приемников могут иметь набор значений под номером …</w:t>
      </w:r>
    </w:p>
    <w:p w:rsidR="007343AE" w:rsidRPr="00200994" w:rsidRDefault="007343AE" w:rsidP="007343AE">
      <w:pPr>
        <w:ind w:left="600" w:firstLine="360"/>
      </w:pPr>
      <w:bookmarkStart w:id="15" w:name="_MON_1459698483"/>
      <w:bookmarkStart w:id="16" w:name="_MON_1394958865"/>
      <w:bookmarkEnd w:id="15"/>
      <w:bookmarkEnd w:id="16"/>
      <w:r>
        <w:rPr>
          <w:noProof/>
        </w:rPr>
        <w:drawing>
          <wp:inline distT="0" distB="0" distL="0" distR="0">
            <wp:extent cx="2743200" cy="243205"/>
            <wp:effectExtent l="0" t="0" r="0" b="0"/>
            <wp:docPr id="35" name="Рисунок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0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600" w:firstLine="360"/>
      </w:pPr>
      <w:r>
        <w:rPr>
          <w:noProof/>
        </w:rPr>
        <w:drawing>
          <wp:inline distT="0" distB="0" distL="0" distR="0">
            <wp:extent cx="2821305" cy="252730"/>
            <wp:effectExtent l="19050" t="0" r="0" b="0"/>
            <wp:docPr id="36" name="Рисунок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1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600" w:firstLine="360"/>
      </w:pPr>
      <w:r>
        <w:rPr>
          <w:noProof/>
        </w:rPr>
        <w:drawing>
          <wp:inline distT="0" distB="0" distL="0" distR="0">
            <wp:extent cx="2957195" cy="243205"/>
            <wp:effectExtent l="19050" t="0" r="0" b="0"/>
            <wp:docPr id="37" name="Рисунок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2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600" w:firstLine="360"/>
      </w:pPr>
      <w:bookmarkStart w:id="17" w:name="_MON_1459698484"/>
      <w:bookmarkEnd w:id="17"/>
      <w:r>
        <w:rPr>
          <w:noProof/>
        </w:rPr>
        <w:drawing>
          <wp:inline distT="0" distB="0" distL="0" distR="0">
            <wp:extent cx="2889250" cy="252730"/>
            <wp:effectExtent l="0" t="0" r="0" b="0"/>
            <wp:docPr id="38" name="Рисунок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3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jc w:val="both"/>
      </w:pPr>
      <w:r w:rsidRPr="00200994">
        <w:t>6 Вольт-амперная характеристика принадлежит …</w:t>
      </w:r>
    </w:p>
    <w:p w:rsidR="007343AE" w:rsidRPr="00200994" w:rsidRDefault="007343AE" w:rsidP="007343AE">
      <w:pPr>
        <w:ind w:left="567"/>
        <w:jc w:val="both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28575</wp:posOffset>
            </wp:positionV>
            <wp:extent cx="1665605" cy="842645"/>
            <wp:effectExtent l="19050" t="0" r="0" b="0"/>
            <wp:wrapSquare wrapText="bothSides"/>
            <wp:docPr id="519" name="Рисунок 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1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 диоду;</w:t>
      </w:r>
      <w:r w:rsidRPr="00200994">
        <w:tab/>
      </w:r>
    </w:p>
    <w:p w:rsidR="007343AE" w:rsidRPr="00200994" w:rsidRDefault="007343AE" w:rsidP="007343AE">
      <w:pPr>
        <w:ind w:left="567"/>
        <w:jc w:val="both"/>
      </w:pPr>
      <w:r w:rsidRPr="00200994">
        <w:t>2)  транзистору;</w:t>
      </w:r>
      <w:r w:rsidRPr="00200994">
        <w:tab/>
      </w:r>
    </w:p>
    <w:p w:rsidR="007343AE" w:rsidRPr="00200994" w:rsidRDefault="007343AE" w:rsidP="007343AE">
      <w:pPr>
        <w:ind w:left="567"/>
        <w:jc w:val="both"/>
      </w:pPr>
      <w:r w:rsidRPr="00200994">
        <w:t>3)  лампе накаливания;</w:t>
      </w:r>
      <w:r w:rsidRPr="00200994">
        <w:tab/>
      </w:r>
    </w:p>
    <w:p w:rsidR="007343AE" w:rsidRPr="00200994" w:rsidRDefault="007343AE" w:rsidP="007343AE">
      <w:pPr>
        <w:ind w:left="567"/>
        <w:jc w:val="both"/>
      </w:pPr>
      <w:r w:rsidRPr="00200994">
        <w:t>4)  резистору.</w:t>
      </w:r>
    </w:p>
    <w:p w:rsidR="007343AE" w:rsidRPr="00200994" w:rsidRDefault="007343AE" w:rsidP="007343AE">
      <w:pPr>
        <w:ind w:firstLine="540"/>
      </w:pPr>
      <w:r w:rsidRPr="00200994">
        <w:t xml:space="preserve">7 Электромагнитная сила </w:t>
      </w:r>
      <w:r w:rsidRPr="00200994">
        <w:rPr>
          <w:i/>
          <w:lang w:val="en-US"/>
        </w:rPr>
        <w:t>F</w:t>
      </w:r>
      <w:r w:rsidRPr="00200994">
        <w:t xml:space="preserve">, действующая на прямолинейный проводник с током </w:t>
      </w:r>
      <w:r w:rsidRPr="00200994">
        <w:rPr>
          <w:i/>
          <w:lang w:val="en-US"/>
        </w:rPr>
        <w:t>I</w:t>
      </w:r>
      <w:r w:rsidRPr="00200994">
        <w:t>и    длиной</w:t>
      </w:r>
      <w:r w:rsidRPr="00200994">
        <w:rPr>
          <w:i/>
          <w:lang w:val="en-US"/>
        </w:rPr>
        <w:t>l</w:t>
      </w:r>
      <w:r w:rsidRPr="00200994">
        <w:rPr>
          <w:i/>
        </w:rPr>
        <w:t>,</w:t>
      </w:r>
      <w:r w:rsidRPr="00200994">
        <w:t xml:space="preserve"> находящийся в равномерном магнитном поле с индукцией</w:t>
      </w:r>
      <w:r w:rsidRPr="00200994">
        <w:rPr>
          <w:i/>
          <w:lang w:val="en-US"/>
        </w:rPr>
        <w:t>B</w:t>
      </w:r>
      <w:r w:rsidRPr="00200994">
        <w:rPr>
          <w:i/>
        </w:rPr>
        <w:t>,</w:t>
      </w:r>
      <w:r w:rsidRPr="00200994">
        <w:t xml:space="preserve"> определяется выражен</w:t>
      </w:r>
      <w:r w:rsidRPr="00200994">
        <w:t>и</w:t>
      </w:r>
      <w:r w:rsidRPr="00200994">
        <w:t>ем …</w:t>
      </w:r>
    </w:p>
    <w:p w:rsidR="007343AE" w:rsidRPr="00200994" w:rsidRDefault="007343AE" w:rsidP="007343AE">
      <w:pPr>
        <w:ind w:left="480" w:firstLine="540"/>
        <w:rPr>
          <w:lang w:val="en-US"/>
        </w:rPr>
      </w:pPr>
      <w:r w:rsidRPr="00200994">
        <w:rPr>
          <w:lang w:val="en-US"/>
        </w:rPr>
        <w:t xml:space="preserve">1) </w:t>
      </w:r>
      <w:r w:rsidRPr="00200994">
        <w:rPr>
          <w:i/>
          <w:lang w:val="en-US"/>
        </w:rPr>
        <w:t>F = I</w:t>
      </w:r>
      <w:r w:rsidRPr="00200994">
        <w:rPr>
          <w:i/>
          <w:vertAlign w:val="superscript"/>
          <w:lang w:val="en-US"/>
        </w:rPr>
        <w:t>2</w:t>
      </w:r>
      <w:r w:rsidRPr="00200994">
        <w:rPr>
          <w:i/>
          <w:lang w:val="en-US"/>
        </w:rPr>
        <w:t xml:space="preserve">Bl;    </w:t>
      </w:r>
      <w:r w:rsidRPr="00200994">
        <w:rPr>
          <w:lang w:val="en-US"/>
        </w:rPr>
        <w:t xml:space="preserve"> 2) </w:t>
      </w:r>
      <w:r w:rsidRPr="00200994">
        <w:rPr>
          <w:i/>
          <w:lang w:val="en-US"/>
        </w:rPr>
        <w:t>F = IB</w:t>
      </w:r>
      <w:r w:rsidRPr="00200994">
        <w:rPr>
          <w:i/>
          <w:vertAlign w:val="superscript"/>
          <w:lang w:val="en-US"/>
        </w:rPr>
        <w:t>2</w:t>
      </w:r>
      <w:r w:rsidRPr="00200994">
        <w:rPr>
          <w:i/>
          <w:lang w:val="en-US"/>
        </w:rPr>
        <w:t xml:space="preserve">l;     </w:t>
      </w:r>
      <w:r w:rsidRPr="00200994">
        <w:rPr>
          <w:lang w:val="en-US"/>
        </w:rPr>
        <w:t xml:space="preserve">3) </w:t>
      </w:r>
      <w:r w:rsidRPr="00200994">
        <w:rPr>
          <w:i/>
          <w:lang w:val="en-US"/>
        </w:rPr>
        <w:t xml:space="preserve">F = IBl;    </w:t>
      </w:r>
      <w:r w:rsidRPr="00200994">
        <w:rPr>
          <w:lang w:val="en-US"/>
        </w:rPr>
        <w:t xml:space="preserve">4) </w:t>
      </w:r>
      <w:r w:rsidRPr="00200994">
        <w:rPr>
          <w:i/>
          <w:lang w:val="en-US"/>
        </w:rPr>
        <w:t>F = Il/B.</w:t>
      </w:r>
    </w:p>
    <w:p w:rsidR="007343AE" w:rsidRPr="00200994" w:rsidRDefault="007343AE" w:rsidP="007343AE">
      <w:pPr>
        <w:ind w:firstLine="540"/>
      </w:pPr>
      <w:r w:rsidRPr="00200994">
        <w:lastRenderedPageBreak/>
        <w:t xml:space="preserve">8 Магнитный поток в сердечнике Ф при напряженности поля </w:t>
      </w:r>
      <w:r w:rsidRPr="00200994">
        <w:rPr>
          <w:i/>
        </w:rPr>
        <w:t xml:space="preserve">Н </w:t>
      </w:r>
      <w:r w:rsidRPr="00200994">
        <w:t xml:space="preserve">= 400 А/м и сечении </w:t>
      </w:r>
      <w:r w:rsidRPr="00200994">
        <w:rPr>
          <w:i/>
          <w:lang w:val="en-US"/>
        </w:rPr>
        <w:t>S</w:t>
      </w:r>
      <w:r w:rsidRPr="00200994">
        <w:t xml:space="preserve"> =  </w:t>
      </w:r>
      <w:smartTag w:uri="urn:schemas-microsoft-com:office:smarttags" w:element="metricconverter">
        <w:smartTagPr>
          <w:attr w:name="ProductID" w:val="0,4 м2"/>
        </w:smartTagPr>
        <w:r w:rsidRPr="00200994">
          <w:t>0,4 м</w:t>
        </w:r>
        <w:r w:rsidRPr="00200994">
          <w:rPr>
            <w:vertAlign w:val="superscript"/>
          </w:rPr>
          <w:t>2</w:t>
        </w:r>
      </w:smartTag>
      <w:r w:rsidRPr="00200994">
        <w:t xml:space="preserve"> равен … Вб. 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362200" cy="866775"/>
            <wp:effectExtent l="19050" t="0" r="0" b="0"/>
            <wp:wrapSquare wrapText="bothSides"/>
            <wp:docPr id="518" name="Рисунок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2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 t="5431" b="13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/>
    <w:p w:rsidR="007343AE" w:rsidRPr="00200994" w:rsidRDefault="007343AE" w:rsidP="007343AE">
      <w:pPr>
        <w:ind w:left="720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9 Двухобмоточный трансформатор указан на рисунке стрелкой 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6985</wp:posOffset>
            </wp:positionV>
            <wp:extent cx="4470400" cy="643890"/>
            <wp:effectExtent l="19050" t="0" r="6350" b="0"/>
            <wp:wrapSquare wrapText="bothSides"/>
            <wp:docPr id="517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t="7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/>
    <w:p w:rsidR="007343AE" w:rsidRPr="00200994" w:rsidRDefault="007343AE" w:rsidP="007343AE">
      <w:pPr>
        <w:ind w:firstLine="567"/>
        <w:rPr>
          <w:b/>
        </w:rPr>
      </w:pPr>
      <w:r w:rsidRPr="00200994">
        <w:t>10 Важным преимуществом синхронного двигателя является ...</w:t>
      </w:r>
    </w:p>
    <w:p w:rsidR="007343AE" w:rsidRPr="00200994" w:rsidRDefault="007343AE" w:rsidP="007343AE">
      <w:pPr>
        <w:ind w:left="540" w:firstLine="540"/>
        <w:rPr>
          <w:b/>
        </w:rPr>
      </w:pPr>
      <w:r w:rsidRPr="00200994">
        <w:t>1) способность регулировать потребляемую мощность путем изменения тока возбу</w:t>
      </w:r>
      <w:r w:rsidRPr="00200994">
        <w:t>ж</w:t>
      </w:r>
      <w:r w:rsidRPr="00200994">
        <w:t>дения;</w:t>
      </w:r>
    </w:p>
    <w:p w:rsidR="007343AE" w:rsidRPr="00200994" w:rsidRDefault="007343AE" w:rsidP="007343AE">
      <w:pPr>
        <w:ind w:left="600" w:firstLine="540"/>
        <w:rPr>
          <w:b/>
        </w:rPr>
      </w:pPr>
      <w:r w:rsidRPr="00200994">
        <w:t>2) дешевизна;</w:t>
      </w:r>
    </w:p>
    <w:p w:rsidR="007343AE" w:rsidRPr="00200994" w:rsidRDefault="007343AE" w:rsidP="007343AE">
      <w:pPr>
        <w:ind w:left="600" w:firstLine="540"/>
        <w:rPr>
          <w:b/>
        </w:rPr>
      </w:pPr>
      <w:r w:rsidRPr="00200994">
        <w:t>3) простота конструкции;</w:t>
      </w:r>
    </w:p>
    <w:p w:rsidR="007343AE" w:rsidRPr="00200994" w:rsidRDefault="007343AE" w:rsidP="007343AE">
      <w:pPr>
        <w:ind w:left="600" w:firstLine="540"/>
      </w:pPr>
      <w:r w:rsidRPr="00200994">
        <w:t>4) постоянный коэффициент мощности при любом токе возбуждения.</w:t>
      </w:r>
    </w:p>
    <w:p w:rsidR="007343AE" w:rsidRPr="00200994" w:rsidRDefault="007343AE" w:rsidP="007343AE">
      <w:pPr>
        <w:ind w:firstLine="567"/>
      </w:pPr>
      <w:r w:rsidRPr="00200994">
        <w:t>11 Выводы биполярного транзистора  правильно обозначены на рисунке номер ...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1)</w:t>
      </w:r>
      <w:r>
        <w:rPr>
          <w:noProof/>
        </w:rPr>
        <w:drawing>
          <wp:inline distT="0" distB="0" distL="0" distR="0">
            <wp:extent cx="603250" cy="651510"/>
            <wp:effectExtent l="19050" t="0" r="6350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caps/>
        </w:rPr>
        <w:t>2)</w:t>
      </w:r>
      <w:r>
        <w:rPr>
          <w:noProof/>
        </w:rPr>
        <w:drawing>
          <wp:inline distT="0" distB="0" distL="0" distR="0">
            <wp:extent cx="622300" cy="651510"/>
            <wp:effectExtent l="19050" t="0" r="6350" b="0"/>
            <wp:docPr id="40" name="Рисунок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5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caps/>
        </w:rPr>
        <w:t>3)</w:t>
      </w:r>
      <w:r>
        <w:rPr>
          <w:noProof/>
        </w:rPr>
        <w:drawing>
          <wp:inline distT="0" distB="0" distL="0" distR="0">
            <wp:extent cx="641985" cy="651510"/>
            <wp:effectExtent l="19050" t="0" r="5715" b="0"/>
            <wp:docPr id="41" name="Рисунок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caps/>
        </w:rPr>
        <w:t>4)</w:t>
      </w:r>
      <w:r>
        <w:rPr>
          <w:noProof/>
        </w:rPr>
        <w:drawing>
          <wp:inline distT="0" distB="0" distL="0" distR="0">
            <wp:extent cx="593090" cy="651510"/>
            <wp:effectExtent l="19050" t="0" r="0" b="0"/>
            <wp:docPr id="42" name="Рисунок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Default="007343AE" w:rsidP="007343AE">
      <w:pPr>
        <w:keepNext/>
        <w:spacing w:before="120" w:after="120"/>
        <w:ind w:firstLine="567"/>
      </w:pPr>
      <w:r w:rsidRPr="00200994">
        <w:t xml:space="preserve">12 Приведенному логическому элементу соответствует таблица истинности номер </w:t>
      </w:r>
    </w:p>
    <w:p w:rsidR="007343AE" w:rsidRPr="00200994" w:rsidRDefault="007343AE" w:rsidP="007343AE">
      <w:pPr>
        <w:keepNext/>
        <w:spacing w:before="120" w:after="120"/>
        <w:ind w:firstLine="567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1351915" cy="641985"/>
            <wp:effectExtent l="19050" t="0" r="635" b="0"/>
            <wp:docPr id="43" name="Рисунок 888" descr="http://www.fepo.ru/pic/886_74348/61A56F1BA85B2017869A7AE1E4E742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8" descr="http://www.fepo.ru/pic/886_74348/61A56F1BA85B2017869A7AE1E4E742E5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540760" cy="749300"/>
            <wp:effectExtent l="19050" t="0" r="2540" b="0"/>
            <wp:docPr id="44" name="Рисунок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9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spacing w:before="80" w:after="40"/>
        <w:ind w:left="708" w:firstLine="708"/>
        <w:rPr>
          <w:b/>
          <w:i/>
        </w:rPr>
      </w:pPr>
      <w:r w:rsidRPr="00200994">
        <w:t xml:space="preserve">                           </w:t>
      </w:r>
      <w:r>
        <w:t xml:space="preserve">       1</w:t>
      </w:r>
      <w:r>
        <w:tab/>
        <w:t xml:space="preserve">      </w:t>
      </w:r>
      <w:r w:rsidRPr="00200994">
        <w:t xml:space="preserve"> 2</w:t>
      </w:r>
      <w:r w:rsidRPr="00200994">
        <w:tab/>
      </w:r>
      <w:r w:rsidRPr="00200994">
        <w:tab/>
        <w:t xml:space="preserve">    3</w:t>
      </w:r>
      <w:r w:rsidRPr="00200994">
        <w:tab/>
      </w:r>
      <w:r w:rsidRPr="00200994">
        <w:tab/>
        <w:t xml:space="preserve">       4</w:t>
      </w:r>
    </w:p>
    <w:p w:rsidR="007343AE" w:rsidRPr="00200994" w:rsidRDefault="007343AE" w:rsidP="007343AE">
      <w:pPr>
        <w:spacing w:before="80" w:after="40"/>
        <w:ind w:firstLine="540"/>
      </w:pPr>
      <w:r w:rsidRPr="00200994">
        <w:t>13 Условное графическое обозначение логического элемента, выполняющего функцию л</w:t>
      </w:r>
      <w:r w:rsidRPr="00200994">
        <w:t>о</w:t>
      </w:r>
      <w:r w:rsidRPr="00200994">
        <w:t>гического умножения, дано под номером …</w:t>
      </w:r>
    </w:p>
    <w:p w:rsidR="007343AE" w:rsidRPr="00200994" w:rsidRDefault="007343AE" w:rsidP="007343AE">
      <w:pPr>
        <w:spacing w:before="80" w:after="40"/>
        <w:ind w:firstLine="993"/>
      </w:pPr>
      <w:r>
        <w:rPr>
          <w:noProof/>
        </w:rPr>
        <w:drawing>
          <wp:inline distT="0" distB="0" distL="0" distR="0">
            <wp:extent cx="2470785" cy="437515"/>
            <wp:effectExtent l="19050" t="0" r="5715" b="0"/>
            <wp:docPr id="45" name="Рисунок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</w:r>
      <w:r w:rsidRPr="00200994">
        <w:tab/>
      </w:r>
    </w:p>
    <w:p w:rsidR="007343AE" w:rsidRPr="00200994" w:rsidRDefault="007343AE" w:rsidP="007343AE">
      <w:pPr>
        <w:spacing w:before="80" w:after="40"/>
      </w:pPr>
      <w:r>
        <w:t xml:space="preserve">                     1)</w:t>
      </w:r>
      <w:r>
        <w:tab/>
        <w:t xml:space="preserve">  2)</w:t>
      </w:r>
      <w:r>
        <w:tab/>
        <w:t xml:space="preserve">        </w:t>
      </w:r>
      <w:r w:rsidRPr="00200994">
        <w:t>3)</w:t>
      </w:r>
      <w:r w:rsidRPr="00200994">
        <w:tab/>
      </w:r>
      <w:r w:rsidRPr="00200994">
        <w:tab/>
      </w:r>
      <w:r>
        <w:t xml:space="preserve"> </w:t>
      </w:r>
      <w:r w:rsidRPr="00200994">
        <w:t>4)</w:t>
      </w:r>
    </w:p>
    <w:p w:rsidR="007343AE" w:rsidRPr="00200994" w:rsidRDefault="007343AE" w:rsidP="007343AE">
      <w:pPr>
        <w:ind w:firstLine="567"/>
      </w:pPr>
      <w:r w:rsidRPr="00200994">
        <w:t xml:space="preserve">14 Указанным числам двоичного кода соответствуют следующие числа десятичного кода </w:t>
      </w:r>
    </w:p>
    <w:tbl>
      <w:tblPr>
        <w:tblW w:w="7020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0"/>
        <w:gridCol w:w="1440"/>
        <w:gridCol w:w="1620"/>
        <w:gridCol w:w="1260"/>
        <w:gridCol w:w="1260"/>
      </w:tblGrid>
      <w:tr w:rsidR="007343AE" w:rsidRPr="00200994" w:rsidTr="00E94EA6">
        <w:tc>
          <w:tcPr>
            <w:tcW w:w="1440" w:type="dxa"/>
          </w:tcPr>
          <w:p w:rsidR="007343AE" w:rsidRPr="00200994" w:rsidRDefault="007343AE" w:rsidP="00E94EA6">
            <w:pPr>
              <w:jc w:val="center"/>
            </w:pPr>
            <w:r w:rsidRPr="00200994">
              <w:t>0001</w:t>
            </w:r>
          </w:p>
        </w:tc>
        <w:tc>
          <w:tcPr>
            <w:tcW w:w="1440" w:type="dxa"/>
          </w:tcPr>
          <w:p w:rsidR="007343AE" w:rsidRPr="00200994" w:rsidRDefault="007343AE" w:rsidP="00E94EA6">
            <w:pPr>
              <w:jc w:val="center"/>
            </w:pPr>
            <w:r w:rsidRPr="00200994">
              <w:t>0010</w:t>
            </w:r>
          </w:p>
        </w:tc>
        <w:tc>
          <w:tcPr>
            <w:tcW w:w="1620" w:type="dxa"/>
          </w:tcPr>
          <w:p w:rsidR="007343AE" w:rsidRPr="00200994" w:rsidRDefault="007343AE" w:rsidP="00E94EA6">
            <w:pPr>
              <w:jc w:val="center"/>
            </w:pPr>
            <w:r w:rsidRPr="00200994">
              <w:t>0100</w:t>
            </w:r>
          </w:p>
        </w:tc>
        <w:tc>
          <w:tcPr>
            <w:tcW w:w="1260" w:type="dxa"/>
          </w:tcPr>
          <w:p w:rsidR="007343AE" w:rsidRPr="00200994" w:rsidRDefault="007343AE" w:rsidP="00E94EA6">
            <w:pPr>
              <w:jc w:val="center"/>
            </w:pPr>
            <w:r w:rsidRPr="00200994">
              <w:t>1000</w:t>
            </w:r>
          </w:p>
        </w:tc>
        <w:tc>
          <w:tcPr>
            <w:tcW w:w="1260" w:type="dxa"/>
          </w:tcPr>
          <w:p w:rsidR="007343AE" w:rsidRPr="00200994" w:rsidRDefault="007343AE" w:rsidP="00E94EA6">
            <w:pPr>
              <w:jc w:val="center"/>
            </w:pPr>
            <w:r w:rsidRPr="00200994">
              <w:t>1111</w:t>
            </w:r>
          </w:p>
        </w:tc>
      </w:tr>
      <w:tr w:rsidR="007343AE" w:rsidRPr="00200994" w:rsidTr="00E94EA6">
        <w:tc>
          <w:tcPr>
            <w:tcW w:w="1440" w:type="dxa"/>
          </w:tcPr>
          <w:p w:rsidR="007343AE" w:rsidRPr="00200994" w:rsidRDefault="007343AE" w:rsidP="00E94EA6"/>
        </w:tc>
        <w:tc>
          <w:tcPr>
            <w:tcW w:w="1440" w:type="dxa"/>
          </w:tcPr>
          <w:p w:rsidR="007343AE" w:rsidRPr="00200994" w:rsidRDefault="007343AE" w:rsidP="00E94EA6"/>
        </w:tc>
        <w:tc>
          <w:tcPr>
            <w:tcW w:w="1620" w:type="dxa"/>
          </w:tcPr>
          <w:p w:rsidR="007343AE" w:rsidRPr="00200994" w:rsidRDefault="007343AE" w:rsidP="00E94EA6"/>
        </w:tc>
        <w:tc>
          <w:tcPr>
            <w:tcW w:w="1260" w:type="dxa"/>
          </w:tcPr>
          <w:p w:rsidR="007343AE" w:rsidRPr="00200994" w:rsidRDefault="007343AE" w:rsidP="00E94EA6"/>
        </w:tc>
        <w:tc>
          <w:tcPr>
            <w:tcW w:w="1260" w:type="dxa"/>
          </w:tcPr>
          <w:p w:rsidR="007343AE" w:rsidRPr="00200994" w:rsidRDefault="007343AE" w:rsidP="00E94EA6"/>
        </w:tc>
      </w:tr>
    </w:tbl>
    <w:p w:rsidR="007343AE" w:rsidRPr="00200994" w:rsidRDefault="007343AE" w:rsidP="007343AE">
      <w:pPr>
        <w:ind w:left="567"/>
      </w:pPr>
      <w:r w:rsidRPr="00200994">
        <w:t xml:space="preserve">15 Условное графическое обозначение  </w:t>
      </w:r>
      <w:r>
        <w:rPr>
          <w:noProof/>
        </w:rPr>
        <w:drawing>
          <wp:inline distT="0" distB="0" distL="0" distR="0">
            <wp:extent cx="135890" cy="165100"/>
            <wp:effectExtent l="19050" t="0" r="0" b="0"/>
            <wp:docPr id="46" name="Рисунок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3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соответствует измерительной системе…</w:t>
      </w:r>
    </w:p>
    <w:p w:rsidR="007343AE" w:rsidRPr="00200994" w:rsidRDefault="007343AE" w:rsidP="007343AE">
      <w:pPr>
        <w:ind w:left="567" w:firstLine="513"/>
      </w:pPr>
      <w:r w:rsidRPr="00200994">
        <w:t>1) электромагнитной;              2) магнитоэлектрической;</w:t>
      </w:r>
    </w:p>
    <w:p w:rsidR="007343AE" w:rsidRPr="00200994" w:rsidRDefault="007343AE" w:rsidP="007343AE">
      <w:pPr>
        <w:ind w:left="567" w:firstLine="513"/>
      </w:pPr>
      <w:r w:rsidRPr="00200994">
        <w:t>3) ферродинамической;           4) электродинамической.</w:t>
      </w:r>
    </w:p>
    <w:p w:rsidR="007343AE" w:rsidRDefault="007343AE" w:rsidP="007343AE">
      <w:pPr>
        <w:jc w:val="center"/>
      </w:pPr>
    </w:p>
    <w:p w:rsidR="007343AE" w:rsidRDefault="007343AE" w:rsidP="007343AE">
      <w:pPr>
        <w:jc w:val="center"/>
      </w:pPr>
    </w:p>
    <w:p w:rsidR="007343AE" w:rsidRDefault="007343AE" w:rsidP="007343AE">
      <w:pPr>
        <w:jc w:val="center"/>
      </w:pPr>
    </w:p>
    <w:p w:rsidR="007343AE" w:rsidRDefault="007343AE" w:rsidP="007343AE">
      <w:pPr>
        <w:jc w:val="center"/>
      </w:pPr>
    </w:p>
    <w:p w:rsidR="007343AE" w:rsidRDefault="007343AE" w:rsidP="007343AE">
      <w:pPr>
        <w:jc w:val="center"/>
      </w:pPr>
    </w:p>
    <w:p w:rsidR="007343AE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2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 дисциплине «Электротехника и электроника»</w:t>
      </w:r>
    </w:p>
    <w:p w:rsidR="007343AE" w:rsidRDefault="007343AE" w:rsidP="007343AE">
      <w:pPr>
        <w:spacing w:before="80" w:after="40"/>
        <w:ind w:firstLine="709"/>
        <w:jc w:val="both"/>
      </w:pPr>
    </w:p>
    <w:p w:rsidR="007343AE" w:rsidRPr="00200994" w:rsidRDefault="007343AE" w:rsidP="007343AE">
      <w:pPr>
        <w:spacing w:before="80" w:after="40"/>
        <w:ind w:firstLine="709"/>
        <w:jc w:val="both"/>
      </w:pPr>
      <w:r w:rsidRPr="00200994">
        <w:lastRenderedPageBreak/>
        <w:t>1 Первый закон Кирхгофа для данного узла электрической цепи имеет вид …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114300</wp:posOffset>
            </wp:positionH>
            <wp:positionV relativeFrom="paragraph">
              <wp:posOffset>8255</wp:posOffset>
            </wp:positionV>
            <wp:extent cx="819785" cy="914400"/>
            <wp:effectExtent l="19050" t="0" r="0" b="0"/>
            <wp:wrapSquare wrapText="bothSides"/>
            <wp:docPr id="516" name="Рисунок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3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jc w:val="both"/>
        <w:rPr>
          <w:i/>
          <w:lang w:val="en-US"/>
        </w:rPr>
      </w:pPr>
      <w:r w:rsidRPr="00200994">
        <w:rPr>
          <w:lang w:val="en-US"/>
        </w:rPr>
        <w:t>1)</w:t>
      </w:r>
      <w:r w:rsidRPr="00200994">
        <w:rPr>
          <w:i/>
          <w:lang w:val="en-US"/>
        </w:rPr>
        <w:t xml:space="preserve">  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+ I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>+ I</w:t>
      </w:r>
      <w:r w:rsidRPr="00200994">
        <w:rPr>
          <w:i/>
          <w:vertAlign w:val="subscript"/>
          <w:lang w:val="en-US"/>
        </w:rPr>
        <w:t xml:space="preserve">3 </w:t>
      </w:r>
      <w:r w:rsidRPr="00200994">
        <w:rPr>
          <w:i/>
          <w:lang w:val="en-US"/>
        </w:rPr>
        <w:t>+ I</w:t>
      </w:r>
      <w:r w:rsidRPr="00200994">
        <w:rPr>
          <w:i/>
          <w:vertAlign w:val="subscript"/>
          <w:lang w:val="en-US"/>
        </w:rPr>
        <w:t xml:space="preserve">4 </w:t>
      </w:r>
      <w:r w:rsidRPr="00200994">
        <w:rPr>
          <w:i/>
          <w:lang w:val="en-US"/>
        </w:rPr>
        <w:t xml:space="preserve">= 0; </w:t>
      </w:r>
      <w:r w:rsidRPr="00200994">
        <w:rPr>
          <w:i/>
          <w:lang w:val="en-US"/>
        </w:rPr>
        <w:tab/>
      </w:r>
      <w:r w:rsidRPr="00200994">
        <w:rPr>
          <w:i/>
          <w:lang w:val="en-US"/>
        </w:rPr>
        <w:tab/>
      </w:r>
      <w:r w:rsidRPr="00200994">
        <w:rPr>
          <w:lang w:val="en-US"/>
        </w:rPr>
        <w:t>2)</w:t>
      </w:r>
      <w:r w:rsidRPr="00200994">
        <w:rPr>
          <w:i/>
          <w:lang w:val="en-US"/>
        </w:rPr>
        <w:t xml:space="preserve">  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+ I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>+ I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 xml:space="preserve">4 </w:t>
      </w:r>
      <w:r w:rsidRPr="00200994">
        <w:rPr>
          <w:i/>
          <w:lang w:val="en-US"/>
        </w:rPr>
        <w:t>= 0;</w:t>
      </w:r>
    </w:p>
    <w:p w:rsidR="007343AE" w:rsidRPr="00200994" w:rsidRDefault="007343AE" w:rsidP="007343AE">
      <w:pPr>
        <w:jc w:val="both"/>
        <w:rPr>
          <w:i/>
          <w:lang w:val="en-US"/>
        </w:rPr>
      </w:pPr>
      <w:r w:rsidRPr="00200994">
        <w:rPr>
          <w:lang w:val="en-US"/>
        </w:rPr>
        <w:t xml:space="preserve"> 3)</w:t>
      </w:r>
      <w:r w:rsidRPr="00200994">
        <w:rPr>
          <w:i/>
          <w:lang w:val="en-US"/>
        </w:rPr>
        <w:t xml:space="preserve">  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+ I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 xml:space="preserve"> –  I</w:t>
      </w:r>
      <w:r w:rsidRPr="00200994">
        <w:rPr>
          <w:i/>
          <w:vertAlign w:val="subscript"/>
          <w:lang w:val="en-US"/>
        </w:rPr>
        <w:t xml:space="preserve">3 </w:t>
      </w:r>
      <w:r w:rsidRPr="00200994">
        <w:rPr>
          <w:i/>
          <w:lang w:val="en-US"/>
        </w:rPr>
        <w:t>+ I</w:t>
      </w:r>
      <w:r w:rsidRPr="00200994">
        <w:rPr>
          <w:i/>
          <w:vertAlign w:val="subscript"/>
          <w:lang w:val="en-US"/>
        </w:rPr>
        <w:t xml:space="preserve">4 </w:t>
      </w:r>
      <w:r w:rsidRPr="00200994">
        <w:rPr>
          <w:i/>
          <w:lang w:val="en-US"/>
        </w:rPr>
        <w:t>= 0;</w:t>
      </w:r>
      <w:r w:rsidRPr="00200994">
        <w:rPr>
          <w:i/>
          <w:lang w:val="en-US"/>
        </w:rPr>
        <w:tab/>
      </w:r>
      <w:r w:rsidRPr="00200994">
        <w:rPr>
          <w:i/>
          <w:lang w:val="en-US"/>
        </w:rPr>
        <w:tab/>
      </w:r>
      <w:r w:rsidRPr="00200994">
        <w:rPr>
          <w:lang w:val="en-US"/>
        </w:rPr>
        <w:t>4)</w:t>
      </w:r>
      <w:r w:rsidRPr="00200994">
        <w:rPr>
          <w:i/>
          <w:lang w:val="en-US"/>
        </w:rPr>
        <w:t xml:space="preserve">  – 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 xml:space="preserve">3 </w:t>
      </w:r>
      <w:r w:rsidRPr="00200994">
        <w:rPr>
          <w:i/>
          <w:lang w:val="en-US"/>
        </w:rPr>
        <w:t>+ I</w:t>
      </w:r>
      <w:r w:rsidRPr="00200994">
        <w:rPr>
          <w:i/>
          <w:vertAlign w:val="subscript"/>
          <w:lang w:val="en-US"/>
        </w:rPr>
        <w:t xml:space="preserve">4 </w:t>
      </w:r>
      <w:r w:rsidRPr="00200994">
        <w:rPr>
          <w:i/>
          <w:lang w:val="en-US"/>
        </w:rPr>
        <w:t>= 0;</w:t>
      </w:r>
      <w:r w:rsidRPr="00200994">
        <w:rPr>
          <w:i/>
          <w:lang w:val="en-US"/>
        </w:rPr>
        <w:tab/>
      </w:r>
    </w:p>
    <w:p w:rsidR="007343AE" w:rsidRPr="00200994" w:rsidRDefault="007343AE" w:rsidP="007343AE">
      <w:pPr>
        <w:jc w:val="both"/>
        <w:rPr>
          <w:i/>
        </w:rPr>
      </w:pPr>
      <w:r w:rsidRPr="00200994">
        <w:t>5)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</w:rPr>
        <w:t>1</w:t>
      </w:r>
      <w:r w:rsidRPr="00200994">
        <w:rPr>
          <w:i/>
        </w:rPr>
        <w:t xml:space="preserve"> +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</w:rPr>
        <w:t>2</w:t>
      </w:r>
      <w:r w:rsidRPr="00200994">
        <w:rPr>
          <w:i/>
        </w:rPr>
        <w:t xml:space="preserve"> – 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</w:rPr>
        <w:t>3</w:t>
      </w:r>
      <w:r w:rsidRPr="00200994">
        <w:rPr>
          <w:i/>
        </w:rPr>
        <w:t xml:space="preserve"> –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</w:rPr>
        <w:t xml:space="preserve">4 </w:t>
      </w:r>
      <w:r w:rsidRPr="00200994">
        <w:rPr>
          <w:i/>
        </w:rPr>
        <w:t>= 0.</w:t>
      </w:r>
    </w:p>
    <w:p w:rsidR="007343AE" w:rsidRDefault="007343AE" w:rsidP="007343AE">
      <w:pPr>
        <w:spacing w:before="80" w:after="40"/>
        <w:jc w:val="both"/>
      </w:pPr>
    </w:p>
    <w:p w:rsidR="007343AE" w:rsidRPr="00200994" w:rsidRDefault="007343AE" w:rsidP="007343AE">
      <w:pPr>
        <w:spacing w:before="80" w:after="40"/>
        <w:ind w:firstLine="709"/>
        <w:jc w:val="both"/>
      </w:pPr>
      <w:r w:rsidRPr="00200994">
        <w:t xml:space="preserve"> 2 Мощность данной электрической цепи </w:t>
      </w:r>
      <w:r w:rsidRPr="00200994">
        <w:rPr>
          <w:i/>
        </w:rPr>
        <w:t>Р</w:t>
      </w:r>
      <w:r w:rsidRPr="00200994">
        <w:t xml:space="preserve">  при </w:t>
      </w:r>
      <w:r w:rsidRPr="00200994">
        <w:rPr>
          <w:i/>
        </w:rPr>
        <w:t>U</w:t>
      </w:r>
      <w:r w:rsidRPr="00200994">
        <w:t xml:space="preserve"> = 90 В, </w:t>
      </w:r>
      <w:r w:rsidRPr="00200994">
        <w:rPr>
          <w:i/>
          <w:lang w:val="en-US"/>
        </w:rPr>
        <w:t>R</w:t>
      </w:r>
      <w:r w:rsidRPr="00200994">
        <w:t xml:space="preserve"> = 30 Ом равна … Вт.</w:t>
      </w:r>
    </w:p>
    <w:p w:rsidR="007343AE" w:rsidRPr="00200994" w:rsidRDefault="007343AE" w:rsidP="007343AE">
      <w:pPr>
        <w:spacing w:before="80" w:after="40"/>
        <w:jc w:val="both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76200</wp:posOffset>
            </wp:positionV>
            <wp:extent cx="1066800" cy="449580"/>
            <wp:effectExtent l="19050" t="0" r="0" b="0"/>
            <wp:wrapSquare wrapText="bothSides"/>
            <wp:docPr id="515" name="Рисунок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5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/>
    <w:p w:rsidR="007343AE" w:rsidRPr="00200994" w:rsidRDefault="007343AE" w:rsidP="007343AE">
      <w:pPr>
        <w:ind w:firstLine="709"/>
      </w:pPr>
    </w:p>
    <w:p w:rsidR="007343AE" w:rsidRPr="00200994" w:rsidRDefault="007343AE" w:rsidP="007343AE">
      <w:pPr>
        <w:ind w:firstLine="709"/>
        <w:rPr>
          <w:noProof/>
        </w:rPr>
      </w:pPr>
      <w:r w:rsidRPr="00200994">
        <w:t xml:space="preserve">3 </w:t>
      </w:r>
      <w:r w:rsidRPr="00200994">
        <w:rPr>
          <w:noProof/>
        </w:rPr>
        <w:t>Угол сдвига фазы тока относительно фазы напряжения на графике равен…</w:t>
      </w:r>
    </w:p>
    <w:p w:rsidR="007343AE" w:rsidRPr="00200994" w:rsidRDefault="007343AE" w:rsidP="007343A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128905</wp:posOffset>
            </wp:positionV>
            <wp:extent cx="1790700" cy="815975"/>
            <wp:effectExtent l="19050" t="0" r="0" b="0"/>
            <wp:wrapSquare wrapText="bothSides"/>
            <wp:docPr id="514" name="Рисунок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1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rPr>
          <w:i/>
        </w:rPr>
      </w:pPr>
      <w:r w:rsidRPr="00200994">
        <w:t xml:space="preserve">1) </w:t>
      </w:r>
      <w:r w:rsidRPr="00200994">
        <w:rPr>
          <w:i/>
        </w:rPr>
        <w:sym w:font="Symbol" w:char="F06A"/>
      </w:r>
      <w:r w:rsidRPr="00200994">
        <w:rPr>
          <w:i/>
        </w:rPr>
        <w:t xml:space="preserve"> = </w:t>
      </w:r>
      <w:r w:rsidRPr="00200994">
        <w:rPr>
          <w:i/>
        </w:rPr>
        <w:sym w:font="Symbol" w:char="F079"/>
      </w:r>
      <w:r w:rsidRPr="00200994">
        <w:rPr>
          <w:i/>
          <w:vertAlign w:val="subscript"/>
          <w:lang w:val="en-US"/>
        </w:rPr>
        <w:t>u</w:t>
      </w:r>
      <w:r w:rsidRPr="00200994">
        <w:rPr>
          <w:i/>
        </w:rPr>
        <w:t xml:space="preserve"> –</w:t>
      </w:r>
      <w:r w:rsidRPr="00200994">
        <w:rPr>
          <w:i/>
        </w:rPr>
        <w:sym w:font="Symbol" w:char="F079"/>
      </w:r>
      <w:r w:rsidRPr="00200994">
        <w:rPr>
          <w:i/>
          <w:vertAlign w:val="subscript"/>
          <w:lang w:val="en-US"/>
        </w:rPr>
        <w:t>i</w:t>
      </w:r>
      <w:r w:rsidRPr="00200994">
        <w:rPr>
          <w:i/>
        </w:rPr>
        <w:t>;</w:t>
      </w:r>
      <w:r w:rsidRPr="00200994">
        <w:rPr>
          <w:i/>
          <w:vertAlign w:val="subscript"/>
        </w:rPr>
        <w:tab/>
        <w:t xml:space="preserve">             </w:t>
      </w:r>
      <w:r w:rsidRPr="00200994">
        <w:t xml:space="preserve">2) </w:t>
      </w:r>
      <w:r w:rsidRPr="00200994">
        <w:rPr>
          <w:i/>
        </w:rPr>
        <w:sym w:font="Symbol" w:char="F06A"/>
      </w:r>
      <w:r w:rsidRPr="00200994">
        <w:rPr>
          <w:i/>
        </w:rPr>
        <w:t xml:space="preserve"> = </w:t>
      </w:r>
      <w:r w:rsidRPr="00200994">
        <w:rPr>
          <w:i/>
        </w:rPr>
        <w:sym w:font="Symbol" w:char="F079"/>
      </w:r>
      <w:r w:rsidRPr="00200994">
        <w:rPr>
          <w:i/>
          <w:vertAlign w:val="subscript"/>
          <w:lang w:val="en-US"/>
        </w:rPr>
        <w:t>i</w:t>
      </w:r>
      <w:r w:rsidRPr="00200994">
        <w:rPr>
          <w:i/>
        </w:rPr>
        <w:t xml:space="preserve"> – </w:t>
      </w:r>
      <w:r w:rsidRPr="00200994">
        <w:rPr>
          <w:i/>
        </w:rPr>
        <w:sym w:font="Symbol" w:char="F079"/>
      </w:r>
      <w:r w:rsidRPr="00200994">
        <w:rPr>
          <w:i/>
          <w:vertAlign w:val="subscript"/>
          <w:lang w:val="en-US"/>
        </w:rPr>
        <w:t>u</w:t>
      </w:r>
      <w:r w:rsidRPr="00200994">
        <w:rPr>
          <w:i/>
        </w:rPr>
        <w:t>;</w:t>
      </w:r>
    </w:p>
    <w:p w:rsidR="007343AE" w:rsidRPr="00200994" w:rsidRDefault="007343AE" w:rsidP="007343AE">
      <w:pPr>
        <w:rPr>
          <w:i/>
        </w:rPr>
      </w:pPr>
      <w:r w:rsidRPr="00200994">
        <w:t xml:space="preserve">3) </w:t>
      </w:r>
      <w:r w:rsidRPr="00200994">
        <w:rPr>
          <w:i/>
        </w:rPr>
        <w:sym w:font="Symbol" w:char="F079"/>
      </w:r>
      <w:r w:rsidRPr="00200994">
        <w:rPr>
          <w:i/>
          <w:vertAlign w:val="subscript"/>
          <w:lang w:val="en-US"/>
        </w:rPr>
        <w:t>u</w:t>
      </w:r>
      <w:r w:rsidRPr="00200994">
        <w:rPr>
          <w:i/>
        </w:rPr>
        <w:t xml:space="preserve">; </w:t>
      </w:r>
      <w:r w:rsidRPr="00200994">
        <w:rPr>
          <w:i/>
        </w:rPr>
        <w:tab/>
      </w:r>
      <w:r w:rsidRPr="00200994">
        <w:t xml:space="preserve">                       4) </w:t>
      </w:r>
      <w:r w:rsidRPr="00200994">
        <w:rPr>
          <w:i/>
        </w:rPr>
        <w:sym w:font="Symbol" w:char="F079"/>
      </w:r>
      <w:r w:rsidRPr="00200994">
        <w:rPr>
          <w:i/>
          <w:vertAlign w:val="subscript"/>
          <w:lang w:val="en-US"/>
        </w:rPr>
        <w:t>i</w:t>
      </w:r>
      <w:r w:rsidRPr="00200994">
        <w:rPr>
          <w:i/>
        </w:rPr>
        <w:t>.</w:t>
      </w:r>
    </w:p>
    <w:p w:rsidR="007343AE" w:rsidRPr="00200994" w:rsidRDefault="007343AE" w:rsidP="007343AE">
      <w:pPr>
        <w:spacing w:before="80" w:after="40"/>
        <w:ind w:firstLine="567"/>
      </w:pPr>
    </w:p>
    <w:p w:rsidR="007343AE" w:rsidRPr="00200994" w:rsidRDefault="007343AE" w:rsidP="007343AE">
      <w:pPr>
        <w:ind w:firstLine="709"/>
      </w:pPr>
    </w:p>
    <w:p w:rsidR="007343AE" w:rsidRPr="00200994" w:rsidRDefault="007343AE" w:rsidP="007343AE">
      <w:pPr>
        <w:ind w:firstLine="709"/>
      </w:pPr>
      <w:r w:rsidRPr="00200994">
        <w:t xml:space="preserve">4 Выражение для комплексного сопротивления данной цепи имеет вид … 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29845</wp:posOffset>
            </wp:positionV>
            <wp:extent cx="838200" cy="499745"/>
            <wp:effectExtent l="19050" t="0" r="0" b="0"/>
            <wp:wrapSquare wrapText="right"/>
            <wp:docPr id="513" name="Рисунок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720"/>
      </w:pPr>
      <w:r w:rsidRPr="00200994">
        <w:t xml:space="preserve">1) </w:t>
      </w:r>
      <w:r>
        <w:rPr>
          <w:noProof/>
          <w:position w:val="-12"/>
        </w:rPr>
        <w:drawing>
          <wp:inline distT="0" distB="0" distL="0" distR="0">
            <wp:extent cx="603250" cy="165100"/>
            <wp:effectExtent l="19050" t="0" r="6350" b="0"/>
            <wp:docPr id="47" name="Рисунок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2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 2) </w:t>
      </w:r>
      <w:r>
        <w:rPr>
          <w:noProof/>
          <w:position w:val="-12"/>
        </w:rPr>
        <w:drawing>
          <wp:inline distT="0" distB="0" distL="0" distR="0">
            <wp:extent cx="603250" cy="165100"/>
            <wp:effectExtent l="19050" t="0" r="6350" b="0"/>
            <wp:docPr id="48" name="Рисунок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3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3)  </w:t>
      </w:r>
      <w:r>
        <w:rPr>
          <w:noProof/>
          <w:position w:val="-12"/>
        </w:rPr>
        <w:drawing>
          <wp:inline distT="0" distB="0" distL="0" distR="0">
            <wp:extent cx="632460" cy="165100"/>
            <wp:effectExtent l="19050" t="0" r="0" b="0"/>
            <wp:docPr id="49" name="Рисунок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4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4)  </w:t>
      </w:r>
      <w:r>
        <w:rPr>
          <w:noProof/>
          <w:position w:val="-12"/>
        </w:rPr>
        <w:drawing>
          <wp:inline distT="0" distB="0" distL="0" distR="0">
            <wp:extent cx="797560" cy="165100"/>
            <wp:effectExtent l="19050" t="0" r="2540" b="0"/>
            <wp:docPr id="50" name="Рисунок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5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Default="007343AE" w:rsidP="007343AE"/>
    <w:p w:rsidR="007343AE" w:rsidRPr="00200994" w:rsidRDefault="007343AE" w:rsidP="007343AE">
      <w:pPr>
        <w:ind w:firstLine="709"/>
      </w:pPr>
      <w:r w:rsidRPr="00200994">
        <w:t xml:space="preserve">5 Векторная диаграмма для фазных токов </w:t>
      </w:r>
      <w:r>
        <w:rPr>
          <w:noProof/>
          <w:position w:val="-10"/>
        </w:rPr>
        <w:drawing>
          <wp:inline distT="0" distB="0" distL="0" distR="0">
            <wp:extent cx="126365" cy="213995"/>
            <wp:effectExtent l="19050" t="0" r="6985" b="0"/>
            <wp:docPr id="51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6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, </w:t>
      </w:r>
      <w:r>
        <w:rPr>
          <w:noProof/>
          <w:position w:val="-10"/>
        </w:rPr>
        <w:drawing>
          <wp:inline distT="0" distB="0" distL="0" distR="0">
            <wp:extent cx="126365" cy="213995"/>
            <wp:effectExtent l="19050" t="0" r="6985" b="0"/>
            <wp:docPr id="52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7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</w:t>
      </w:r>
      <w:r>
        <w:rPr>
          <w:noProof/>
          <w:position w:val="-12"/>
        </w:rPr>
        <w:drawing>
          <wp:inline distT="0" distB="0" distL="0" distR="0">
            <wp:extent cx="155575" cy="213995"/>
            <wp:effectExtent l="19050" t="0" r="0" b="0"/>
            <wp:docPr id="53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8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и напряжений</w:t>
      </w:r>
      <w:r>
        <w:rPr>
          <w:noProof/>
          <w:position w:val="-6"/>
        </w:rPr>
        <w:drawing>
          <wp:inline distT="0" distB="0" distL="0" distR="0">
            <wp:extent cx="204470" cy="223520"/>
            <wp:effectExtent l="19050" t="0" r="5080" b="0"/>
            <wp:docPr id="54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9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</w:t>
      </w:r>
      <w:r>
        <w:rPr>
          <w:noProof/>
          <w:position w:val="-6"/>
        </w:rPr>
        <w:drawing>
          <wp:inline distT="0" distB="0" distL="0" distR="0">
            <wp:extent cx="243205" cy="243205"/>
            <wp:effectExtent l="19050" t="0" r="4445" b="0"/>
            <wp:docPr id="55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0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</w:t>
      </w:r>
      <w:r>
        <w:rPr>
          <w:noProof/>
          <w:position w:val="-6"/>
        </w:rPr>
        <w:drawing>
          <wp:inline distT="0" distB="0" distL="0" distR="0">
            <wp:extent cx="272415" cy="272415"/>
            <wp:effectExtent l="0" t="0" r="0" b="0"/>
            <wp:docPr id="56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1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в тре</w:t>
      </w:r>
      <w:r w:rsidRPr="00200994">
        <w:t>х</w:t>
      </w:r>
      <w:r w:rsidRPr="00200994">
        <w:t>фазной цепи при симметричной нагрузке активного характера представлена под номером …</w:t>
      </w:r>
    </w:p>
    <w:p w:rsidR="007343AE" w:rsidRPr="00200994" w:rsidRDefault="007343AE" w:rsidP="007343AE">
      <w:r w:rsidRPr="00200994">
        <w:t>1)</w:t>
      </w:r>
      <w:r>
        <w:rPr>
          <w:noProof/>
        </w:rPr>
        <w:drawing>
          <wp:inline distT="0" distB="0" distL="0" distR="0">
            <wp:extent cx="1167130" cy="972820"/>
            <wp:effectExtent l="19050" t="0" r="0" b="0"/>
            <wp:docPr id="57" name="Рисунок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2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2)</w:t>
      </w:r>
      <w:r>
        <w:rPr>
          <w:noProof/>
        </w:rPr>
        <w:drawing>
          <wp:inline distT="0" distB="0" distL="0" distR="0">
            <wp:extent cx="1362075" cy="1351915"/>
            <wp:effectExtent l="19050" t="0" r="9525" b="0"/>
            <wp:docPr id="58" name="Рисунок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3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3)</w:t>
      </w:r>
      <w:r>
        <w:rPr>
          <w:noProof/>
        </w:rPr>
        <w:drawing>
          <wp:inline distT="0" distB="0" distL="0" distR="0">
            <wp:extent cx="1449705" cy="1274445"/>
            <wp:effectExtent l="19050" t="0" r="0" b="0"/>
            <wp:docPr id="59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4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27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4</w:t>
      </w:r>
      <w:r>
        <w:rPr>
          <w:noProof/>
        </w:rPr>
        <w:drawing>
          <wp:inline distT="0" distB="0" distL="0" distR="0">
            <wp:extent cx="1351915" cy="1254760"/>
            <wp:effectExtent l="19050" t="0" r="635" b="0"/>
            <wp:docPr id="60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5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  <w:r w:rsidRPr="00200994">
        <w:t>6 На рисунке изображена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81280</wp:posOffset>
            </wp:positionV>
            <wp:extent cx="1191260" cy="956945"/>
            <wp:effectExtent l="19050" t="0" r="8890" b="0"/>
            <wp:wrapSquare wrapText="bothSides"/>
            <wp:docPr id="512" name="Рисунок 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6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            1) предельная петля гистерезиса;</w:t>
      </w:r>
    </w:p>
    <w:p w:rsidR="007343AE" w:rsidRPr="00200994" w:rsidRDefault="007343AE" w:rsidP="007343AE">
      <w:pPr>
        <w:ind w:left="720"/>
      </w:pPr>
      <w:r w:rsidRPr="00200994">
        <w:t xml:space="preserve">            2) частная петля гистерезиса;</w:t>
      </w:r>
    </w:p>
    <w:p w:rsidR="007343AE" w:rsidRPr="00200994" w:rsidRDefault="007343AE" w:rsidP="007343AE">
      <w:pPr>
        <w:ind w:left="720"/>
      </w:pPr>
      <w:r w:rsidRPr="00200994">
        <w:t xml:space="preserve">            3) первоначальная кривая намагничивания;</w:t>
      </w:r>
    </w:p>
    <w:p w:rsidR="007343AE" w:rsidRPr="00200994" w:rsidRDefault="007343AE" w:rsidP="007343AE">
      <w:pPr>
        <w:ind w:left="720"/>
      </w:pPr>
      <w:r w:rsidRPr="00200994">
        <w:t xml:space="preserve">            4) петля гистерезиса циклического перемагничивания.</w:t>
      </w: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271145</wp:posOffset>
            </wp:positionV>
            <wp:extent cx="1524000" cy="654050"/>
            <wp:effectExtent l="19050" t="0" r="0" b="0"/>
            <wp:wrapSquare wrapText="bothSides"/>
            <wp:docPr id="511" name="Рисунок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5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7 Напряженность магнитного поля  в  магнитопроводе при токе  в обмотке </w:t>
      </w:r>
      <w:r w:rsidRPr="00200994">
        <w:rPr>
          <w:i/>
          <w:lang w:val="en-US"/>
        </w:rPr>
        <w:t>I</w:t>
      </w:r>
      <w:r w:rsidRPr="00200994">
        <w:t xml:space="preserve"> = </w:t>
      </w:r>
      <w:smartTag w:uri="urn:schemas-microsoft-com:office:smarttags" w:element="metricconverter">
        <w:smartTagPr>
          <w:attr w:name="ProductID" w:val="1 A"/>
        </w:smartTagPr>
        <w:r w:rsidRPr="00200994">
          <w:t xml:space="preserve">1 </w:t>
        </w:r>
        <w:r w:rsidRPr="00200994">
          <w:rPr>
            <w:lang w:val="en-US"/>
          </w:rPr>
          <w:t>A</w:t>
        </w:r>
      </w:smartTag>
      <w:r w:rsidRPr="00200994">
        <w:t xml:space="preserve">, числе витков         </w:t>
      </w:r>
      <w:r w:rsidRPr="00200994">
        <w:rPr>
          <w:i/>
          <w:lang w:val="en-US"/>
        </w:rPr>
        <w:t>w</w:t>
      </w:r>
      <w:r w:rsidRPr="00200994">
        <w:t xml:space="preserve">  = 1000 и  длине средней линии магнитопровода  </w:t>
      </w:r>
      <w:r w:rsidRPr="00200994">
        <w:rPr>
          <w:i/>
          <w:lang w:val="en-US"/>
        </w:rPr>
        <w:t>l</w:t>
      </w:r>
      <w:r w:rsidRPr="00200994">
        <w:rPr>
          <w:i/>
        </w:rPr>
        <w:t xml:space="preserve"> =</w:t>
      </w:r>
      <w:r w:rsidRPr="00200994">
        <w:t>0,2 м   равна … А/м.</w:t>
      </w:r>
    </w:p>
    <w:p w:rsidR="007343AE" w:rsidRPr="00200994" w:rsidRDefault="007343AE" w:rsidP="007343AE">
      <w:pPr>
        <w:ind w:firstLine="567"/>
      </w:pPr>
      <w:r w:rsidRPr="00200994">
        <w:t xml:space="preserve">8 Трехфазный трансформатор  «звезда-звезда» указан на рисунке стрелкой … </w:t>
      </w:r>
    </w:p>
    <w:p w:rsidR="007343AE" w:rsidRPr="00200994" w:rsidRDefault="007343AE" w:rsidP="007343AE">
      <w:pPr>
        <w:ind w:left="600"/>
      </w:pPr>
      <w:r>
        <w:rPr>
          <w:noProof/>
        </w:rPr>
        <w:drawing>
          <wp:inline distT="0" distB="0" distL="0" distR="0">
            <wp:extent cx="4017645" cy="690880"/>
            <wp:effectExtent l="19050" t="0" r="1905" b="0"/>
            <wp:docPr id="61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6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9 Cхема генератора постоянного тока с независимым возбуждением представлена под н</w:t>
      </w:r>
      <w:r w:rsidRPr="00200994">
        <w:t>о</w:t>
      </w:r>
      <w:r w:rsidRPr="00200994">
        <w:t>мером …</w:t>
      </w:r>
    </w:p>
    <w:p w:rsidR="007343AE" w:rsidRPr="00200994" w:rsidRDefault="007343AE" w:rsidP="007343A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37505" cy="826770"/>
            <wp:effectExtent l="19050" t="0" r="0" b="0"/>
            <wp:docPr id="62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7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  <w:rPr>
          <w:b/>
          <w:spacing w:val="-2"/>
        </w:rPr>
      </w:pPr>
      <w:r w:rsidRPr="00200994">
        <w:rPr>
          <w:spacing w:val="-2"/>
        </w:rPr>
        <w:t>10 Вращающий момент асинхронного двигателя при скольжении равном 1,0 равен ...</w:t>
      </w:r>
    </w:p>
    <w:p w:rsidR="007343AE" w:rsidRPr="00200994" w:rsidRDefault="007343AE" w:rsidP="007343AE">
      <w:pPr>
        <w:ind w:left="720" w:firstLine="567"/>
        <w:rPr>
          <w:spacing w:val="-2"/>
        </w:rPr>
      </w:pP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rPr>
          <w:spacing w:val="-2"/>
        </w:rPr>
        <w:t>1) 0;</w:t>
      </w:r>
      <w:r w:rsidRPr="00200994">
        <w:rPr>
          <w:spacing w:val="-2"/>
        </w:rPr>
        <w:tab/>
      </w:r>
      <w:r w:rsidRPr="00200994">
        <w:rPr>
          <w:spacing w:val="-2"/>
        </w:rPr>
        <w:tab/>
        <w:t>2) М</w:t>
      </w:r>
      <w:r w:rsidRPr="00200994">
        <w:rPr>
          <w:spacing w:val="-2"/>
          <w:vertAlign w:val="subscript"/>
        </w:rPr>
        <w:t>max</w:t>
      </w:r>
      <w:r w:rsidRPr="00200994">
        <w:rPr>
          <w:spacing w:val="-2"/>
        </w:rPr>
        <w:t>;</w:t>
      </w:r>
      <w:r w:rsidRPr="00200994">
        <w:tab/>
      </w:r>
      <w:r w:rsidRPr="00200994">
        <w:tab/>
        <w:t>3) М</w:t>
      </w:r>
      <w:r w:rsidRPr="00200994">
        <w:rPr>
          <w:vertAlign w:val="subscript"/>
        </w:rPr>
        <w:t>пуск</w:t>
      </w:r>
      <w:r w:rsidRPr="00200994">
        <w:t>;</w:t>
      </w:r>
      <w:r w:rsidRPr="00200994">
        <w:tab/>
      </w:r>
      <w:r w:rsidRPr="00200994">
        <w:tab/>
        <w:t>4) М</w:t>
      </w:r>
      <w:r w:rsidRPr="00200994">
        <w:rPr>
          <w:vertAlign w:val="subscript"/>
        </w:rPr>
        <w:t>ном</w:t>
      </w:r>
      <w:r w:rsidRPr="00200994">
        <w:t>.</w:t>
      </w:r>
    </w:p>
    <w:p w:rsidR="007343AE" w:rsidRPr="00200994" w:rsidRDefault="007343AE" w:rsidP="007343AE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227965</wp:posOffset>
            </wp:positionV>
            <wp:extent cx="2362200" cy="535305"/>
            <wp:effectExtent l="19050" t="0" r="0" b="0"/>
            <wp:wrapSquare wrapText="right"/>
            <wp:docPr id="510" name="Рисунок 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3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53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11 На условное графическое обозначение выпрямительного диода указывает стрелка н</w:t>
      </w:r>
      <w:r w:rsidRPr="00200994">
        <w:t>о</w:t>
      </w:r>
      <w:r w:rsidRPr="00200994">
        <w:t>мер …</w:t>
      </w:r>
    </w:p>
    <w:p w:rsidR="007343AE" w:rsidRPr="00200994" w:rsidRDefault="007343AE" w:rsidP="007343AE">
      <w:pPr>
        <w:ind w:left="567"/>
      </w:pPr>
      <w:r w:rsidRPr="00200994">
        <w:br w:type="textWrapping" w:clear="all"/>
        <w:t>12 Приведенные  временные диаграммы напряжения на входе и выходе соответствуют…</w:t>
      </w:r>
    </w:p>
    <w:p w:rsidR="007343AE" w:rsidRPr="00200994" w:rsidRDefault="007343AE" w:rsidP="007343AE">
      <w:pPr>
        <w:ind w:left="567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77470</wp:posOffset>
            </wp:positionV>
            <wp:extent cx="1143000" cy="806450"/>
            <wp:effectExtent l="19050" t="0" r="0" b="0"/>
            <wp:wrapSquare wrapText="bothSides"/>
            <wp:docPr id="509" name="Рисунок 1831" descr="http://www.fepo.ru/pic/886_74347/F078CDEC5900C5C6768C03F81DD0BB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1" descr="http://www.fepo.ru/pic/886_74347/F078CDEC5900C5C6768C03F81DD0BBF6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567"/>
      </w:pPr>
      <w:r w:rsidRPr="00200994">
        <w:t>1) усилительному каскаду с общим эмиттером;</w:t>
      </w:r>
    </w:p>
    <w:p w:rsidR="007343AE" w:rsidRPr="00200994" w:rsidRDefault="007343AE" w:rsidP="007343AE">
      <w:pPr>
        <w:ind w:left="567"/>
      </w:pPr>
      <w:r w:rsidRPr="00200994">
        <w:t>2) усилительному каскаду с общей базой;</w:t>
      </w:r>
    </w:p>
    <w:p w:rsidR="007343AE" w:rsidRPr="00200994" w:rsidRDefault="007343AE" w:rsidP="007343AE">
      <w:pPr>
        <w:ind w:left="567"/>
      </w:pPr>
      <w:r w:rsidRPr="00200994">
        <w:t>3) повторителю напряжения;</w:t>
      </w:r>
    </w:p>
    <w:p w:rsidR="007343AE" w:rsidRPr="00200994" w:rsidRDefault="007343AE" w:rsidP="007343AE">
      <w:pPr>
        <w:ind w:left="567"/>
      </w:pPr>
      <w:r w:rsidRPr="00200994">
        <w:t>4)  неинвертирующему усилителю на ОУ.</w:t>
      </w:r>
    </w:p>
    <w:p w:rsidR="007343AE" w:rsidRPr="00200994" w:rsidRDefault="007343AE" w:rsidP="007343AE">
      <w:pPr>
        <w:ind w:left="567"/>
        <w:jc w:val="both"/>
      </w:pPr>
    </w:p>
    <w:p w:rsidR="007343AE" w:rsidRPr="00200994" w:rsidRDefault="007343AE" w:rsidP="007343AE">
      <w:pPr>
        <w:ind w:firstLine="567"/>
      </w:pPr>
      <w:r w:rsidRPr="00200994">
        <w:t xml:space="preserve">13 Приведенному логическому элементу соответствует таблица истинности номер </w:t>
      </w:r>
    </w:p>
    <w:p w:rsidR="007343AE" w:rsidRPr="00200994" w:rsidRDefault="007343AE" w:rsidP="007343AE">
      <w:pPr>
        <w:ind w:left="565" w:firstLine="2"/>
      </w:pPr>
      <w:r>
        <w:rPr>
          <w:noProof/>
        </w:rPr>
        <w:drawing>
          <wp:inline distT="0" distB="0" distL="0" distR="0">
            <wp:extent cx="904875" cy="797560"/>
            <wp:effectExtent l="19050" t="0" r="9525" b="0"/>
            <wp:docPr id="63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8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4192905" cy="885190"/>
            <wp:effectExtent l="19050" t="0" r="0" b="0"/>
            <wp:docPr id="64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9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r w:rsidRPr="00200994">
        <w:rPr>
          <w:b/>
          <w:i/>
        </w:rPr>
        <w:tab/>
      </w:r>
      <w:r w:rsidRPr="00200994">
        <w:rPr>
          <w:b/>
          <w:i/>
        </w:rPr>
        <w:tab/>
      </w:r>
      <w:r w:rsidRPr="00200994">
        <w:t xml:space="preserve">                         1)</w:t>
      </w:r>
      <w:r w:rsidRPr="00200994">
        <w:tab/>
      </w:r>
      <w:r w:rsidRPr="00200994">
        <w:tab/>
        <w:t xml:space="preserve">       2)</w:t>
      </w:r>
      <w:r w:rsidRPr="00200994">
        <w:tab/>
      </w:r>
      <w:r w:rsidRPr="00200994">
        <w:tab/>
      </w:r>
      <w:r w:rsidRPr="00200994">
        <w:tab/>
        <w:t>3)</w:t>
      </w:r>
      <w:r w:rsidRPr="00200994">
        <w:tab/>
      </w:r>
      <w:r w:rsidRPr="00200994">
        <w:tab/>
        <w:t xml:space="preserve">          4)</w:t>
      </w:r>
    </w:p>
    <w:p w:rsidR="007343AE" w:rsidRDefault="007343AE" w:rsidP="007343AE">
      <w:pPr>
        <w:spacing w:before="80" w:after="40"/>
        <w:ind w:firstLine="567"/>
      </w:pPr>
      <w:r w:rsidRPr="00200994">
        <w:t>14 Ячейка памяти с одним информационным входом имеет ... .</w:t>
      </w:r>
    </w:p>
    <w:p w:rsidR="007343AE" w:rsidRPr="00200994" w:rsidRDefault="007343AE" w:rsidP="007343AE">
      <w:pPr>
        <w:spacing w:before="80" w:after="40"/>
        <w:jc w:val="center"/>
      </w:pPr>
      <w:r w:rsidRPr="00200994">
        <w:t xml:space="preserve">1) </w:t>
      </w:r>
      <w:r w:rsidRPr="00200994">
        <w:rPr>
          <w:lang w:val="en-US"/>
        </w:rPr>
        <w:t>D</w:t>
      </w:r>
      <w:r w:rsidRPr="00200994">
        <w:t xml:space="preserve">-триггер;          2) Т-триггер;                   3) </w:t>
      </w:r>
      <w:r w:rsidRPr="00200994">
        <w:rPr>
          <w:lang w:val="en-US"/>
        </w:rPr>
        <w:t>RS</w:t>
      </w:r>
      <w:r w:rsidRPr="00200994">
        <w:t xml:space="preserve">-триггер;                 4) два </w:t>
      </w:r>
      <w:r w:rsidRPr="00200994">
        <w:rPr>
          <w:lang w:val="en-US"/>
        </w:rPr>
        <w:t>RS</w:t>
      </w:r>
      <w:r w:rsidRPr="00200994">
        <w:t>-триггера.</w:t>
      </w:r>
    </w:p>
    <w:p w:rsidR="007343AE" w:rsidRPr="00200994" w:rsidRDefault="007343AE" w:rsidP="007343AE">
      <w:pPr>
        <w:tabs>
          <w:tab w:val="left" w:pos="5900"/>
        </w:tabs>
        <w:ind w:firstLine="567"/>
      </w:pPr>
      <w:r w:rsidRPr="00200994">
        <w:t xml:space="preserve">15 Ваттметр </w:t>
      </w:r>
      <w:r w:rsidRPr="00200994">
        <w:rPr>
          <w:lang w:val="en-US"/>
        </w:rPr>
        <w:t>pW</w:t>
      </w:r>
      <w:r w:rsidRPr="00200994">
        <w:t xml:space="preserve"> измеряет мощность, потребляемую  резистором (ами)… данной цепи.</w:t>
      </w:r>
    </w:p>
    <w:p w:rsidR="007343AE" w:rsidRPr="00200994" w:rsidRDefault="007343AE" w:rsidP="007343AE">
      <w:pPr>
        <w:tabs>
          <w:tab w:val="left" w:pos="5900"/>
        </w:tabs>
        <w:ind w:firstLine="567"/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79375</wp:posOffset>
            </wp:positionV>
            <wp:extent cx="2094230" cy="403860"/>
            <wp:effectExtent l="19050" t="0" r="1270" b="0"/>
            <wp:wrapSquare wrapText="bothSides"/>
            <wp:docPr id="508" name="Рисунок 2326" descr="Схе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6" descr="Схема 3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567"/>
      </w:pPr>
    </w:p>
    <w:p w:rsidR="007343AE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3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firstLine="720"/>
        <w:jc w:val="both"/>
      </w:pPr>
    </w:p>
    <w:p w:rsidR="007343AE" w:rsidRPr="00200994" w:rsidRDefault="007343AE" w:rsidP="007343AE">
      <w:pPr>
        <w:spacing w:before="80" w:after="40"/>
        <w:ind w:firstLine="720"/>
        <w:jc w:val="both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358775</wp:posOffset>
            </wp:positionV>
            <wp:extent cx="970280" cy="826770"/>
            <wp:effectExtent l="19050" t="0" r="1270" b="0"/>
            <wp:wrapSquare wrapText="bothSides"/>
            <wp:docPr id="507" name="Рисунок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7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 Уравнение по второму закону Кирхгофа для данного участка цепи постоянного тока имеет вид …</w:t>
      </w:r>
    </w:p>
    <w:p w:rsidR="007343AE" w:rsidRPr="00200994" w:rsidRDefault="007343AE" w:rsidP="007343AE">
      <w:pPr>
        <w:spacing w:before="80" w:after="40"/>
        <w:jc w:val="both"/>
        <w:rPr>
          <w:i/>
          <w:lang w:val="en-US"/>
        </w:rPr>
      </w:pPr>
      <w:r w:rsidRPr="00200994">
        <w:rPr>
          <w:lang w:val="en-US"/>
        </w:rPr>
        <w:t xml:space="preserve">1) 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 xml:space="preserve">1 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 xml:space="preserve"> 1</w:t>
      </w:r>
      <w:r w:rsidRPr="00200994">
        <w:rPr>
          <w:i/>
          <w:lang w:val="en-US"/>
        </w:rPr>
        <w:t>+ I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>– I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+ I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= E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+ E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>– E</w:t>
      </w:r>
      <w:r w:rsidRPr="00200994">
        <w:rPr>
          <w:i/>
          <w:vertAlign w:val="subscript"/>
          <w:lang w:val="en-US"/>
        </w:rPr>
        <w:t xml:space="preserve">3 </w:t>
      </w:r>
      <w:r w:rsidRPr="00200994">
        <w:rPr>
          <w:i/>
          <w:lang w:val="en-US"/>
        </w:rPr>
        <w:t>+ E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;</w:t>
      </w:r>
    </w:p>
    <w:p w:rsidR="007343AE" w:rsidRPr="00200994" w:rsidRDefault="007343AE" w:rsidP="007343AE">
      <w:pPr>
        <w:jc w:val="both"/>
        <w:rPr>
          <w:i/>
          <w:lang w:val="en-US"/>
        </w:rPr>
      </w:pPr>
      <w:r w:rsidRPr="00200994">
        <w:rPr>
          <w:lang w:val="en-US"/>
        </w:rPr>
        <w:t xml:space="preserve">2) 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+ I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>+ I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= E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+ E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>– E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 xml:space="preserve"> –E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;</w:t>
      </w:r>
    </w:p>
    <w:p w:rsidR="007343AE" w:rsidRPr="00200994" w:rsidRDefault="007343AE" w:rsidP="007343AE">
      <w:pPr>
        <w:jc w:val="both"/>
        <w:rPr>
          <w:lang w:val="en-US"/>
        </w:rPr>
      </w:pPr>
      <w:r w:rsidRPr="00200994">
        <w:rPr>
          <w:lang w:val="en-US"/>
        </w:rPr>
        <w:t xml:space="preserve">3) 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>– I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+ I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= E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+ E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>+ E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 xml:space="preserve"> – E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;</w:t>
      </w:r>
    </w:p>
    <w:p w:rsidR="007343AE" w:rsidRPr="00200994" w:rsidRDefault="007343AE" w:rsidP="007343AE">
      <w:pPr>
        <w:jc w:val="both"/>
        <w:rPr>
          <w:i/>
          <w:lang w:val="en-US"/>
        </w:rPr>
      </w:pPr>
      <w:r w:rsidRPr="00200994">
        <w:rPr>
          <w:lang w:val="en-US"/>
        </w:rPr>
        <w:t>4) –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>– I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= E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+ E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>+ E</w:t>
      </w:r>
      <w:r w:rsidRPr="00200994">
        <w:rPr>
          <w:i/>
          <w:vertAlign w:val="subscript"/>
          <w:lang w:val="en-US"/>
        </w:rPr>
        <w:t xml:space="preserve">3 </w:t>
      </w:r>
      <w:r w:rsidRPr="00200994">
        <w:rPr>
          <w:i/>
          <w:lang w:val="en-US"/>
        </w:rPr>
        <w:t>– E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.</w:t>
      </w:r>
    </w:p>
    <w:p w:rsidR="007343AE" w:rsidRPr="00200994" w:rsidRDefault="007343AE" w:rsidP="007343AE">
      <w:pPr>
        <w:jc w:val="both"/>
        <w:rPr>
          <w:i/>
          <w:lang w:val="en-US"/>
        </w:rPr>
      </w:pPr>
    </w:p>
    <w:p w:rsidR="007343AE" w:rsidRPr="00200994" w:rsidRDefault="007343AE" w:rsidP="007343AE">
      <w:pPr>
        <w:spacing w:before="80" w:after="40"/>
        <w:ind w:firstLine="708"/>
        <w:jc w:val="both"/>
      </w:pPr>
      <w:r w:rsidRPr="00200994">
        <w:t xml:space="preserve">2 Мощность </w:t>
      </w:r>
      <w:r w:rsidRPr="00200994">
        <w:rPr>
          <w:i/>
        </w:rPr>
        <w:t>Р</w:t>
      </w:r>
      <w:r w:rsidRPr="00200994">
        <w:t xml:space="preserve">, потребляемая данной электрической цепью при  показании амперметра </w:t>
      </w:r>
      <w:smartTag w:uri="urn:schemas-microsoft-com:office:smarttags" w:element="metricconverter">
        <w:smartTagPr>
          <w:attr w:name="ProductID" w:val="2 A"/>
        </w:smartTagPr>
        <w:r w:rsidRPr="00200994">
          <w:t xml:space="preserve">2 </w:t>
        </w:r>
        <w:r w:rsidRPr="00200994">
          <w:rPr>
            <w:lang w:val="en-US"/>
          </w:rPr>
          <w:t>A</w:t>
        </w:r>
      </w:smartTag>
      <w:r w:rsidRPr="00200994">
        <w:t xml:space="preserve"> и сопротивлении приемников </w:t>
      </w:r>
      <w:r w:rsidRPr="00200994">
        <w:rPr>
          <w:i/>
          <w:lang w:val="en-US"/>
        </w:rPr>
        <w:t>R</w:t>
      </w:r>
      <w:r w:rsidRPr="00200994">
        <w:t xml:space="preserve"> = 30 Ом, равна… 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1447800" cy="619125"/>
            <wp:effectExtent l="19050" t="0" r="0" b="0"/>
            <wp:wrapSquare wrapText="bothSides"/>
            <wp:docPr id="506" name="Рисунок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5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jc w:val="both"/>
      </w:pPr>
      <w:r w:rsidRPr="00200994">
        <w:t>1)180 Вт;</w:t>
      </w:r>
      <w:r w:rsidRPr="00200994">
        <w:tab/>
        <w:t>2) 120 Вт;</w:t>
      </w:r>
      <w:r w:rsidRPr="00200994">
        <w:tab/>
        <w:t>3) 360 Вт;</w:t>
      </w:r>
      <w:r w:rsidRPr="00200994">
        <w:tab/>
        <w:t>4) 720 Вт.</w:t>
      </w:r>
    </w:p>
    <w:p w:rsidR="007343AE" w:rsidRPr="00200994" w:rsidRDefault="007343AE" w:rsidP="007343AE">
      <w:pPr>
        <w:ind w:firstLine="708"/>
        <w:jc w:val="both"/>
      </w:pPr>
    </w:p>
    <w:p w:rsidR="007343AE" w:rsidRPr="00200994" w:rsidRDefault="007343AE" w:rsidP="007343AE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1885950" cy="858520"/>
            <wp:effectExtent l="19050" t="0" r="0" b="0"/>
            <wp:wrapSquare wrapText="bothSides"/>
            <wp:docPr id="505" name="Рисунок 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3 </w:t>
      </w:r>
      <w:r w:rsidRPr="00200994">
        <w:rPr>
          <w:noProof/>
        </w:rPr>
        <w:t xml:space="preserve">При </w:t>
      </w:r>
      <w:r w:rsidRPr="00200994">
        <w:rPr>
          <w:i/>
          <w:noProof/>
          <w:lang w:val="en-US"/>
        </w:rPr>
        <w:t>I</w:t>
      </w:r>
      <w:r w:rsidRPr="00200994">
        <w:rPr>
          <w:i/>
          <w:noProof/>
          <w:vertAlign w:val="subscript"/>
          <w:lang w:val="en-US"/>
        </w:rPr>
        <w:t>m</w:t>
      </w:r>
      <w:r w:rsidRPr="00200994">
        <w:rPr>
          <w:noProof/>
        </w:rPr>
        <w:t xml:space="preserve"> = </w:t>
      </w:r>
      <w:smartTag w:uri="urn:schemas-microsoft-com:office:smarttags" w:element="metricconverter">
        <w:smartTagPr>
          <w:attr w:name="ProductID" w:val="10 A"/>
        </w:smartTagPr>
        <w:r w:rsidRPr="00200994">
          <w:rPr>
            <w:noProof/>
          </w:rPr>
          <w:t xml:space="preserve">10 </w:t>
        </w:r>
        <w:r w:rsidRPr="00200994">
          <w:rPr>
            <w:noProof/>
            <w:lang w:val="en-US"/>
          </w:rPr>
          <w:t>A</w:t>
        </w:r>
      </w:smartTag>
      <w:r w:rsidRPr="00200994">
        <w:rPr>
          <w:noProof/>
        </w:rPr>
        <w:t xml:space="preserve">,   </w:t>
      </w:r>
      <w:r w:rsidRPr="00200994">
        <w:rPr>
          <w:i/>
          <w:noProof/>
        </w:rPr>
        <w:sym w:font="Symbol" w:char="F079"/>
      </w:r>
      <w:r w:rsidRPr="00200994">
        <w:rPr>
          <w:i/>
          <w:noProof/>
          <w:vertAlign w:val="subscript"/>
          <w:lang w:val="en-US"/>
        </w:rPr>
        <w:t>i</w:t>
      </w:r>
      <w:r w:rsidRPr="00200994">
        <w:rPr>
          <w:noProof/>
        </w:rPr>
        <w:t xml:space="preserve"> = 30</w:t>
      </w:r>
      <w:r w:rsidRPr="00200994">
        <w:rPr>
          <w:noProof/>
        </w:rPr>
        <w:sym w:font="Symbol" w:char="F0B0"/>
      </w:r>
      <w:r w:rsidRPr="00200994">
        <w:rPr>
          <w:noProof/>
        </w:rPr>
        <w:t xml:space="preserve"> и частоте </w:t>
      </w:r>
      <w:r w:rsidRPr="00200994">
        <w:rPr>
          <w:i/>
          <w:noProof/>
          <w:lang w:val="en-US"/>
        </w:rPr>
        <w:t>f</w:t>
      </w:r>
      <w:r w:rsidRPr="00200994">
        <w:rPr>
          <w:noProof/>
        </w:rPr>
        <w:t xml:space="preserve"> = 50 Гц выражение для мгновенного значения тока имеет вид …</w:t>
      </w:r>
    </w:p>
    <w:p w:rsidR="007343AE" w:rsidRPr="00200994" w:rsidRDefault="007343AE" w:rsidP="007343AE">
      <w:pPr>
        <w:rPr>
          <w:position w:val="-12"/>
        </w:rPr>
      </w:pPr>
      <w:r w:rsidRPr="00200994">
        <w:t xml:space="preserve">                    1) </w:t>
      </w:r>
      <w:r>
        <w:rPr>
          <w:noProof/>
          <w:position w:val="-12"/>
        </w:rPr>
        <w:drawing>
          <wp:inline distT="0" distB="0" distL="0" distR="0">
            <wp:extent cx="1342390" cy="165100"/>
            <wp:effectExtent l="19050" t="0" r="0" b="0"/>
            <wp:docPr id="65" name="Рисунок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0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rPr>
          <w:position w:val="-12"/>
        </w:rPr>
        <w:tab/>
      </w:r>
      <w:r w:rsidRPr="00200994">
        <w:rPr>
          <w:position w:val="-12"/>
        </w:rPr>
        <w:tab/>
      </w:r>
    </w:p>
    <w:p w:rsidR="007343AE" w:rsidRPr="00200994" w:rsidRDefault="007343AE" w:rsidP="007343AE">
      <w:pPr>
        <w:rPr>
          <w:position w:val="-12"/>
        </w:rPr>
      </w:pPr>
      <w:r w:rsidRPr="00200994">
        <w:lastRenderedPageBreak/>
        <w:t xml:space="preserve">                    2) </w:t>
      </w:r>
      <w:r>
        <w:rPr>
          <w:noProof/>
          <w:position w:val="-12"/>
        </w:rPr>
        <w:drawing>
          <wp:inline distT="0" distB="0" distL="0" distR="0">
            <wp:extent cx="1371600" cy="165100"/>
            <wp:effectExtent l="19050" t="0" r="0" b="0"/>
            <wp:docPr id="66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1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</w:p>
    <w:p w:rsidR="007343AE" w:rsidRPr="00200994" w:rsidRDefault="007343AE" w:rsidP="007343AE">
      <w:pPr>
        <w:rPr>
          <w:position w:val="-6"/>
        </w:rPr>
      </w:pPr>
      <w:r w:rsidRPr="00200994">
        <w:t xml:space="preserve">                    3)  </w:t>
      </w:r>
      <w:r>
        <w:rPr>
          <w:noProof/>
          <w:position w:val="-6"/>
        </w:rPr>
        <w:drawing>
          <wp:inline distT="0" distB="0" distL="0" distR="0">
            <wp:extent cx="904875" cy="165100"/>
            <wp:effectExtent l="19050" t="0" r="9525" b="0"/>
            <wp:docPr id="67" name="Рисунок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2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ab/>
      </w:r>
      <w:r w:rsidRPr="00200994">
        <w:rPr>
          <w:position w:val="-6"/>
        </w:rPr>
        <w:tab/>
      </w:r>
      <w:r w:rsidRPr="00200994">
        <w:rPr>
          <w:position w:val="-6"/>
        </w:rPr>
        <w:tab/>
      </w:r>
      <w:r w:rsidRPr="00200994">
        <w:rPr>
          <w:position w:val="-6"/>
        </w:rPr>
        <w:tab/>
      </w:r>
    </w:p>
    <w:p w:rsidR="007343AE" w:rsidRPr="00200994" w:rsidRDefault="007343AE" w:rsidP="007343AE">
      <w:r w:rsidRPr="00200994">
        <w:t xml:space="preserve">                    4)  </w:t>
      </w:r>
      <w:r>
        <w:rPr>
          <w:noProof/>
          <w:position w:val="-12"/>
        </w:rPr>
        <w:drawing>
          <wp:inline distT="0" distB="0" distL="0" distR="0">
            <wp:extent cx="1235710" cy="165100"/>
            <wp:effectExtent l="19050" t="0" r="2540" b="0"/>
            <wp:docPr id="68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3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708"/>
      </w:pPr>
      <w:r w:rsidRPr="00200994">
        <w:t xml:space="preserve">4 В режиме резонанса при </w:t>
      </w:r>
      <w:r w:rsidRPr="00200994">
        <w:rPr>
          <w:i/>
          <w:lang w:val="en-US"/>
        </w:rPr>
        <w:t>U</w:t>
      </w:r>
      <w:r w:rsidRPr="00200994">
        <w:t xml:space="preserve"> = 90 В, </w:t>
      </w:r>
      <w:r w:rsidRPr="00200994">
        <w:rPr>
          <w:i/>
          <w:lang w:val="en-US"/>
        </w:rPr>
        <w:t>R</w:t>
      </w:r>
      <w:r w:rsidRPr="00200994">
        <w:t xml:space="preserve"> = 5 Ом, </w:t>
      </w:r>
      <w:r w:rsidRPr="00200994">
        <w:rPr>
          <w:i/>
        </w:rPr>
        <w:t>Х</w:t>
      </w:r>
      <w:r w:rsidRPr="00200994">
        <w:rPr>
          <w:i/>
          <w:vertAlign w:val="subscript"/>
          <w:lang w:val="en-US"/>
        </w:rPr>
        <w:t>L</w:t>
      </w:r>
      <w:r w:rsidRPr="00200994">
        <w:rPr>
          <w:b/>
        </w:rPr>
        <w:t xml:space="preserve"> = </w:t>
      </w:r>
      <w:r w:rsidRPr="00200994">
        <w:rPr>
          <w:i/>
        </w:rPr>
        <w:t>Х</w:t>
      </w:r>
      <w:r w:rsidRPr="00200994">
        <w:rPr>
          <w:i/>
          <w:vertAlign w:val="subscript"/>
          <w:lang w:val="en-US"/>
        </w:rPr>
        <w:t>C</w:t>
      </w:r>
      <w:r w:rsidRPr="00200994">
        <w:t xml:space="preserve"> = 20 Ом показание амперметра (ток в цепи) будет равно … А.</w:t>
      </w:r>
    </w:p>
    <w:p w:rsidR="007343AE" w:rsidRPr="00200994" w:rsidRDefault="00960D1C" w:rsidP="007343AE">
      <w:r>
        <w:rPr>
          <w:noProof/>
        </w:rPr>
        <w:pict>
          <v:group id="_x0000_s1048" style="position:absolute;margin-left:0;margin-top:4.55pt;width:146.15pt;height:51.25pt;z-index:251682816" coordorigin="1802,2013" coordsize="5234,2275" o:allowoverlap="f">
            <v:line id="_x0000_s1049" style="position:absolute" from="2171,2570" to="3155,2570" o:allowincell="f"/>
            <v:rect id="_x0000_s1050" style="position:absolute;left:3155;top:2415;width:579;height:299" o:allowincell="f"/>
            <v:line id="_x0000_s1051" style="position:absolute" from="3734,2570" to="4515,2570" o:allowincell="f"/>
            <v:line id="_x0000_s1052" style="position:absolute;flip:y" from="2171,3953" to="3559,3953" o:allowincell="f"/>
            <v:oval id="_x0000_s1053" style="position:absolute;left:3559;top:3621;width:667;height:667" o:allowincell="f"/>
            <v:line id="_x0000_s1054" style="position:absolute" from="4226,3983" to="7036,3983" o:allowincell="f"/>
            <v:line id="_x0000_s1055" style="position:absolute;flip:y" from="5677,2570" to="6351,2570" o:allowincell="f"/>
            <v:line id="_x0000_s1056" style="position:absolute" from="6351,2475" to="6351,2774" o:allowincell="f"/>
            <v:line id="_x0000_s1057" style="position:absolute" from="6474,2475" to="6474,2774" o:allowincell="f"/>
            <v:line id="_x0000_s1058" style="position:absolute" from="6474,2570" to="7036,2570" o:allowincell="f"/>
            <v:line id="_x0000_s1059" style="position:absolute" from="7036,2570" to="7036,3998" o:allowincell="f"/>
            <v:line id="_x0000_s1060" style="position:absolute" from="2171,2668" to="2171,3844" o:allowincell="f">
              <v:stroke endarrow="block"/>
            </v:line>
            <v:line id="_x0000_s1061" style="position:absolute;flip:x" from="5034,3983" to="5824,3983" o:allowincell="f">
              <v:stroke endarrow="block"/>
            </v:line>
            <v:shape id="_x0000_s1062" type="#_x0000_t75" style="position:absolute;left:3296;top:2152;width:263;height:263" o:allowincell="f">
              <v:imagedata r:id="rId113" o:title=""/>
            </v:shape>
            <v:shape id="_x0000_s1063" type="#_x0000_t75" style="position:absolute;left:1802;top:3036;width:263;height:316" o:allowincell="f">
              <v:imagedata r:id="rId114" o:title=""/>
            </v:shape>
            <v:shape id="_x0000_s1064" type="#_x0000_t75" style="position:absolute;left:5213;top:3468;width:158;height:299" o:allowincell="f">
              <v:imagedata r:id="rId115" o:title=""/>
            </v:shape>
            <v:shape id="_x0000_s1065" type="#_x0000_t75" style="position:absolute;left:6474;top:2073;width:316;height:354" o:allowincell="f">
              <v:imagedata r:id="rId116" o:title=""/>
            </v:shape>
            <v:shape id="_x0000_s1066" type="#_x0000_t75" style="position:absolute;left:3734;top:3807;width:263;height:263" o:allowincell="f">
              <v:imagedata r:id="rId117" o:title=""/>
            </v:shape>
            <v:shape id="_x0000_s1067" type="#_x0000_t75" style="position:absolute;left:4897;top:2013;width:316;height:334" o:allowincell="f">
              <v:imagedata r:id="rId118" o:title=""/>
            </v:shape>
            <v:group id="_x0000_s1068" style="position:absolute;left:4515;top:2391;width:1162;height:180" coordorigin="1846,4260" coordsize="1988,142" o:allowincell="f">
              <v:shape id="_x0000_s1069" style="position:absolute;left:2272;top:4260;width:284;height:142" coordsize="284,142" path="m,142c47,71,95,,142,v47,,94,71,142,142e" filled="f" strokeweight="1pt">
                <v:path arrowok="t"/>
              </v:shape>
              <v:shape id="_x0000_s1070" style="position:absolute;left:2556;top:4260;width:284;height:142" coordsize="284,142" path="m,142c47,71,95,,142,v47,,94,71,142,142e" filled="f" strokeweight="1pt">
                <v:path arrowok="t"/>
              </v:shape>
              <v:shape id="_x0000_s1071" style="position:absolute;left:2840;top:4260;width:284;height:142" coordsize="284,142" path="m,142c47,71,95,,142,v47,,94,71,142,142e" filled="f" strokeweight="1pt">
                <v:path arrowok="t"/>
              </v:shape>
              <v:shape id="_x0000_s1072" style="position:absolute;left:3124;top:4260;width:284;height:142" coordsize="284,142" path="m,142c47,71,95,,142,v47,,94,71,142,142e" filled="f" strokeweight="1pt">
                <v:path arrowok="t"/>
              </v:shape>
              <v:line id="_x0000_s1073" style="position:absolute" from="1846,4402" to="2272,4402" strokeweight="1pt"/>
              <v:line id="_x0000_s1074" style="position:absolute" from="3408,4402" to="3834,4402" strokeweight="1pt"/>
            </v:group>
            <w10:wrap type="square"/>
          </v:group>
        </w:pict>
      </w:r>
    </w:p>
    <w:p w:rsidR="007343AE" w:rsidRPr="00200994" w:rsidRDefault="007343AE" w:rsidP="007343AE">
      <w:pPr>
        <w:ind w:firstLine="708"/>
      </w:pPr>
    </w:p>
    <w:p w:rsidR="007343AE" w:rsidRPr="00200994" w:rsidRDefault="007343AE" w:rsidP="007343AE">
      <w:pPr>
        <w:ind w:firstLine="708"/>
      </w:pPr>
    </w:p>
    <w:p w:rsidR="007343AE" w:rsidRPr="00200994" w:rsidRDefault="007343AE" w:rsidP="007343AE"/>
    <w:p w:rsidR="007343AE" w:rsidRPr="00200994" w:rsidRDefault="007343AE" w:rsidP="007343AE">
      <w:pPr>
        <w:ind w:firstLine="708"/>
      </w:pPr>
    </w:p>
    <w:p w:rsidR="007343AE" w:rsidRPr="00200994" w:rsidRDefault="007343AE" w:rsidP="007343AE">
      <w:r w:rsidRPr="00200994">
        <w:t xml:space="preserve">5 Векторная диаграмма для фазных токов </w:t>
      </w:r>
      <w:r>
        <w:rPr>
          <w:noProof/>
          <w:position w:val="-6"/>
        </w:rPr>
        <w:drawing>
          <wp:inline distT="0" distB="0" distL="0" distR="0">
            <wp:extent cx="165100" cy="272415"/>
            <wp:effectExtent l="19050" t="0" r="6350" b="0"/>
            <wp:docPr id="69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4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, </w:t>
      </w:r>
      <w:r>
        <w:rPr>
          <w:noProof/>
          <w:position w:val="-6"/>
        </w:rPr>
        <w:drawing>
          <wp:inline distT="0" distB="0" distL="0" distR="0">
            <wp:extent cx="165100" cy="272415"/>
            <wp:effectExtent l="19050" t="0" r="6350" b="0"/>
            <wp:docPr id="70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5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</w:t>
      </w:r>
      <w:r>
        <w:rPr>
          <w:noProof/>
          <w:position w:val="-6"/>
        </w:rPr>
        <w:drawing>
          <wp:inline distT="0" distB="0" distL="0" distR="0">
            <wp:extent cx="165100" cy="272415"/>
            <wp:effectExtent l="19050" t="0" r="6350" b="0"/>
            <wp:docPr id="71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6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и напряжений </w:t>
      </w:r>
      <w:r>
        <w:rPr>
          <w:noProof/>
          <w:position w:val="-6"/>
        </w:rPr>
        <w:drawing>
          <wp:inline distT="0" distB="0" distL="0" distR="0">
            <wp:extent cx="252730" cy="272415"/>
            <wp:effectExtent l="19050" t="0" r="0" b="0"/>
            <wp:docPr id="72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7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</w:t>
      </w:r>
      <w:r>
        <w:rPr>
          <w:noProof/>
          <w:position w:val="-6"/>
        </w:rPr>
        <w:drawing>
          <wp:inline distT="0" distB="0" distL="0" distR="0">
            <wp:extent cx="272415" cy="272415"/>
            <wp:effectExtent l="0" t="0" r="0" b="0"/>
            <wp:docPr id="73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8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</w:t>
      </w:r>
      <w:r>
        <w:rPr>
          <w:noProof/>
          <w:position w:val="-6"/>
        </w:rPr>
        <w:drawing>
          <wp:inline distT="0" distB="0" distL="0" distR="0">
            <wp:extent cx="272415" cy="272415"/>
            <wp:effectExtent l="0" t="0" r="0" b="0"/>
            <wp:docPr id="74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9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в трехфазной цепи, при симметричной нагрузке активно-индуктивного характера представлена под номером …</w:t>
      </w:r>
    </w:p>
    <w:p w:rsidR="007343AE" w:rsidRPr="00200994" w:rsidRDefault="007343AE" w:rsidP="007343AE">
      <w:r w:rsidRPr="00200994">
        <w:t>1)</w:t>
      </w:r>
      <w:r>
        <w:rPr>
          <w:noProof/>
        </w:rPr>
        <w:drawing>
          <wp:inline distT="0" distB="0" distL="0" distR="0">
            <wp:extent cx="1167130" cy="972820"/>
            <wp:effectExtent l="19050" t="0" r="0" b="0"/>
            <wp:docPr id="75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0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2)</w:t>
      </w:r>
      <w:bookmarkStart w:id="18" w:name="_MON_1638350471"/>
      <w:bookmarkEnd w:id="18"/>
      <w:r>
        <w:rPr>
          <w:noProof/>
        </w:rPr>
        <w:drawing>
          <wp:inline distT="0" distB="0" distL="0" distR="0">
            <wp:extent cx="1351915" cy="1342390"/>
            <wp:effectExtent l="19050" t="0" r="635" b="0"/>
            <wp:docPr id="76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1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3)</w:t>
      </w:r>
      <w:r>
        <w:rPr>
          <w:noProof/>
        </w:rPr>
        <w:drawing>
          <wp:inline distT="0" distB="0" distL="0" distR="0">
            <wp:extent cx="1449705" cy="1274445"/>
            <wp:effectExtent l="19050" t="0" r="0" b="0"/>
            <wp:docPr id="77" name="Рисунок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2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27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4</w:t>
      </w:r>
      <w:r>
        <w:rPr>
          <w:noProof/>
        </w:rPr>
        <w:drawing>
          <wp:inline distT="0" distB="0" distL="0" distR="0">
            <wp:extent cx="1342390" cy="1254760"/>
            <wp:effectExtent l="19050" t="0" r="0" b="0"/>
            <wp:docPr id="78" name="Рисунок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3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203835</wp:posOffset>
            </wp:positionV>
            <wp:extent cx="925830" cy="615315"/>
            <wp:effectExtent l="19050" t="0" r="7620" b="0"/>
            <wp:wrapSquare wrapText="bothSides"/>
            <wp:docPr id="504" name="Рисунок 1828" descr="http://www.fepo.ru/pic/886_74282/5D4C76E70C88E12A1568E94B8BC4E1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8" descr="http://www.fepo.ru/pic/886_74282/5D4C76E70C88E12A1568E94B8BC4E16E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rPr>
          <w:noProof/>
        </w:rPr>
        <w:t>6</w:t>
      </w:r>
      <w:r w:rsidRPr="00200994">
        <w:t xml:space="preserve"> При заданной вольт-амперной характеристике статическое сопротивление нелинейного элемента в точке </w:t>
      </w:r>
      <w:r w:rsidRPr="00200994">
        <w:rPr>
          <w:iCs/>
        </w:rPr>
        <w:t xml:space="preserve">А </w:t>
      </w:r>
      <w:r w:rsidRPr="00200994">
        <w:t>составляет … Ом.</w:t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ind w:firstLine="565"/>
      </w:pPr>
    </w:p>
    <w:p w:rsidR="007343AE" w:rsidRPr="00200994" w:rsidRDefault="007343AE" w:rsidP="007343AE">
      <w:pPr>
        <w:ind w:firstLine="565"/>
      </w:pPr>
    </w:p>
    <w:p w:rsidR="007343AE" w:rsidRPr="00200994" w:rsidRDefault="007343AE" w:rsidP="007343AE">
      <w:pPr>
        <w:ind w:firstLine="565"/>
      </w:pPr>
      <w:r w:rsidRPr="00200994">
        <w:t xml:space="preserve">7 Величина </w:t>
      </w:r>
      <w:r w:rsidRPr="00200994">
        <w:rPr>
          <w:i/>
        </w:rPr>
        <w:t>Н</w:t>
      </w:r>
      <w:r w:rsidRPr="00200994">
        <w:rPr>
          <w:i/>
          <w:vertAlign w:val="subscript"/>
        </w:rPr>
        <w:t>с</w:t>
      </w:r>
      <w:r w:rsidRPr="00200994">
        <w:t>, обозначенная на данном графике, называется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636270</wp:posOffset>
            </wp:positionH>
            <wp:positionV relativeFrom="paragraph">
              <wp:posOffset>52070</wp:posOffset>
            </wp:positionV>
            <wp:extent cx="1020445" cy="955675"/>
            <wp:effectExtent l="19050" t="0" r="8255" b="0"/>
            <wp:wrapSquare wrapText="bothSides"/>
            <wp:docPr id="503" name="Рисунок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480" w:firstLine="480"/>
      </w:pPr>
      <w:r w:rsidRPr="00200994">
        <w:t>1) коэрцитивной силой;</w:t>
      </w:r>
      <w:r w:rsidRPr="00200994">
        <w:tab/>
      </w:r>
      <w:r w:rsidRPr="00200994">
        <w:tab/>
      </w:r>
    </w:p>
    <w:p w:rsidR="007343AE" w:rsidRPr="00200994" w:rsidRDefault="007343AE" w:rsidP="007343AE">
      <w:pPr>
        <w:ind w:left="480" w:firstLine="480"/>
      </w:pPr>
      <w:r w:rsidRPr="00200994">
        <w:t>2) остаточной индукцией;</w:t>
      </w:r>
    </w:p>
    <w:p w:rsidR="007343AE" w:rsidRPr="00200994" w:rsidRDefault="007343AE" w:rsidP="007343AE">
      <w:pPr>
        <w:ind w:left="480" w:firstLine="480"/>
      </w:pPr>
      <w:r w:rsidRPr="00200994">
        <w:t>3) магнитным запаздыванием;</w:t>
      </w:r>
      <w:r w:rsidRPr="00200994">
        <w:tab/>
      </w:r>
    </w:p>
    <w:p w:rsidR="007343AE" w:rsidRPr="00200994" w:rsidRDefault="007343AE" w:rsidP="007343AE">
      <w:pPr>
        <w:ind w:left="480" w:firstLine="480"/>
      </w:pPr>
      <w:r w:rsidRPr="00200994">
        <w:t>4) остаточной напряженностью.</w:t>
      </w:r>
    </w:p>
    <w:p w:rsidR="007343AE" w:rsidRPr="00200994" w:rsidRDefault="007343AE" w:rsidP="007343AE"/>
    <w:p w:rsidR="007343AE" w:rsidRPr="00200994" w:rsidRDefault="007343AE" w:rsidP="007343AE">
      <w:pPr>
        <w:ind w:firstLine="540"/>
      </w:pPr>
      <w:r w:rsidRPr="00200994">
        <w:rPr>
          <w:noProof/>
        </w:rPr>
        <w:t>8</w:t>
      </w:r>
      <w:r w:rsidRPr="00200994">
        <w:t xml:space="preserve"> Выражение первого закона Кирхгофа для данного узла разветвленной магнитной цепи имеет вид … 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79375</wp:posOffset>
            </wp:positionV>
            <wp:extent cx="1295400" cy="550545"/>
            <wp:effectExtent l="19050" t="0" r="0" b="0"/>
            <wp:wrapSquare wrapText="bothSides"/>
            <wp:docPr id="502" name="Рисунок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0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    1) </w:t>
      </w:r>
      <w:r w:rsidRPr="00200994">
        <w:rPr>
          <w:i/>
        </w:rPr>
        <w:t>Ф</w:t>
      </w:r>
      <w:r w:rsidRPr="00200994">
        <w:rPr>
          <w:vertAlign w:val="subscript"/>
        </w:rPr>
        <w:t>1</w:t>
      </w:r>
      <w:r w:rsidRPr="00200994">
        <w:t xml:space="preserve"> + </w:t>
      </w:r>
      <w:r w:rsidRPr="00200994">
        <w:rPr>
          <w:i/>
        </w:rPr>
        <w:t>Ф</w:t>
      </w:r>
      <w:r w:rsidRPr="00200994">
        <w:rPr>
          <w:vertAlign w:val="subscript"/>
        </w:rPr>
        <w:t xml:space="preserve">2 </w:t>
      </w:r>
      <w:r w:rsidRPr="00200994">
        <w:t xml:space="preserve">+ </w:t>
      </w:r>
      <w:r w:rsidRPr="00200994">
        <w:rPr>
          <w:i/>
        </w:rPr>
        <w:t>Ф</w:t>
      </w:r>
      <w:r w:rsidRPr="00200994">
        <w:rPr>
          <w:vertAlign w:val="subscript"/>
        </w:rPr>
        <w:t>3</w:t>
      </w:r>
      <w:r w:rsidRPr="00200994">
        <w:t xml:space="preserve"> = 0;</w:t>
      </w:r>
      <w:r w:rsidRPr="00200994">
        <w:tab/>
        <w:t xml:space="preserve">      2) </w:t>
      </w:r>
      <w:r w:rsidRPr="00200994">
        <w:rPr>
          <w:i/>
        </w:rPr>
        <w:t>Ф</w:t>
      </w:r>
      <w:r w:rsidRPr="00200994">
        <w:rPr>
          <w:vertAlign w:val="subscript"/>
        </w:rPr>
        <w:t>1</w:t>
      </w:r>
      <w:r w:rsidRPr="00200994">
        <w:t xml:space="preserve"> –  </w:t>
      </w:r>
      <w:r w:rsidRPr="00200994">
        <w:rPr>
          <w:i/>
        </w:rPr>
        <w:t>Ф</w:t>
      </w:r>
      <w:r w:rsidRPr="00200994">
        <w:rPr>
          <w:vertAlign w:val="subscript"/>
        </w:rPr>
        <w:t xml:space="preserve">2 </w:t>
      </w:r>
      <w:r w:rsidRPr="00200994">
        <w:t xml:space="preserve">–  </w:t>
      </w:r>
      <w:r w:rsidRPr="00200994">
        <w:rPr>
          <w:i/>
        </w:rPr>
        <w:t>Ф</w:t>
      </w:r>
      <w:r w:rsidRPr="00200994">
        <w:rPr>
          <w:vertAlign w:val="subscript"/>
        </w:rPr>
        <w:t>3</w:t>
      </w:r>
      <w:r w:rsidRPr="00200994">
        <w:t xml:space="preserve"> = 0;                                         </w:t>
      </w:r>
    </w:p>
    <w:p w:rsidR="007343AE" w:rsidRPr="00200994" w:rsidRDefault="007343AE" w:rsidP="007343AE">
      <w:r w:rsidRPr="00200994">
        <w:t xml:space="preserve">    3) </w:t>
      </w:r>
      <w:r w:rsidRPr="00200994">
        <w:rPr>
          <w:i/>
        </w:rPr>
        <w:t>Ф</w:t>
      </w:r>
      <w:r w:rsidRPr="00200994">
        <w:rPr>
          <w:vertAlign w:val="subscript"/>
        </w:rPr>
        <w:t>1</w:t>
      </w:r>
      <w:r w:rsidRPr="00200994">
        <w:t xml:space="preserve"> + </w:t>
      </w:r>
      <w:r w:rsidRPr="00200994">
        <w:rPr>
          <w:i/>
        </w:rPr>
        <w:t>Ф</w:t>
      </w:r>
      <w:r w:rsidRPr="00200994">
        <w:rPr>
          <w:vertAlign w:val="subscript"/>
        </w:rPr>
        <w:t xml:space="preserve">2 </w:t>
      </w:r>
      <w:r w:rsidRPr="00200994">
        <w:t xml:space="preserve">–  </w:t>
      </w:r>
      <w:r w:rsidRPr="00200994">
        <w:rPr>
          <w:i/>
        </w:rPr>
        <w:t>Ф</w:t>
      </w:r>
      <w:r w:rsidRPr="00200994">
        <w:rPr>
          <w:vertAlign w:val="subscript"/>
        </w:rPr>
        <w:t>3</w:t>
      </w:r>
      <w:r w:rsidRPr="00200994">
        <w:t xml:space="preserve"> = 0;</w:t>
      </w:r>
      <w:r w:rsidRPr="00200994">
        <w:tab/>
        <w:t xml:space="preserve">      4) – </w:t>
      </w:r>
      <w:r w:rsidRPr="00200994">
        <w:rPr>
          <w:i/>
        </w:rPr>
        <w:t>Ф</w:t>
      </w:r>
      <w:r w:rsidRPr="00200994">
        <w:rPr>
          <w:vertAlign w:val="subscript"/>
        </w:rPr>
        <w:t>1</w:t>
      </w:r>
      <w:r w:rsidRPr="00200994">
        <w:t xml:space="preserve"> + </w:t>
      </w:r>
      <w:r w:rsidRPr="00200994">
        <w:rPr>
          <w:i/>
        </w:rPr>
        <w:t>Ф</w:t>
      </w:r>
      <w:r w:rsidRPr="00200994">
        <w:rPr>
          <w:vertAlign w:val="subscript"/>
        </w:rPr>
        <w:t xml:space="preserve">2 </w:t>
      </w:r>
      <w:r w:rsidRPr="00200994">
        <w:t xml:space="preserve">–  </w:t>
      </w:r>
      <w:r w:rsidRPr="00200994">
        <w:rPr>
          <w:i/>
        </w:rPr>
        <w:t>Ф</w:t>
      </w:r>
      <w:r w:rsidRPr="00200994">
        <w:rPr>
          <w:vertAlign w:val="subscript"/>
        </w:rPr>
        <w:t>3</w:t>
      </w:r>
      <w:r w:rsidRPr="00200994">
        <w:t xml:space="preserve"> = 0.</w:t>
      </w:r>
    </w:p>
    <w:p w:rsidR="007343AE" w:rsidRPr="00200994" w:rsidRDefault="007343AE" w:rsidP="007343AE"/>
    <w:p w:rsidR="007343AE" w:rsidRPr="00200994" w:rsidRDefault="007343AE" w:rsidP="007343AE">
      <w:pPr>
        <w:ind w:firstLine="708"/>
      </w:pPr>
    </w:p>
    <w:p w:rsidR="007343AE" w:rsidRPr="00200994" w:rsidRDefault="007343AE" w:rsidP="007343AE">
      <w:pPr>
        <w:ind w:firstLine="567"/>
      </w:pPr>
      <w:r w:rsidRPr="00200994">
        <w:t>9 Трехфазный  трансформатор  «звезда-треугольник» указан на рисунке стрелкой 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inline distT="0" distB="0" distL="0" distR="0">
            <wp:extent cx="4017645" cy="690880"/>
            <wp:effectExtent l="19050" t="0" r="1905" b="0"/>
            <wp:docPr id="79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4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rPr>
          <w:noProof/>
        </w:rPr>
        <w:t>10</w:t>
      </w:r>
      <w:r w:rsidRPr="00200994">
        <w:t xml:space="preserve"> Схема генератора постоянного тока с параллельным возбуждением представлена под номером …</w:t>
      </w:r>
    </w:p>
    <w:p w:rsidR="007343AE" w:rsidRPr="00200994" w:rsidRDefault="007343AE" w:rsidP="007343AE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437505" cy="826770"/>
            <wp:effectExtent l="19050" t="0" r="0" b="0"/>
            <wp:docPr id="80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5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lastRenderedPageBreak/>
        <w:t>11</w:t>
      </w:r>
      <w:r w:rsidRPr="00200994">
        <w:rPr>
          <w:caps/>
        </w:rPr>
        <w:t xml:space="preserve"> С</w:t>
      </w:r>
      <w:r w:rsidRPr="00200994">
        <w:t>ток, исток и затвор – так  называются электрические выводы у полупроводникового прибора, который называется …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1)</w:t>
      </w:r>
      <w:r w:rsidRPr="00200994">
        <w:t xml:space="preserve"> позистор;                            </w:t>
      </w:r>
      <w:r w:rsidRPr="00200994">
        <w:rPr>
          <w:caps/>
        </w:rPr>
        <w:t>2)</w:t>
      </w:r>
      <w:r w:rsidRPr="00200994">
        <w:t xml:space="preserve"> тринистор;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3)</w:t>
      </w:r>
      <w:r w:rsidRPr="00200994">
        <w:t xml:space="preserve"> биполярный транзистор;  </w:t>
      </w:r>
      <w:r w:rsidRPr="00200994">
        <w:rPr>
          <w:caps/>
        </w:rPr>
        <w:t>4)</w:t>
      </w:r>
      <w:r w:rsidRPr="00200994">
        <w:t xml:space="preserve"> полевой транзистор.</w:t>
      </w:r>
    </w:p>
    <w:p w:rsidR="007343AE" w:rsidRPr="00200994" w:rsidRDefault="007343AE" w:rsidP="007343AE">
      <w:pPr>
        <w:ind w:firstLine="567"/>
      </w:pPr>
      <w:r w:rsidRPr="00200994">
        <w:tab/>
        <w:t>12 Стрелка номер 1 указывает на … биполярного транзистора.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inline distT="0" distB="0" distL="0" distR="0">
            <wp:extent cx="2353945" cy="544830"/>
            <wp:effectExtent l="19050" t="0" r="8255" b="0"/>
            <wp:docPr id="81" name="Рисунок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6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5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13 Приведенному логическому элементу соответствует таблица истинности номер</w:t>
      </w:r>
      <w:r>
        <w:t>…</w:t>
      </w:r>
      <w:r w:rsidRPr="00200994">
        <w:t xml:space="preserve"> 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10795</wp:posOffset>
            </wp:positionV>
            <wp:extent cx="1077595" cy="822960"/>
            <wp:effectExtent l="19050" t="0" r="8255" b="0"/>
            <wp:wrapSquare wrapText="bothSides"/>
            <wp:docPr id="501" name="Рисунок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3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inline distT="0" distB="0" distL="0" distR="0">
            <wp:extent cx="3355975" cy="709930"/>
            <wp:effectExtent l="19050" t="0" r="0" b="0"/>
            <wp:docPr id="82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7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Default="007343AE" w:rsidP="007343AE">
      <w:pPr>
        <w:ind w:left="720" w:hanging="72"/>
      </w:pPr>
      <w:r w:rsidRPr="00200994">
        <w:t xml:space="preserve">             1)</w:t>
      </w:r>
      <w:r w:rsidRPr="00200994">
        <w:tab/>
      </w:r>
      <w:r w:rsidRPr="00200994">
        <w:tab/>
        <w:t>2)</w:t>
      </w:r>
      <w:r w:rsidRPr="00200994">
        <w:tab/>
      </w:r>
      <w:r w:rsidRPr="00200994">
        <w:tab/>
        <w:t xml:space="preserve"> 3)</w:t>
      </w:r>
      <w:r w:rsidRPr="00200994">
        <w:tab/>
        <w:t xml:space="preserve">               4)</w:t>
      </w:r>
    </w:p>
    <w:p w:rsidR="007343AE" w:rsidRPr="00200994" w:rsidRDefault="007343AE" w:rsidP="007343AE">
      <w:pPr>
        <w:tabs>
          <w:tab w:val="left" w:pos="709"/>
        </w:tabs>
        <w:ind w:firstLine="567"/>
      </w:pPr>
      <w:r w:rsidRPr="00200994">
        <w:t>14 Условное графическое обозначение логического элемента И дано под номером …</w:t>
      </w:r>
    </w:p>
    <w:p w:rsidR="007343AE" w:rsidRPr="00200994" w:rsidRDefault="007343AE" w:rsidP="007343AE">
      <w:pPr>
        <w:ind w:firstLine="426"/>
      </w:pPr>
      <w:r w:rsidRPr="00200994">
        <w:t xml:space="preserve">1)  </w:t>
      </w:r>
      <w:r>
        <w:rPr>
          <w:noProof/>
        </w:rPr>
        <w:drawing>
          <wp:inline distT="0" distB="0" distL="0" distR="0">
            <wp:extent cx="1157605" cy="437515"/>
            <wp:effectExtent l="19050" t="0" r="0" b="0"/>
            <wp:docPr id="83" name="Рисунок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8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2)  </w:t>
      </w:r>
      <w:r>
        <w:rPr>
          <w:noProof/>
        </w:rPr>
        <w:drawing>
          <wp:inline distT="0" distB="0" distL="0" distR="0">
            <wp:extent cx="1099185" cy="340360"/>
            <wp:effectExtent l="19050" t="0" r="0" b="0"/>
            <wp:docPr id="84" name="Рисунок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9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3)  </w:t>
      </w:r>
      <w:r>
        <w:rPr>
          <w:noProof/>
        </w:rPr>
        <w:drawing>
          <wp:inline distT="0" distB="0" distL="0" distR="0">
            <wp:extent cx="1099185" cy="340360"/>
            <wp:effectExtent l="19050" t="0" r="0" b="0"/>
            <wp:docPr id="85" name="Рисунок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0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4)  </w:t>
      </w:r>
      <w:r>
        <w:rPr>
          <w:noProof/>
        </w:rPr>
        <w:drawing>
          <wp:inline distT="0" distB="0" distL="0" distR="0">
            <wp:extent cx="1148080" cy="340360"/>
            <wp:effectExtent l="19050" t="0" r="0" b="0"/>
            <wp:docPr id="86" name="Рисунок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1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  <w:r w:rsidRPr="00200994">
        <w:t>15  Электрическая энергия  измеряется…</w:t>
      </w:r>
    </w:p>
    <w:p w:rsidR="007343AE" w:rsidRPr="00200994" w:rsidRDefault="007343AE" w:rsidP="007343AE">
      <w:pPr>
        <w:jc w:val="center"/>
      </w:pPr>
      <w:r w:rsidRPr="00200994">
        <w:t>1) ваттметром;  2) амперметром;  3) электросчётчиком;  4) калориметром.</w:t>
      </w:r>
    </w:p>
    <w:p w:rsidR="007343AE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4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firstLine="567"/>
        <w:jc w:val="both"/>
      </w:pPr>
    </w:p>
    <w:p w:rsidR="007343AE" w:rsidRPr="00200994" w:rsidRDefault="007343AE" w:rsidP="007343AE">
      <w:pPr>
        <w:spacing w:before="80" w:after="40"/>
        <w:ind w:firstLine="567"/>
        <w:jc w:val="both"/>
      </w:pPr>
      <w:r w:rsidRPr="00200994">
        <w:t xml:space="preserve">1  Для внешнего контура  АБВГА электрической цепи справедливо уравнение: 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82550</wp:posOffset>
            </wp:positionV>
            <wp:extent cx="1219200" cy="780415"/>
            <wp:effectExtent l="19050" t="0" r="0" b="0"/>
            <wp:wrapSquare wrapText="bothSides"/>
            <wp:docPr id="500" name="Рисунок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7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8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B61389" w:rsidRDefault="007343AE" w:rsidP="007343AE">
      <w:pPr>
        <w:jc w:val="both"/>
        <w:rPr>
          <w:lang w:val="en-US"/>
        </w:rPr>
      </w:pPr>
      <w:r w:rsidRPr="00200994">
        <w:t xml:space="preserve">              </w:t>
      </w:r>
      <w:r w:rsidRPr="00B61389">
        <w:rPr>
          <w:lang w:val="en-US"/>
        </w:rPr>
        <w:t xml:space="preserve">1) </w:t>
      </w:r>
      <w:r w:rsidRPr="00200994">
        <w:rPr>
          <w:i/>
          <w:lang w:val="en-US"/>
        </w:rPr>
        <w:t>E</w:t>
      </w:r>
      <w:r w:rsidRPr="00B61389">
        <w:rPr>
          <w:i/>
          <w:vertAlign w:val="subscript"/>
          <w:lang w:val="en-US"/>
        </w:rPr>
        <w:t>1</w:t>
      </w:r>
      <w:r w:rsidRPr="00B61389">
        <w:rPr>
          <w:i/>
          <w:lang w:val="en-US"/>
        </w:rPr>
        <w:t xml:space="preserve"> – </w:t>
      </w:r>
      <w:r w:rsidRPr="00200994">
        <w:rPr>
          <w:i/>
          <w:lang w:val="en-US"/>
        </w:rPr>
        <w:t>E</w:t>
      </w:r>
      <w:r w:rsidRPr="00B61389">
        <w:rPr>
          <w:i/>
          <w:vertAlign w:val="subscript"/>
          <w:lang w:val="en-US"/>
        </w:rPr>
        <w:t>2</w:t>
      </w:r>
      <w:r w:rsidRPr="00B61389">
        <w:rPr>
          <w:i/>
          <w:lang w:val="en-US"/>
        </w:rPr>
        <w:t xml:space="preserve"> – </w:t>
      </w:r>
      <w:r w:rsidRPr="00200994">
        <w:rPr>
          <w:i/>
        </w:rPr>
        <w:t>Е</w:t>
      </w:r>
      <w:r w:rsidRPr="00B61389">
        <w:rPr>
          <w:i/>
          <w:vertAlign w:val="subscript"/>
          <w:lang w:val="en-US"/>
        </w:rPr>
        <w:t>3</w:t>
      </w:r>
      <w:r w:rsidRPr="00B61389">
        <w:rPr>
          <w:i/>
          <w:lang w:val="en-US"/>
        </w:rPr>
        <w:t xml:space="preserve"> =  </w:t>
      </w:r>
      <w:r w:rsidRPr="00200994">
        <w:rPr>
          <w:i/>
          <w:lang w:val="en-US"/>
        </w:rPr>
        <w:t>I</w:t>
      </w:r>
      <w:r w:rsidRPr="00B61389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>R</w:t>
      </w:r>
      <w:r w:rsidRPr="00B61389">
        <w:rPr>
          <w:i/>
          <w:vertAlign w:val="subscript"/>
          <w:lang w:val="en-US"/>
        </w:rPr>
        <w:t>2</w:t>
      </w:r>
      <w:r w:rsidRPr="00B61389">
        <w:rPr>
          <w:i/>
          <w:lang w:val="en-US"/>
        </w:rPr>
        <w:t xml:space="preserve"> – </w:t>
      </w:r>
      <w:r w:rsidRPr="00200994">
        <w:rPr>
          <w:i/>
          <w:lang w:val="en-US"/>
        </w:rPr>
        <w:t>I</w:t>
      </w:r>
      <w:r w:rsidRPr="00B61389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B61389">
        <w:rPr>
          <w:i/>
          <w:vertAlign w:val="subscript"/>
          <w:lang w:val="en-US"/>
        </w:rPr>
        <w:t>1</w:t>
      </w:r>
      <w:r w:rsidRPr="00B61389">
        <w:rPr>
          <w:i/>
          <w:lang w:val="en-US"/>
        </w:rPr>
        <w:t>;</w:t>
      </w:r>
    </w:p>
    <w:p w:rsidR="007343AE" w:rsidRPr="00200994" w:rsidRDefault="007343AE" w:rsidP="007343AE">
      <w:pPr>
        <w:jc w:val="both"/>
        <w:rPr>
          <w:lang w:val="en-US"/>
        </w:rPr>
      </w:pPr>
      <w:r w:rsidRPr="00B61389">
        <w:rPr>
          <w:lang w:val="en-US"/>
        </w:rPr>
        <w:t xml:space="preserve">              </w:t>
      </w:r>
      <w:r w:rsidRPr="00200994">
        <w:rPr>
          <w:lang w:val="en-US"/>
        </w:rPr>
        <w:t xml:space="preserve">2) </w:t>
      </w:r>
      <w:r w:rsidRPr="00200994">
        <w:rPr>
          <w:i/>
          <w:lang w:val="en-US"/>
        </w:rPr>
        <w:t>E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– E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 xml:space="preserve"> – </w:t>
      </w:r>
      <w:r w:rsidRPr="00200994">
        <w:rPr>
          <w:i/>
        </w:rPr>
        <w:t>Е</w:t>
      </w:r>
      <w:r w:rsidRPr="00200994">
        <w:rPr>
          <w:i/>
          <w:vertAlign w:val="subscript"/>
          <w:lang w:val="en-US"/>
        </w:rPr>
        <w:t xml:space="preserve">3  </w:t>
      </w:r>
      <w:r w:rsidRPr="00200994">
        <w:rPr>
          <w:i/>
          <w:lang w:val="en-US"/>
        </w:rPr>
        <w:t>=  – I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;</w:t>
      </w:r>
    </w:p>
    <w:p w:rsidR="007343AE" w:rsidRPr="00200994" w:rsidRDefault="007343AE" w:rsidP="007343AE">
      <w:pPr>
        <w:jc w:val="both"/>
        <w:rPr>
          <w:lang w:val="en-US"/>
        </w:rPr>
      </w:pPr>
      <w:r w:rsidRPr="00200994">
        <w:rPr>
          <w:lang w:val="en-US"/>
        </w:rPr>
        <w:t xml:space="preserve">              3)  </w:t>
      </w:r>
      <w:r w:rsidRPr="00200994">
        <w:rPr>
          <w:i/>
          <w:lang w:val="en-US"/>
        </w:rPr>
        <w:t>E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+ E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 xml:space="preserve"> + </w:t>
      </w:r>
      <w:r w:rsidRPr="00200994">
        <w:rPr>
          <w:i/>
        </w:rPr>
        <w:t>Е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 xml:space="preserve"> = I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 xml:space="preserve"> + 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;</w:t>
      </w:r>
    </w:p>
    <w:p w:rsidR="007343AE" w:rsidRPr="00200994" w:rsidRDefault="007343AE" w:rsidP="007343AE">
      <w:pPr>
        <w:jc w:val="both"/>
        <w:rPr>
          <w:lang w:val="en-US"/>
        </w:rPr>
      </w:pPr>
      <w:r w:rsidRPr="00200994">
        <w:rPr>
          <w:lang w:val="en-US"/>
        </w:rPr>
        <w:t xml:space="preserve">              4)  </w:t>
      </w:r>
      <w:r w:rsidRPr="00200994">
        <w:rPr>
          <w:i/>
          <w:lang w:val="en-US"/>
        </w:rPr>
        <w:t>E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– E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 xml:space="preserve"> – </w:t>
      </w:r>
      <w:r w:rsidRPr="00200994">
        <w:rPr>
          <w:i/>
        </w:rPr>
        <w:t>Е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 xml:space="preserve"> = I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 xml:space="preserve"> + 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1</w:t>
      </w:r>
      <w:r w:rsidRPr="00200994">
        <w:rPr>
          <w:lang w:val="en-US"/>
        </w:rPr>
        <w:t xml:space="preserve"> .</w:t>
      </w:r>
    </w:p>
    <w:p w:rsidR="007343AE" w:rsidRPr="00200994" w:rsidRDefault="007343AE" w:rsidP="007343AE">
      <w:pPr>
        <w:ind w:firstLine="567"/>
        <w:jc w:val="both"/>
      </w:pPr>
      <w:r w:rsidRPr="00200994">
        <w:rPr>
          <w:noProof/>
        </w:rPr>
        <w:t xml:space="preserve">2 </w:t>
      </w:r>
      <w:r w:rsidRPr="00200994">
        <w:t xml:space="preserve">К.П.Д. </w:t>
      </w:r>
      <w:r w:rsidRPr="00200994">
        <w:rPr>
          <w:i/>
        </w:rPr>
        <w:t>η</w:t>
      </w:r>
      <w:r w:rsidRPr="00200994">
        <w:rPr>
          <w:vertAlign w:val="subscript"/>
        </w:rPr>
        <w:t>А</w:t>
      </w:r>
      <w:r w:rsidRPr="00200994">
        <w:t xml:space="preserve">, </w:t>
      </w:r>
      <w:r w:rsidRPr="00200994">
        <w:rPr>
          <w:i/>
        </w:rPr>
        <w:t>η</w:t>
      </w:r>
      <w:r w:rsidRPr="00200994">
        <w:rPr>
          <w:vertAlign w:val="subscript"/>
        </w:rPr>
        <w:t>Б</w:t>
      </w:r>
      <w:r w:rsidRPr="00200994">
        <w:t xml:space="preserve">, </w:t>
      </w:r>
      <w:r w:rsidRPr="00200994">
        <w:rPr>
          <w:i/>
        </w:rPr>
        <w:t>η</w:t>
      </w:r>
      <w:r w:rsidRPr="00200994">
        <w:rPr>
          <w:vertAlign w:val="subscript"/>
        </w:rPr>
        <w:t>В</w:t>
      </w:r>
      <w:r w:rsidRPr="00200994">
        <w:t xml:space="preserve"> источников электрической энергии, внешние характеристики которых представлены на рисунке,  находятся в соотношении … </w:t>
      </w:r>
    </w:p>
    <w:p w:rsidR="007343AE" w:rsidRPr="00200994" w:rsidRDefault="007343AE" w:rsidP="007343AE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65405</wp:posOffset>
            </wp:positionV>
            <wp:extent cx="990600" cy="530225"/>
            <wp:effectExtent l="19050" t="0" r="0" b="0"/>
            <wp:wrapSquare wrapText="bothSides"/>
            <wp:docPr id="499" name="Рисунок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8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3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r w:rsidRPr="00200994">
        <w:t xml:space="preserve">1) </w:t>
      </w:r>
      <w:r w:rsidRPr="00200994">
        <w:rPr>
          <w:i/>
        </w:rPr>
        <w:sym w:font="Symbol" w:char="F068"/>
      </w:r>
      <w:r w:rsidRPr="00200994">
        <w:rPr>
          <w:vertAlign w:val="subscript"/>
        </w:rPr>
        <w:t xml:space="preserve">А </w:t>
      </w:r>
      <w:r w:rsidRPr="00200994">
        <w:t xml:space="preserve">= </w:t>
      </w:r>
      <w:r w:rsidRPr="00200994">
        <w:rPr>
          <w:i/>
        </w:rPr>
        <w:sym w:font="Symbol" w:char="F068"/>
      </w:r>
      <w:r w:rsidRPr="00200994">
        <w:rPr>
          <w:i/>
        </w:rPr>
        <w:t xml:space="preserve"> </w:t>
      </w:r>
      <w:r w:rsidRPr="00200994">
        <w:rPr>
          <w:vertAlign w:val="subscript"/>
        </w:rPr>
        <w:t>Б</w:t>
      </w:r>
      <w:r w:rsidRPr="00200994">
        <w:t xml:space="preserve">= </w:t>
      </w:r>
      <w:r w:rsidRPr="00200994">
        <w:rPr>
          <w:i/>
        </w:rPr>
        <w:sym w:font="Symbol" w:char="F068"/>
      </w:r>
      <w:r w:rsidRPr="00200994">
        <w:rPr>
          <w:vertAlign w:val="subscript"/>
        </w:rPr>
        <w:t>В</w:t>
      </w:r>
      <w:r w:rsidRPr="00200994">
        <w:t>;</w:t>
      </w:r>
      <w:r w:rsidRPr="00200994">
        <w:rPr>
          <w:vertAlign w:val="subscript"/>
        </w:rPr>
        <w:tab/>
      </w:r>
      <w:r w:rsidRPr="00200994">
        <w:t xml:space="preserve">2) </w:t>
      </w:r>
      <w:r w:rsidRPr="00200994">
        <w:rPr>
          <w:i/>
        </w:rPr>
        <w:sym w:font="Symbol" w:char="F068"/>
      </w:r>
      <w:r w:rsidRPr="00200994">
        <w:rPr>
          <w:vertAlign w:val="subscript"/>
        </w:rPr>
        <w:t xml:space="preserve">А </w:t>
      </w:r>
      <w:r w:rsidRPr="00200994">
        <w:rPr>
          <w:i/>
        </w:rPr>
        <w:t xml:space="preserve">&lt; </w:t>
      </w:r>
      <w:r w:rsidRPr="00200994">
        <w:rPr>
          <w:i/>
        </w:rPr>
        <w:sym w:font="Symbol" w:char="F068"/>
      </w:r>
      <w:r w:rsidRPr="00200994">
        <w:rPr>
          <w:vertAlign w:val="subscript"/>
        </w:rPr>
        <w:t xml:space="preserve">Б </w:t>
      </w:r>
      <w:r w:rsidRPr="00200994">
        <w:rPr>
          <w:i/>
        </w:rPr>
        <w:t xml:space="preserve">&lt; </w:t>
      </w:r>
      <w:r w:rsidRPr="00200994">
        <w:rPr>
          <w:i/>
        </w:rPr>
        <w:sym w:font="Symbol" w:char="F068"/>
      </w:r>
      <w:r w:rsidRPr="00200994">
        <w:rPr>
          <w:vertAlign w:val="subscript"/>
        </w:rPr>
        <w:t>В</w:t>
      </w:r>
      <w:r w:rsidRPr="00200994">
        <w:t>;</w:t>
      </w:r>
      <w:r w:rsidRPr="00200994">
        <w:rPr>
          <w:vertAlign w:val="subscript"/>
        </w:rPr>
        <w:tab/>
      </w:r>
      <w:r w:rsidRPr="00200994">
        <w:t xml:space="preserve">3) </w:t>
      </w:r>
      <w:r w:rsidRPr="00200994">
        <w:rPr>
          <w:i/>
        </w:rPr>
        <w:sym w:font="Symbol" w:char="F068"/>
      </w:r>
      <w:r w:rsidRPr="00200994">
        <w:rPr>
          <w:vertAlign w:val="subscript"/>
        </w:rPr>
        <w:t xml:space="preserve">А </w:t>
      </w:r>
      <w:r w:rsidRPr="00200994">
        <w:rPr>
          <w:i/>
        </w:rPr>
        <w:t xml:space="preserve">&gt; </w:t>
      </w:r>
      <w:r w:rsidRPr="00200994">
        <w:rPr>
          <w:i/>
        </w:rPr>
        <w:sym w:font="Symbol" w:char="F068"/>
      </w:r>
      <w:r w:rsidRPr="00200994">
        <w:rPr>
          <w:vertAlign w:val="subscript"/>
        </w:rPr>
        <w:t xml:space="preserve">Б  </w:t>
      </w:r>
      <w:r w:rsidRPr="00200994">
        <w:t xml:space="preserve">&gt; </w:t>
      </w:r>
      <w:r w:rsidRPr="00200994">
        <w:rPr>
          <w:i/>
        </w:rPr>
        <w:sym w:font="Symbol" w:char="F068"/>
      </w:r>
      <w:r w:rsidRPr="00200994">
        <w:rPr>
          <w:vertAlign w:val="subscript"/>
        </w:rPr>
        <w:t>В</w:t>
      </w:r>
      <w:r w:rsidRPr="00200994">
        <w:t>.</w:t>
      </w:r>
    </w:p>
    <w:p w:rsidR="007343AE" w:rsidRPr="00200994" w:rsidRDefault="007343AE" w:rsidP="007343AE">
      <w:pPr>
        <w:spacing w:before="80" w:after="40"/>
        <w:ind w:firstLine="567"/>
        <w:jc w:val="both"/>
      </w:pPr>
    </w:p>
    <w:p w:rsidR="007343AE" w:rsidRPr="00200994" w:rsidRDefault="007343AE" w:rsidP="007343AE">
      <w:pPr>
        <w:ind w:firstLine="708"/>
        <w:rPr>
          <w:noProof/>
        </w:rPr>
      </w:pPr>
      <w:r w:rsidRPr="00200994">
        <w:t xml:space="preserve">3 </w:t>
      </w:r>
      <w:r w:rsidRPr="00200994">
        <w:rPr>
          <w:noProof/>
        </w:rPr>
        <w:t xml:space="preserve">При  </w:t>
      </w:r>
      <w:r w:rsidRPr="00200994">
        <w:rPr>
          <w:i/>
          <w:noProof/>
          <w:lang w:val="en-US"/>
        </w:rPr>
        <w:t>I</w:t>
      </w:r>
      <w:r w:rsidRPr="00200994">
        <w:rPr>
          <w:i/>
          <w:noProof/>
          <w:vertAlign w:val="subscript"/>
          <w:lang w:val="en-US"/>
        </w:rPr>
        <w:t>m</w:t>
      </w:r>
      <w:r w:rsidRPr="00200994">
        <w:rPr>
          <w:i/>
          <w:noProof/>
          <w:vertAlign w:val="subscript"/>
        </w:rPr>
        <w:t xml:space="preserve"> </w:t>
      </w:r>
      <w:r w:rsidRPr="00200994">
        <w:rPr>
          <w:noProof/>
        </w:rPr>
        <w:t xml:space="preserve"> = </w:t>
      </w:r>
      <w:smartTag w:uri="urn:schemas-microsoft-com:office:smarttags" w:element="metricconverter">
        <w:smartTagPr>
          <w:attr w:name="ProductID" w:val="10 A"/>
        </w:smartTagPr>
        <w:r w:rsidRPr="00200994">
          <w:rPr>
            <w:noProof/>
          </w:rPr>
          <w:t xml:space="preserve">10 </w:t>
        </w:r>
        <w:r w:rsidRPr="00200994">
          <w:rPr>
            <w:noProof/>
            <w:lang w:val="en-US"/>
          </w:rPr>
          <w:t>A</w:t>
        </w:r>
      </w:smartTag>
      <w:r w:rsidRPr="00200994">
        <w:rPr>
          <w:noProof/>
        </w:rPr>
        <w:t xml:space="preserve">, </w:t>
      </w:r>
      <w:r w:rsidRPr="00200994">
        <w:rPr>
          <w:i/>
          <w:noProof/>
        </w:rPr>
        <w:sym w:font="Symbol" w:char="F079"/>
      </w:r>
      <w:r w:rsidRPr="00200994">
        <w:rPr>
          <w:i/>
          <w:noProof/>
          <w:vertAlign w:val="subscript"/>
          <w:lang w:val="en-US"/>
        </w:rPr>
        <w:t>I</w:t>
      </w:r>
      <w:r w:rsidRPr="00200994">
        <w:rPr>
          <w:i/>
          <w:noProof/>
          <w:vertAlign w:val="subscript"/>
        </w:rPr>
        <w:t xml:space="preserve"> </w:t>
      </w:r>
      <w:r w:rsidRPr="00200994">
        <w:rPr>
          <w:noProof/>
        </w:rPr>
        <w:t xml:space="preserve"> = 30</w:t>
      </w:r>
      <w:r w:rsidRPr="00200994">
        <w:rPr>
          <w:noProof/>
        </w:rPr>
        <w:sym w:font="Symbol" w:char="F0B0"/>
      </w:r>
      <w:r w:rsidRPr="00200994">
        <w:rPr>
          <w:noProof/>
        </w:rPr>
        <w:t xml:space="preserve">, частоте </w:t>
      </w:r>
      <w:r w:rsidRPr="00200994">
        <w:rPr>
          <w:i/>
          <w:noProof/>
          <w:lang w:val="en-US"/>
        </w:rPr>
        <w:t>f</w:t>
      </w:r>
      <w:r w:rsidRPr="00200994">
        <w:rPr>
          <w:i/>
          <w:noProof/>
        </w:rPr>
        <w:t xml:space="preserve"> </w:t>
      </w:r>
      <w:r w:rsidRPr="00200994">
        <w:rPr>
          <w:noProof/>
        </w:rPr>
        <w:t xml:space="preserve">= 50 Гц и сопротивлении цепи </w:t>
      </w:r>
      <w:r w:rsidRPr="00200994">
        <w:rPr>
          <w:i/>
          <w:noProof/>
          <w:lang w:val="en-US"/>
        </w:rPr>
        <w:t>R</w:t>
      </w:r>
      <w:r w:rsidRPr="00200994">
        <w:rPr>
          <w:i/>
          <w:noProof/>
        </w:rPr>
        <w:t xml:space="preserve"> </w:t>
      </w:r>
      <w:r w:rsidRPr="00200994">
        <w:rPr>
          <w:noProof/>
        </w:rPr>
        <w:t>= 10 Ом выражение для мгновенного значения напряжения имеет вид …</w:t>
      </w:r>
    </w:p>
    <w:p w:rsidR="007343AE" w:rsidRPr="00200994" w:rsidRDefault="007343AE" w:rsidP="007343AE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103505</wp:posOffset>
            </wp:positionV>
            <wp:extent cx="1955800" cy="889000"/>
            <wp:effectExtent l="19050" t="0" r="6350" b="0"/>
            <wp:wrapSquare wrapText="bothSides"/>
            <wp:docPr id="498" name="Рисунок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rPr>
          <w:noProof/>
          <w:lang w:val="en-US"/>
        </w:rPr>
        <w:t xml:space="preserve">1) </w:t>
      </w:r>
      <w:r w:rsidRPr="00200994">
        <w:rPr>
          <w:i/>
          <w:noProof/>
          <w:lang w:val="en-US"/>
        </w:rPr>
        <w:t>u</w:t>
      </w:r>
      <w:r w:rsidRPr="00200994">
        <w:rPr>
          <w:noProof/>
          <w:lang w:val="en-US"/>
        </w:rPr>
        <w:t xml:space="preserve"> = 100 sin(314</w:t>
      </w:r>
      <w:r w:rsidRPr="00200994">
        <w:rPr>
          <w:i/>
          <w:noProof/>
          <w:lang w:val="en-US"/>
        </w:rPr>
        <w:t>t</w:t>
      </w:r>
      <w:r w:rsidRPr="00200994">
        <w:rPr>
          <w:noProof/>
          <w:lang w:val="en-US"/>
        </w:rPr>
        <w:t xml:space="preserve"> – 30º); </w:t>
      </w:r>
    </w:p>
    <w:p w:rsidR="007343AE" w:rsidRPr="00200994" w:rsidRDefault="007343AE" w:rsidP="007343AE">
      <w:pPr>
        <w:ind w:left="720" w:hanging="12"/>
        <w:rPr>
          <w:lang w:val="en-US"/>
        </w:rPr>
      </w:pPr>
      <w:r w:rsidRPr="00200994">
        <w:rPr>
          <w:lang w:val="en-US"/>
        </w:rPr>
        <w:t xml:space="preserve">2) </w:t>
      </w:r>
      <w:r w:rsidRPr="00200994">
        <w:rPr>
          <w:i/>
          <w:noProof/>
          <w:lang w:val="en-US"/>
        </w:rPr>
        <w:t>u</w:t>
      </w:r>
      <w:r w:rsidRPr="00200994">
        <w:rPr>
          <w:noProof/>
          <w:lang w:val="en-US"/>
        </w:rPr>
        <w:t xml:space="preserve"> = 100 sin(314</w:t>
      </w:r>
      <w:r w:rsidRPr="00200994">
        <w:rPr>
          <w:i/>
          <w:noProof/>
          <w:lang w:val="en-US"/>
        </w:rPr>
        <w:t>t</w:t>
      </w:r>
      <w:r w:rsidRPr="00200994">
        <w:rPr>
          <w:noProof/>
          <w:lang w:val="en-US"/>
        </w:rPr>
        <w:t xml:space="preserve"> + 30º);</w:t>
      </w:r>
    </w:p>
    <w:p w:rsidR="007343AE" w:rsidRPr="00200994" w:rsidRDefault="007343AE" w:rsidP="007343AE">
      <w:pPr>
        <w:ind w:left="720" w:hanging="12"/>
        <w:rPr>
          <w:position w:val="-12"/>
          <w:lang w:val="en-US"/>
        </w:rPr>
      </w:pPr>
      <w:r w:rsidRPr="00200994">
        <w:rPr>
          <w:lang w:val="en-US"/>
        </w:rPr>
        <w:t>3)</w:t>
      </w:r>
      <w:r w:rsidRPr="00200994">
        <w:rPr>
          <w:i/>
          <w:noProof/>
          <w:lang w:val="en-US"/>
        </w:rPr>
        <w:t xml:space="preserve"> u</w:t>
      </w:r>
      <w:r w:rsidRPr="00200994">
        <w:rPr>
          <w:noProof/>
          <w:lang w:val="en-US"/>
        </w:rPr>
        <w:t xml:space="preserve"> = 100 sin(314</w:t>
      </w:r>
      <w:r w:rsidRPr="00200994">
        <w:rPr>
          <w:i/>
          <w:noProof/>
          <w:lang w:val="en-US"/>
        </w:rPr>
        <w:t>t</w:t>
      </w:r>
      <w:r w:rsidRPr="00200994">
        <w:rPr>
          <w:noProof/>
          <w:lang w:val="en-US"/>
        </w:rPr>
        <w:t xml:space="preserve"> – 50º);</w:t>
      </w:r>
      <w:r w:rsidRPr="00200994">
        <w:rPr>
          <w:position w:val="-12"/>
          <w:lang w:val="en-US"/>
        </w:rPr>
        <w:tab/>
      </w:r>
    </w:p>
    <w:p w:rsidR="007343AE" w:rsidRPr="00200994" w:rsidRDefault="007343AE" w:rsidP="007343AE">
      <w:pPr>
        <w:ind w:left="720" w:hanging="12"/>
        <w:rPr>
          <w:position w:val="-12"/>
          <w:lang w:val="en-US"/>
        </w:rPr>
      </w:pPr>
      <w:r w:rsidRPr="00200994">
        <w:rPr>
          <w:lang w:val="en-US"/>
        </w:rPr>
        <w:t>4)</w:t>
      </w:r>
      <w:r w:rsidRPr="00200994">
        <w:rPr>
          <w:i/>
          <w:noProof/>
          <w:lang w:val="en-US"/>
        </w:rPr>
        <w:t xml:space="preserve"> u</w:t>
      </w:r>
      <w:r w:rsidRPr="00200994">
        <w:rPr>
          <w:noProof/>
          <w:lang w:val="en-US"/>
        </w:rPr>
        <w:t xml:space="preserve"> = 100 sin(314</w:t>
      </w:r>
      <w:r w:rsidRPr="00200994">
        <w:rPr>
          <w:i/>
          <w:noProof/>
          <w:lang w:val="en-US"/>
        </w:rPr>
        <w:t>t</w:t>
      </w:r>
      <w:r w:rsidRPr="00200994">
        <w:rPr>
          <w:noProof/>
          <w:lang w:val="en-US"/>
        </w:rPr>
        <w:t xml:space="preserve"> – 60º).</w:t>
      </w:r>
    </w:p>
    <w:p w:rsidR="007343AE" w:rsidRPr="00200994" w:rsidRDefault="007343AE" w:rsidP="007343AE">
      <w:pPr>
        <w:rPr>
          <w:lang w:val="en-US"/>
        </w:rPr>
      </w:pPr>
    </w:p>
    <w:p w:rsidR="007343AE" w:rsidRPr="00200994" w:rsidRDefault="007343AE" w:rsidP="007343AE">
      <w:pPr>
        <w:ind w:firstLine="540"/>
        <w:rPr>
          <w:lang w:val="en-US"/>
        </w:rPr>
      </w:pP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257810</wp:posOffset>
            </wp:positionV>
            <wp:extent cx="899160" cy="589280"/>
            <wp:effectExtent l="19050" t="0" r="0" b="0"/>
            <wp:wrapSquare wrapText="bothSides"/>
            <wp:docPr id="497" name="Рисунок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58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4 Выражение для комплексного сопротивления</w:t>
      </w:r>
      <w:r w:rsidRPr="00200994">
        <w:rPr>
          <w:i/>
        </w:rPr>
        <w:t xml:space="preserve"> </w:t>
      </w:r>
      <w:r w:rsidRPr="00200994">
        <w:rPr>
          <w:i/>
          <w:u w:val="single"/>
          <w:lang w:val="en-US"/>
        </w:rPr>
        <w:t>Z</w:t>
      </w:r>
      <w:r w:rsidRPr="00200994">
        <w:t xml:space="preserve">  данной цепи в тригометрической форме имеет вид …</w:t>
      </w:r>
    </w:p>
    <w:p w:rsidR="007343AE" w:rsidRPr="00200994" w:rsidRDefault="007343AE" w:rsidP="007343AE">
      <w:pPr>
        <w:ind w:firstLine="708"/>
      </w:pPr>
    </w:p>
    <w:p w:rsidR="007343AE" w:rsidRPr="00200994" w:rsidRDefault="007343AE" w:rsidP="007343AE">
      <w:pPr>
        <w:ind w:firstLine="540"/>
      </w:pPr>
      <w:r w:rsidRPr="00200994">
        <w:t xml:space="preserve">5 Векторная диаграмма для фазных токов </w:t>
      </w:r>
      <w:r>
        <w:rPr>
          <w:noProof/>
          <w:position w:val="-6"/>
        </w:rPr>
        <w:drawing>
          <wp:inline distT="0" distB="0" distL="0" distR="0">
            <wp:extent cx="116840" cy="272415"/>
            <wp:effectExtent l="19050" t="0" r="0" b="0"/>
            <wp:docPr id="87" name="Рисунок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2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, </w:t>
      </w:r>
      <w:r>
        <w:rPr>
          <w:noProof/>
          <w:position w:val="-6"/>
        </w:rPr>
        <w:drawing>
          <wp:inline distT="0" distB="0" distL="0" distR="0">
            <wp:extent cx="116840" cy="272415"/>
            <wp:effectExtent l="19050" t="0" r="0" b="0"/>
            <wp:docPr id="88" name="Рисунок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3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</w:t>
      </w:r>
      <w:r>
        <w:rPr>
          <w:noProof/>
          <w:position w:val="-6"/>
        </w:rPr>
        <w:drawing>
          <wp:inline distT="0" distB="0" distL="0" distR="0">
            <wp:extent cx="116840" cy="272415"/>
            <wp:effectExtent l="19050" t="0" r="0" b="0"/>
            <wp:docPr id="89" name="Рисунок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4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и напряжений </w:t>
      </w:r>
      <w:r>
        <w:rPr>
          <w:noProof/>
          <w:position w:val="-6"/>
        </w:rPr>
        <w:drawing>
          <wp:inline distT="0" distB="0" distL="0" distR="0">
            <wp:extent cx="252730" cy="272415"/>
            <wp:effectExtent l="19050" t="0" r="0" b="0"/>
            <wp:docPr id="90" name="Рисунок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5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</w:t>
      </w:r>
      <w:r>
        <w:rPr>
          <w:noProof/>
          <w:position w:val="-6"/>
        </w:rPr>
        <w:drawing>
          <wp:inline distT="0" distB="0" distL="0" distR="0">
            <wp:extent cx="272415" cy="272415"/>
            <wp:effectExtent l="0" t="0" r="0" b="0"/>
            <wp:docPr id="91" name="Рисунок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6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</w:t>
      </w:r>
      <w:r>
        <w:rPr>
          <w:noProof/>
          <w:position w:val="-6"/>
        </w:rPr>
        <w:drawing>
          <wp:inline distT="0" distB="0" distL="0" distR="0">
            <wp:extent cx="272415" cy="272415"/>
            <wp:effectExtent l="0" t="0" r="0" b="0"/>
            <wp:docPr id="92" name="Рисунок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7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в тре</w:t>
      </w:r>
      <w:r w:rsidRPr="00200994">
        <w:t>х</w:t>
      </w:r>
      <w:r w:rsidRPr="00200994">
        <w:t>фазной цепи при симметричной нагрузке активно-емкостного характера представлена под номером …</w:t>
      </w:r>
    </w:p>
    <w:p w:rsidR="007343AE" w:rsidRPr="00200994" w:rsidRDefault="007343AE" w:rsidP="007343AE">
      <w:r w:rsidRPr="00200994">
        <w:lastRenderedPageBreak/>
        <w:t>1)</w:t>
      </w:r>
      <w:r>
        <w:rPr>
          <w:noProof/>
        </w:rPr>
        <w:drawing>
          <wp:inline distT="0" distB="0" distL="0" distR="0">
            <wp:extent cx="1254760" cy="875665"/>
            <wp:effectExtent l="19050" t="0" r="0" b="0"/>
            <wp:docPr id="93" name="Рисунок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8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lum bright="-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87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2)</w:t>
      </w:r>
      <w:r>
        <w:rPr>
          <w:noProof/>
        </w:rPr>
        <w:drawing>
          <wp:inline distT="0" distB="0" distL="0" distR="0">
            <wp:extent cx="1157605" cy="1254760"/>
            <wp:effectExtent l="19050" t="0" r="4445" b="0"/>
            <wp:docPr id="94" name="Рисунок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9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3)</w:t>
      </w:r>
      <w:r>
        <w:rPr>
          <w:noProof/>
        </w:rPr>
        <w:drawing>
          <wp:inline distT="0" distB="0" distL="0" distR="0">
            <wp:extent cx="1449705" cy="1274445"/>
            <wp:effectExtent l="19050" t="0" r="0" b="0"/>
            <wp:docPr id="95" name="Рисунок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0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27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4)</w:t>
      </w:r>
      <w:r>
        <w:rPr>
          <w:noProof/>
        </w:rPr>
        <w:drawing>
          <wp:inline distT="0" distB="0" distL="0" distR="0">
            <wp:extent cx="1351915" cy="1254760"/>
            <wp:effectExtent l="19050" t="0" r="635" b="0"/>
            <wp:docPr id="96" name="Рисунок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1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6 Абсолютная магнитная проницаемость представляет собой …</w:t>
      </w:r>
    </w:p>
    <w:p w:rsidR="007343AE" w:rsidRPr="00200994" w:rsidRDefault="007343AE" w:rsidP="007343AE">
      <w:pPr>
        <w:ind w:left="600" w:firstLine="360"/>
      </w:pPr>
      <w:r w:rsidRPr="00200994">
        <w:t>1) отношение напряженности магнитного поля  к магнитной индукции;</w:t>
      </w:r>
    </w:p>
    <w:p w:rsidR="007343AE" w:rsidRPr="00200994" w:rsidRDefault="007343AE" w:rsidP="007343AE">
      <w:pPr>
        <w:ind w:left="600" w:firstLine="360"/>
      </w:pPr>
      <w:r w:rsidRPr="00200994">
        <w:t>2) отношение магнитной индукции к напряженности  магнитного поля;</w:t>
      </w:r>
    </w:p>
    <w:p w:rsidR="007343AE" w:rsidRPr="00200994" w:rsidRDefault="007343AE" w:rsidP="007343AE">
      <w:pPr>
        <w:ind w:left="600" w:firstLine="360"/>
      </w:pPr>
      <w:r w:rsidRPr="00200994">
        <w:t>3) произведение  магнитной индукции на напряженность  магнитного поля;</w:t>
      </w:r>
    </w:p>
    <w:p w:rsidR="007343AE" w:rsidRPr="00200994" w:rsidRDefault="007343AE" w:rsidP="007343AE">
      <w:pPr>
        <w:ind w:left="600" w:firstLine="360"/>
      </w:pPr>
      <w:r w:rsidRPr="00200994">
        <w:t>4) произведение  магнитной индукции на площадь поперечного сечения магнитопр</w:t>
      </w:r>
      <w:r w:rsidRPr="00200994">
        <w:t>о</w:t>
      </w:r>
      <w:r w:rsidRPr="00200994">
        <w:t>вода.</w:t>
      </w:r>
    </w:p>
    <w:p w:rsidR="007343AE" w:rsidRPr="00200994" w:rsidRDefault="007343AE" w:rsidP="007343AE">
      <w:pPr>
        <w:ind w:firstLine="600"/>
      </w:pPr>
      <w:r w:rsidRPr="00200994">
        <w:t xml:space="preserve">7 Коэрцитивная сила </w:t>
      </w:r>
      <w:r w:rsidRPr="00200994">
        <w:rPr>
          <w:i/>
          <w:lang w:val="en-US"/>
        </w:rPr>
        <w:t>H</w:t>
      </w:r>
      <w:r w:rsidRPr="00200994">
        <w:rPr>
          <w:i/>
          <w:vertAlign w:val="subscript"/>
          <w:lang w:val="en-US"/>
        </w:rPr>
        <w:t>c</w:t>
      </w:r>
      <w:r w:rsidRPr="00200994">
        <w:rPr>
          <w:i/>
          <w:vertAlign w:val="subscript"/>
        </w:rPr>
        <w:t xml:space="preserve"> </w:t>
      </w:r>
      <w:r w:rsidRPr="00200994">
        <w:t>характеризует …</w:t>
      </w:r>
    </w:p>
    <w:p w:rsidR="007343AE" w:rsidRDefault="007343AE" w:rsidP="007343AE"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82550</wp:posOffset>
            </wp:positionV>
            <wp:extent cx="1066800" cy="831850"/>
            <wp:effectExtent l="19050" t="0" r="0" b="0"/>
            <wp:wrapSquare wrapText="bothSides"/>
            <wp:docPr id="496" name="Рисунок 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7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3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способность материала магнитопровода сохранять остаточную намагн</w:t>
      </w:r>
      <w:r w:rsidRPr="00200994">
        <w:t>и</w:t>
      </w:r>
      <w:r w:rsidRPr="00200994">
        <w:t>ченность;</w:t>
      </w:r>
    </w:p>
    <w:p w:rsidR="007343AE" w:rsidRPr="00200994" w:rsidRDefault="007343AE" w:rsidP="007343AE">
      <w:r w:rsidRPr="00200994">
        <w:t xml:space="preserve"> 2) предельную намагниченность магнитопровода;</w:t>
      </w:r>
    </w:p>
    <w:p w:rsidR="007343AE" w:rsidRPr="00200994" w:rsidRDefault="007343AE" w:rsidP="007343AE">
      <w:r w:rsidRPr="00200994">
        <w:t xml:space="preserve">3) запаздывание индукции </w:t>
      </w:r>
      <w:r w:rsidRPr="00200994">
        <w:rPr>
          <w:i/>
        </w:rPr>
        <w:t>В</w:t>
      </w:r>
      <w:r w:rsidRPr="00200994">
        <w:t xml:space="preserve"> от напряженности </w:t>
      </w:r>
      <w:r w:rsidRPr="00200994">
        <w:rPr>
          <w:i/>
        </w:rPr>
        <w:t>Н</w:t>
      </w:r>
      <w:r w:rsidRPr="00200994">
        <w:t>;</w:t>
      </w:r>
    </w:p>
    <w:p w:rsidR="007343AE" w:rsidRPr="00200994" w:rsidRDefault="007343AE" w:rsidP="007343AE">
      <w:r w:rsidRPr="00200994">
        <w:t xml:space="preserve">4) запаздывание напряженности </w:t>
      </w:r>
      <w:r w:rsidRPr="00200994">
        <w:rPr>
          <w:i/>
        </w:rPr>
        <w:t>Н</w:t>
      </w:r>
      <w:r w:rsidRPr="00200994">
        <w:t xml:space="preserve"> от индукции </w:t>
      </w:r>
      <w:r w:rsidRPr="00200994">
        <w:rPr>
          <w:i/>
        </w:rPr>
        <w:t>В</w:t>
      </w:r>
      <w:r w:rsidRPr="00200994">
        <w:t>.</w:t>
      </w:r>
    </w:p>
    <w:p w:rsidR="007343AE" w:rsidRPr="00200994" w:rsidRDefault="007343AE" w:rsidP="007343AE"/>
    <w:p w:rsidR="007343AE" w:rsidRPr="00200994" w:rsidRDefault="007343AE" w:rsidP="007343AE">
      <w:pPr>
        <w:ind w:firstLine="600"/>
        <w:jc w:val="both"/>
      </w:pPr>
      <w:r w:rsidRPr="00200994">
        <w:t xml:space="preserve">8 Магнитный поток рассеяния </w:t>
      </w:r>
      <w:r w:rsidRPr="00200994">
        <w:rPr>
          <w:i/>
        </w:rPr>
        <w:t>Ф</w:t>
      </w:r>
      <w:r w:rsidRPr="00200994">
        <w:rPr>
          <w:i/>
          <w:vertAlign w:val="subscript"/>
        </w:rPr>
        <w:t xml:space="preserve">σ </w:t>
      </w:r>
      <w:r w:rsidRPr="00200994">
        <w:t>в магнитной цепи представляет собой …</w:t>
      </w:r>
    </w:p>
    <w:p w:rsidR="007343AE" w:rsidRPr="00200994" w:rsidRDefault="007343AE" w:rsidP="007343AE">
      <w:pPr>
        <w:ind w:firstLine="1080"/>
        <w:jc w:val="both"/>
      </w:pPr>
      <w:r w:rsidRPr="00200994">
        <w:t>1) дополнительный поток, вызываемый магнитным полем Земли;</w:t>
      </w:r>
    </w:p>
    <w:p w:rsidR="007343AE" w:rsidRPr="00200994" w:rsidRDefault="007343AE" w:rsidP="007343AE">
      <w:pPr>
        <w:ind w:firstLine="1080"/>
        <w:jc w:val="both"/>
      </w:pPr>
      <w:r w:rsidRPr="00200994">
        <w:t>2) поток, замыкающийся вне магнитопровода;</w:t>
      </w:r>
    </w:p>
    <w:p w:rsidR="007343AE" w:rsidRPr="00200994" w:rsidRDefault="007343AE" w:rsidP="007343AE">
      <w:pPr>
        <w:ind w:firstLine="1080"/>
        <w:jc w:val="both"/>
      </w:pPr>
      <w:r w:rsidRPr="00200994">
        <w:t>3) поток катушки индуктивности без сердечника;</w:t>
      </w:r>
    </w:p>
    <w:p w:rsidR="007343AE" w:rsidRPr="00200994" w:rsidRDefault="007343AE" w:rsidP="007343AE">
      <w:pPr>
        <w:ind w:firstLine="1080"/>
        <w:jc w:val="both"/>
      </w:pPr>
      <w:r w:rsidRPr="00200994">
        <w:t>4) поток, рассеивающийся в пространстве.</w:t>
      </w:r>
    </w:p>
    <w:p w:rsidR="007343AE" w:rsidRPr="00200994" w:rsidRDefault="007343AE" w:rsidP="007343AE">
      <w:pPr>
        <w:ind w:firstLine="567"/>
      </w:pPr>
      <w:r w:rsidRPr="00200994">
        <w:t>9 Автотрансформатор указан на рисунке стрелкой 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inline distT="0" distB="0" distL="0" distR="0">
            <wp:extent cx="4017645" cy="690880"/>
            <wp:effectExtent l="19050" t="0" r="1905" b="0"/>
            <wp:docPr id="97" name="Рисунок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0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  <w:rPr>
          <w:b/>
        </w:rPr>
      </w:pPr>
      <w:r w:rsidRPr="00200994">
        <w:t xml:space="preserve">10 Скольжение </w:t>
      </w:r>
      <w:r w:rsidRPr="00200994">
        <w:rPr>
          <w:i/>
          <w:lang w:val="en-US"/>
        </w:rPr>
        <w:t>s</w:t>
      </w:r>
      <w:r w:rsidRPr="00200994">
        <w:t xml:space="preserve"> асинхронного двигателя с одной парой полюсов при частоте сети </w:t>
      </w:r>
      <w:r w:rsidRPr="00200994">
        <w:rPr>
          <w:i/>
        </w:rPr>
        <w:t>f</w:t>
      </w:r>
      <w:r w:rsidRPr="00200994">
        <w:t xml:space="preserve"> = 50 Гц и частоте вращения ротора </w:t>
      </w:r>
      <w:r w:rsidRPr="00200994">
        <w:rPr>
          <w:i/>
        </w:rPr>
        <w:t xml:space="preserve">n </w:t>
      </w:r>
      <w:r w:rsidRPr="00200994">
        <w:t>= 2970 об/мин равно ... %.</w:t>
      </w:r>
    </w:p>
    <w:p w:rsidR="007343AE" w:rsidRPr="00200994" w:rsidRDefault="007343AE" w:rsidP="007343AE">
      <w:pPr>
        <w:ind w:firstLine="540"/>
      </w:pPr>
      <w:r w:rsidRPr="00200994">
        <w:t>11 Полупроводниковые приборы по мере увеличения количества у них n-p-переходов ра</w:t>
      </w:r>
      <w:r w:rsidRPr="00200994">
        <w:t>с</w:t>
      </w:r>
      <w:r w:rsidRPr="00200994">
        <w:t>полагаются в последовательности под номером ...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1)</w:t>
      </w:r>
      <w:r w:rsidRPr="00200994">
        <w:t xml:space="preserve"> диод, тиристор, транзистор;      </w:t>
      </w:r>
      <w:r w:rsidRPr="00200994">
        <w:rPr>
          <w:caps/>
        </w:rPr>
        <w:t>2)</w:t>
      </w:r>
      <w:r w:rsidRPr="00200994">
        <w:t xml:space="preserve"> транзистор, диод, тиристор;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3)</w:t>
      </w:r>
      <w:r w:rsidRPr="00200994">
        <w:t xml:space="preserve"> диод, транзистор, тиристор;      </w:t>
      </w:r>
      <w:r w:rsidRPr="00200994">
        <w:rPr>
          <w:caps/>
        </w:rPr>
        <w:t>4)</w:t>
      </w:r>
      <w:r w:rsidRPr="00200994">
        <w:t xml:space="preserve"> тиристор, диод, транзистор.</w:t>
      </w:r>
    </w:p>
    <w:p w:rsidR="007343AE" w:rsidRPr="00200994" w:rsidRDefault="007343AE" w:rsidP="007343AE">
      <w:pPr>
        <w:ind w:firstLine="567"/>
      </w:pPr>
      <w:r w:rsidRPr="00200994">
        <w:t>12 Стрелка номер 3 указывает на  условное графическое обозначение полупроводникового прибора, называемого …</w:t>
      </w:r>
    </w:p>
    <w:p w:rsidR="007343AE" w:rsidRPr="00200994" w:rsidRDefault="007343AE" w:rsidP="007343AE">
      <w:pPr>
        <w:ind w:left="567" w:firstLine="567"/>
      </w:pPr>
      <w:r>
        <w:rPr>
          <w:noProof/>
        </w:rPr>
        <w:drawing>
          <wp:inline distT="0" distB="0" distL="0" distR="0">
            <wp:extent cx="2266315" cy="525145"/>
            <wp:effectExtent l="19050" t="0" r="635" b="0"/>
            <wp:docPr id="98" name="Рисунок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3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52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 xml:space="preserve">13 Приведенному логическому элементу соответствует таблица истинности номер 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inline distT="0" distB="0" distL="0" distR="0">
            <wp:extent cx="992505" cy="709930"/>
            <wp:effectExtent l="19050" t="0" r="0" b="0"/>
            <wp:docPr id="99" name="Рисунок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4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6295" cy="720090"/>
            <wp:effectExtent l="19050" t="0" r="1905" b="0"/>
            <wp:docPr id="100" name="Рисунок 945" descr="http://www.fepo.ru/pic/886_74348/1E753BCC7B1302D28AB91627D91EA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5" descr="http://www.fepo.ru/pic/886_74348/1E753BCC7B1302D28AB91627D91EA524.pn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6295" cy="758825"/>
            <wp:effectExtent l="19050" t="0" r="1905" b="0"/>
            <wp:docPr id="101" name="Рисунок 946" descr="http://www.fepo.ru/pic/886_74348/DCDFEC4061FA41FCF4C8D14419F0C6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6" descr="http://www.fepo.ru/pic/886_74348/DCDFEC4061FA41FCF4C8D14419F0C66A.pn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6295" cy="758825"/>
            <wp:effectExtent l="19050" t="0" r="1905" b="0"/>
            <wp:docPr id="102" name="Рисунок 947" descr="http://www.fepo.ru/pic/886_74348/553C909B77AB38B3E788C7713B976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7" descr="http://www.fepo.ru/pic/886_74348/553C909B77AB38B3E788C7713B976349.pn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6295" cy="768350"/>
            <wp:effectExtent l="19050" t="0" r="1905" b="0"/>
            <wp:docPr id="103" name="Рисунок 948" descr="http://www.fepo.ru/pic/886_74348/06A4737AFBB850146D45555A098CAB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8" descr="http://www.fepo.ru/pic/886_74348/06A4737AFBB850146D45555A098CABC4.pn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720" w:hanging="72"/>
      </w:pPr>
      <w:r w:rsidRPr="00200994">
        <w:tab/>
      </w:r>
      <w:r w:rsidRPr="00200994">
        <w:tab/>
        <w:t xml:space="preserve">                                     1)</w:t>
      </w:r>
      <w:r w:rsidRPr="00200994">
        <w:tab/>
      </w:r>
      <w:r w:rsidRPr="00200994">
        <w:tab/>
        <w:t xml:space="preserve">            2)</w:t>
      </w:r>
      <w:r w:rsidRPr="00200994">
        <w:tab/>
      </w:r>
      <w:r w:rsidRPr="00200994">
        <w:tab/>
        <w:t>3)</w:t>
      </w:r>
      <w:r w:rsidRPr="00200994">
        <w:tab/>
      </w:r>
      <w:r w:rsidRPr="00200994">
        <w:tab/>
        <w:t xml:space="preserve">  4)</w:t>
      </w:r>
    </w:p>
    <w:p w:rsidR="007343AE" w:rsidRPr="00200994" w:rsidRDefault="007343AE" w:rsidP="007343AE">
      <w:pPr>
        <w:spacing w:before="80" w:after="40"/>
        <w:ind w:firstLine="540"/>
      </w:pPr>
      <w:r w:rsidRPr="00200994">
        <w:t xml:space="preserve">14 Логический элемент, предназначенный для выполнения операции </w:t>
      </w:r>
      <w:r>
        <w:rPr>
          <w:noProof/>
          <w:position w:val="-12"/>
        </w:rPr>
        <w:drawing>
          <wp:inline distT="0" distB="0" distL="0" distR="0">
            <wp:extent cx="1332865" cy="204470"/>
            <wp:effectExtent l="0" t="0" r="0" b="0"/>
            <wp:docPr id="104" name="Рисунок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9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 это элемент …</w:t>
      </w:r>
    </w:p>
    <w:p w:rsidR="007343AE" w:rsidRPr="00200994" w:rsidRDefault="007343AE" w:rsidP="007343AE">
      <w:pPr>
        <w:spacing w:before="80" w:after="40"/>
        <w:ind w:left="600" w:firstLine="540"/>
      </w:pPr>
      <w:r w:rsidRPr="00200994">
        <w:t>1) ИЛИ – НЕ;       2) И;</w:t>
      </w:r>
      <w:r w:rsidRPr="00200994">
        <w:tab/>
        <w:t>3) И – НЕ;</w:t>
      </w:r>
      <w:r w:rsidRPr="00200994">
        <w:tab/>
        <w:t xml:space="preserve">  4) 2ИЛИ.</w:t>
      </w:r>
    </w:p>
    <w:p w:rsidR="007343AE" w:rsidRPr="00200994" w:rsidRDefault="007343AE" w:rsidP="007343AE">
      <w:pPr>
        <w:ind w:firstLine="540"/>
      </w:pPr>
      <w:r w:rsidRPr="00200994">
        <w:lastRenderedPageBreak/>
        <w:t>15  Абсолютная допускаемая погрешность  амперметра класса точности 1,5 с пределом измерения    10 А равна….</w:t>
      </w:r>
    </w:p>
    <w:p w:rsidR="007343AE" w:rsidRPr="00200994" w:rsidRDefault="007343AE" w:rsidP="007343AE">
      <w:pPr>
        <w:ind w:left="567" w:firstLine="513"/>
      </w:pPr>
      <w:r w:rsidRPr="00200994">
        <w:t xml:space="preserve">1) </w:t>
      </w:r>
      <w:smartTag w:uri="urn:schemas-microsoft-com:office:smarttags" w:element="metricconverter">
        <w:smartTagPr>
          <w:attr w:name="ProductID" w:val="1,5 A"/>
        </w:smartTagPr>
        <w:r w:rsidRPr="00200994">
          <w:t xml:space="preserve">1,5 </w:t>
        </w:r>
        <w:r w:rsidRPr="00200994">
          <w:rPr>
            <w:lang w:val="en-US"/>
          </w:rPr>
          <w:t>A</w:t>
        </w:r>
      </w:smartTag>
      <w:r w:rsidRPr="00200994">
        <w:t>;      2) 0,15 А;        3) 0,015 А;     4) 0,066 А.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jc w:val="center"/>
      </w:pPr>
      <w:r w:rsidRPr="00200994">
        <w:t>Тест № 5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firstLine="567"/>
        <w:jc w:val="both"/>
      </w:pPr>
    </w:p>
    <w:p w:rsidR="007343AE" w:rsidRPr="00200994" w:rsidRDefault="007343AE" w:rsidP="007343AE">
      <w:pPr>
        <w:spacing w:before="80" w:after="40"/>
        <w:ind w:firstLine="567"/>
        <w:jc w:val="both"/>
      </w:pPr>
      <w:r w:rsidRPr="00200994">
        <w:t>1 Ветвью электрической цепи называют участок между …</w:t>
      </w:r>
    </w:p>
    <w:p w:rsidR="007343AE" w:rsidRPr="00200994" w:rsidRDefault="007343AE" w:rsidP="007343AE">
      <w:pPr>
        <w:ind w:left="600" w:rightChars="-3" w:right="-7" w:hanging="33"/>
        <w:jc w:val="both"/>
      </w:pPr>
      <w:r w:rsidRPr="00200994">
        <w:t>1) тремя соседними узлами;</w:t>
      </w:r>
      <w:r w:rsidRPr="00200994">
        <w:tab/>
        <w:t xml:space="preserve">    2) двумя выводами источника электрической энергии;</w:t>
      </w:r>
    </w:p>
    <w:p w:rsidR="007343AE" w:rsidRPr="00200994" w:rsidRDefault="007343AE" w:rsidP="007343AE">
      <w:pPr>
        <w:ind w:rightChars="851" w:right="2042" w:firstLine="567"/>
        <w:jc w:val="both"/>
      </w:pPr>
      <w:r w:rsidRPr="00200994">
        <w:t xml:space="preserve">3) двумя узлами;                         4) двумя соседними узлами.  </w:t>
      </w:r>
    </w:p>
    <w:p w:rsidR="007343AE" w:rsidRPr="00200994" w:rsidRDefault="007343AE" w:rsidP="007343AE">
      <w:pPr>
        <w:spacing w:before="80" w:after="40"/>
        <w:ind w:firstLine="567"/>
        <w:jc w:val="both"/>
      </w:pPr>
      <w:r w:rsidRPr="00200994">
        <w:t>2 Для  контура  АВГА  электрической цепи справедливо уравнение …</w:t>
      </w:r>
    </w:p>
    <w:p w:rsidR="007343AE" w:rsidRPr="00200994" w:rsidRDefault="007343AE" w:rsidP="007343AE">
      <w:pPr>
        <w:jc w:val="both"/>
        <w:rPr>
          <w:i/>
          <w:lang w:val="en-US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5715</wp:posOffset>
            </wp:positionV>
            <wp:extent cx="1224280" cy="668020"/>
            <wp:effectExtent l="19050" t="0" r="0" b="0"/>
            <wp:wrapSquare wrapText="bothSides"/>
            <wp:docPr id="495" name="Рисунок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1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rPr>
          <w:lang w:val="en-US"/>
        </w:rPr>
        <w:t xml:space="preserve">1)   </w:t>
      </w:r>
      <w:r w:rsidRPr="00200994">
        <w:rPr>
          <w:i/>
          <w:lang w:val="en-US"/>
        </w:rPr>
        <w:t>E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–</w:t>
      </w:r>
      <w:r w:rsidRPr="00200994">
        <w:rPr>
          <w:i/>
        </w:rPr>
        <w:t>Е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= 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 xml:space="preserve"> ;</w:t>
      </w:r>
    </w:p>
    <w:p w:rsidR="007343AE" w:rsidRPr="00200994" w:rsidRDefault="007343AE" w:rsidP="007343AE">
      <w:pPr>
        <w:jc w:val="both"/>
        <w:rPr>
          <w:i/>
          <w:lang w:val="en-US"/>
        </w:rPr>
      </w:pPr>
      <w:r w:rsidRPr="00200994">
        <w:rPr>
          <w:lang w:val="en-US"/>
        </w:rPr>
        <w:t>2)</w:t>
      </w:r>
      <w:r w:rsidRPr="00200994">
        <w:rPr>
          <w:i/>
          <w:lang w:val="en-US"/>
        </w:rPr>
        <w:t xml:space="preserve">   E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– </w:t>
      </w:r>
      <w:r w:rsidRPr="00200994">
        <w:rPr>
          <w:i/>
        </w:rPr>
        <w:t>Е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= I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 xml:space="preserve"> + 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:</w:t>
      </w:r>
    </w:p>
    <w:p w:rsidR="007343AE" w:rsidRPr="00200994" w:rsidRDefault="007343AE" w:rsidP="007343AE">
      <w:pPr>
        <w:jc w:val="both"/>
        <w:rPr>
          <w:i/>
          <w:lang w:val="en-US"/>
        </w:rPr>
      </w:pPr>
      <w:r w:rsidRPr="00200994">
        <w:rPr>
          <w:lang w:val="en-US"/>
        </w:rPr>
        <w:t>3)</w:t>
      </w:r>
      <w:r w:rsidRPr="00200994">
        <w:rPr>
          <w:i/>
          <w:lang w:val="en-US"/>
        </w:rPr>
        <w:t xml:space="preserve">   E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– </w:t>
      </w:r>
      <w:r w:rsidRPr="00200994">
        <w:rPr>
          <w:i/>
        </w:rPr>
        <w:t>Е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= – 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;</w:t>
      </w:r>
    </w:p>
    <w:p w:rsidR="007343AE" w:rsidRPr="00200994" w:rsidRDefault="007343AE" w:rsidP="007343AE">
      <w:pPr>
        <w:jc w:val="both"/>
        <w:rPr>
          <w:i/>
          <w:lang w:val="en-US"/>
        </w:rPr>
      </w:pPr>
      <w:r w:rsidRPr="00200994">
        <w:rPr>
          <w:lang w:val="en-US"/>
        </w:rPr>
        <w:t xml:space="preserve">4)   </w:t>
      </w:r>
      <w:r w:rsidRPr="00200994">
        <w:rPr>
          <w:i/>
          <w:lang w:val="en-US"/>
        </w:rPr>
        <w:t>E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+ </w:t>
      </w:r>
      <w:r w:rsidRPr="00200994">
        <w:rPr>
          <w:i/>
        </w:rPr>
        <w:t>Е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= 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 xml:space="preserve">3 Соотношение между напряжением на катушке индуктивности </w:t>
      </w:r>
      <w:r>
        <w:rPr>
          <w:noProof/>
          <w:position w:val="-12"/>
        </w:rPr>
        <w:drawing>
          <wp:inline distT="0" distB="0" distL="0" distR="0">
            <wp:extent cx="661670" cy="223520"/>
            <wp:effectExtent l="0" t="0" r="0" b="0"/>
            <wp:docPr id="105" name="Рисунок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0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и током  </w:t>
      </w:r>
      <w:r>
        <w:rPr>
          <w:noProof/>
          <w:position w:val="-10"/>
        </w:rPr>
        <w:drawing>
          <wp:inline distT="0" distB="0" distL="0" distR="0">
            <wp:extent cx="184785" cy="184785"/>
            <wp:effectExtent l="0" t="0" r="5715" b="0"/>
            <wp:docPr id="106" name="Рисунок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1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определяется выражением номер …      </w:t>
      </w:r>
    </w:p>
    <w:p w:rsidR="007343AE" w:rsidRPr="00200994" w:rsidRDefault="00960D1C" w:rsidP="007343AE">
      <w:pPr>
        <w:spacing w:before="80" w:after="40"/>
      </w:pPr>
      <w:r>
        <w:rPr>
          <w:noProof/>
        </w:rPr>
        <w:pict>
          <v:group id="_x0000_s1128" style="position:absolute;margin-left:11pt;margin-top:5.25pt;width:81pt;height:36pt;z-index:251701248" coordorigin="2189,2459" coordsize="2456,1355" o:allowoverlap="f">
            <v:group id="_x0000_s1129" style="position:absolute;left:2896;top:2883;width:1162;height:159" coordorigin="1846,4260" coordsize="1988,142">
              <v:shape id="_x0000_s1130" style="position:absolute;left:2272;top:4260;width:284;height:142" coordsize="284,142" path="m,142c47,71,95,,142,v47,,94,71,142,142e" filled="f" strokeweight="1pt">
                <v:path arrowok="t"/>
              </v:shape>
              <v:shape id="_x0000_s1131" style="position:absolute;left:2556;top:4260;width:284;height:142" coordsize="284,142" path="m,142c47,71,95,,142,v47,,94,71,142,142e" filled="f" strokeweight="1pt">
                <v:path arrowok="t"/>
              </v:shape>
              <v:shape id="_x0000_s1132" style="position:absolute;left:2840;top:4260;width:284;height:142" coordsize="284,142" path="m,142c47,71,95,,142,v47,,94,71,142,142e" filled="f" strokeweight="1pt">
                <v:path arrowok="t"/>
              </v:shape>
              <v:shape id="_x0000_s1133" style="position:absolute;left:3124;top:4260;width:284;height:142" coordsize="284,142" path="m,142c47,71,95,,142,v47,,94,71,142,142e" filled="f" strokeweight="1pt">
                <v:path arrowok="t"/>
              </v:shape>
              <v:line id="_x0000_s1134" style="position:absolute" from="1846,4402" to="2272,4402" strokeweight="1pt"/>
              <v:line id="_x0000_s1135" style="position:absolute" from="3408,4402" to="3834,4402" strokeweight="1pt"/>
            </v:group>
            <v:shape id="_x0000_s1136" type="#_x0000_t75" style="position:absolute;left:3311;top:2519;width:257;height:240;mso-wrap-edited:f">
              <v:imagedata r:id="rId148" o:title=""/>
            </v:shape>
            <v:line id="_x0000_s1137" style="position:absolute;rotation:180;flip:x" from="2778,3350" to="3677,3351" strokeweight="1pt">
              <v:stroke endarrow="block"/>
            </v:line>
            <v:line id="_x0000_s1138" style="position:absolute;flip:y" from="2189,3042" to="2896,3042" strokeweight="1pt"/>
            <v:line id="_x0000_s1139" style="position:absolute;rotation:180;flip:x" from="2341,3045" to="2679,3045">
              <v:stroke endarrow="block"/>
            </v:line>
            <v:shape id="_x0000_s1140" type="#_x0000_t75" style="position:absolute;left:2189;top:2459;width:420;height:499;mso-wrap-edited:f">
              <v:imagedata r:id="rId149" o:title=""/>
            </v:shape>
            <v:line id="_x0000_s1141" style="position:absolute;flip:y" from="3938,3042" to="4645,3042" strokeweight="1pt"/>
            <v:shape id="_x0000_s1142" type="#_x0000_t75" style="position:absolute;left:3015;top:3374;width:360;height:440;mso-wrap-edited:f">
              <v:imagedata r:id="rId150" o:title=""/>
            </v:shape>
            <w10:wrap type="square"/>
          </v:group>
        </w:pict>
      </w:r>
      <w:r w:rsidR="007343AE" w:rsidRPr="00200994">
        <w:t xml:space="preserve">          </w:t>
      </w:r>
    </w:p>
    <w:p w:rsidR="007343AE" w:rsidRPr="00200994" w:rsidRDefault="007343AE" w:rsidP="007343AE">
      <w:pPr>
        <w:spacing w:before="80" w:after="40"/>
      </w:pPr>
      <w:r w:rsidRPr="00200994">
        <w:t xml:space="preserve">1) </w:t>
      </w:r>
      <w:r w:rsidRPr="00200994">
        <w:rPr>
          <w:position w:val="-24"/>
        </w:rPr>
        <w:object w:dxaOrig="1440" w:dyaOrig="620">
          <v:shape id="_x0000_i1045" type="#_x0000_t75" style="width:1in;height:31.5pt" o:ole="">
            <v:imagedata r:id="rId151" o:title=""/>
          </v:shape>
          <o:OLEObject Type="Embed" ProgID="Equation.3" ShapeID="_x0000_i1045" DrawAspect="Content" ObjectID="_1692526555" r:id="rId152"/>
        </w:object>
      </w:r>
      <w:r w:rsidRPr="00200994">
        <w:t xml:space="preserve">; 2) </w:t>
      </w:r>
      <w:r w:rsidRPr="00200994">
        <w:rPr>
          <w:position w:val="-10"/>
        </w:rPr>
        <w:object w:dxaOrig="1219" w:dyaOrig="340">
          <v:shape id="_x0000_i1046" type="#_x0000_t75" style="width:60pt;height:17.25pt" o:ole="">
            <v:imagedata r:id="rId153" o:title=""/>
          </v:shape>
          <o:OLEObject Type="Embed" ProgID="Equation.3" ShapeID="_x0000_i1046" DrawAspect="Content" ObjectID="_1692526556" r:id="rId154"/>
        </w:object>
      </w:r>
      <w:r w:rsidRPr="00200994">
        <w:t xml:space="preserve">;  3) </w:t>
      </w:r>
      <w:r w:rsidRPr="00200994">
        <w:rPr>
          <w:position w:val="-24"/>
        </w:rPr>
        <w:object w:dxaOrig="1400" w:dyaOrig="620">
          <v:shape id="_x0000_i1047" type="#_x0000_t75" style="width:68.25pt;height:31.5pt" o:ole="">
            <v:imagedata r:id="rId155" o:title=""/>
          </v:shape>
          <o:OLEObject Type="Embed" ProgID="Equation.3" ShapeID="_x0000_i1047" DrawAspect="Content" ObjectID="_1692526557" r:id="rId156"/>
        </w:object>
      </w:r>
      <w:r w:rsidRPr="00200994">
        <w:t xml:space="preserve">;   4) </w:t>
      </w:r>
      <w:r w:rsidRPr="00200994">
        <w:rPr>
          <w:position w:val="-32"/>
        </w:rPr>
        <w:object w:dxaOrig="1620" w:dyaOrig="760">
          <v:shape id="_x0000_i1048" type="#_x0000_t75" style="width:81pt;height:38.25pt" o:ole="">
            <v:imagedata r:id="rId157" o:title=""/>
          </v:shape>
          <o:OLEObject Type="Embed" ProgID="Equation.3" ShapeID="_x0000_i1048" DrawAspect="Content" ObjectID="_1692526558" r:id="rId158"/>
        </w:object>
      </w:r>
      <w:r w:rsidRPr="00200994">
        <w:t>.</w:t>
      </w:r>
    </w:p>
    <w:p w:rsidR="007343AE" w:rsidRPr="00200994" w:rsidRDefault="007343AE" w:rsidP="007343AE">
      <w:pPr>
        <w:ind w:firstLine="540"/>
      </w:pPr>
      <w:r w:rsidRPr="00200994">
        <w:t xml:space="preserve">4  Модуль полного сопротивления </w:t>
      </w:r>
      <w:r w:rsidRPr="00200994">
        <w:rPr>
          <w:i/>
          <w:lang w:val="en-US"/>
        </w:rPr>
        <w:t>Z</w:t>
      </w:r>
      <w:r w:rsidRPr="00200994">
        <w:t xml:space="preserve"> данной цепи при активном сопротивлении  </w:t>
      </w:r>
      <w:r w:rsidRPr="00200994">
        <w:rPr>
          <w:i/>
          <w:lang w:val="en-US"/>
        </w:rPr>
        <w:t>R</w:t>
      </w:r>
      <w:r w:rsidRPr="00200994">
        <w:rPr>
          <w:i/>
        </w:rPr>
        <w:t xml:space="preserve"> </w:t>
      </w:r>
      <w:r w:rsidRPr="00200994">
        <w:t>= 40 Ом, индуктивности</w:t>
      </w:r>
      <w:r w:rsidRPr="00200994">
        <w:rPr>
          <w:i/>
        </w:rPr>
        <w:t xml:space="preserve"> </w:t>
      </w:r>
      <w:r w:rsidRPr="00200994">
        <w:rPr>
          <w:i/>
          <w:lang w:val="en-US"/>
        </w:rPr>
        <w:t>L</w:t>
      </w:r>
      <w:r w:rsidRPr="00200994">
        <w:t xml:space="preserve"> = </w:t>
      </w:r>
      <w:r w:rsidRPr="00200994">
        <w:rPr>
          <w:i/>
        </w:rPr>
        <w:t xml:space="preserve"> </w:t>
      </w:r>
      <w:r w:rsidRPr="00200994">
        <w:t xml:space="preserve">0,1 Гн и частоте тока  </w:t>
      </w:r>
      <w:r w:rsidRPr="00200994">
        <w:rPr>
          <w:i/>
          <w:lang w:val="en-US"/>
        </w:rPr>
        <w:t>f</w:t>
      </w:r>
      <w:r w:rsidRPr="00200994">
        <w:t xml:space="preserve"> = 50 Гц равен … Ом.           </w:t>
      </w:r>
    </w:p>
    <w:p w:rsidR="007343AE" w:rsidRPr="00200994" w:rsidRDefault="007343AE" w:rsidP="007343AE">
      <w:pPr>
        <w:tabs>
          <w:tab w:val="left" w:pos="1696"/>
        </w:tabs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56515</wp:posOffset>
            </wp:positionV>
            <wp:extent cx="990600" cy="560705"/>
            <wp:effectExtent l="19050" t="0" r="0" b="0"/>
            <wp:wrapSquare wrapText="bothSides"/>
            <wp:docPr id="494" name="Рисунок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3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ab/>
      </w:r>
    </w:p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  <w:r w:rsidRPr="00200994">
        <w:t xml:space="preserve">5 Характер изменения фазных токов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AB</w:t>
      </w:r>
      <w:r w:rsidRPr="00200994">
        <w:t xml:space="preserve"> ,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BC</w:t>
      </w:r>
      <w:r w:rsidRPr="00200994">
        <w:t xml:space="preserve"> ,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CA</w:t>
      </w:r>
      <w:r w:rsidRPr="00200994">
        <w:t xml:space="preserve"> при перегорании предохранителя в пр</w:t>
      </w:r>
      <w:r w:rsidRPr="00200994">
        <w:t>о</w:t>
      </w:r>
      <w:r w:rsidRPr="00200994">
        <w:t xml:space="preserve">воде А, : … </w:t>
      </w:r>
    </w:p>
    <w:p w:rsidR="007343AE" w:rsidRPr="00200994" w:rsidRDefault="007343AE" w:rsidP="007343AE">
      <w:r w:rsidRPr="00200994">
        <w:t xml:space="preserve">     1)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AB</w:t>
      </w:r>
      <w:r w:rsidRPr="00200994">
        <w:t xml:space="preserve">  – возрастет;  2)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BC</w:t>
      </w:r>
      <w:r w:rsidRPr="00200994">
        <w:t xml:space="preserve"> –  не изменится;</w:t>
      </w:r>
    </w:p>
    <w:p w:rsidR="007343AE" w:rsidRPr="00200994" w:rsidRDefault="007343AE" w:rsidP="007343AE">
      <w:r w:rsidRPr="00200994">
        <w:t xml:space="preserve">     3)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CA</w:t>
      </w:r>
      <w:r w:rsidRPr="00200994">
        <w:t xml:space="preserve"> – возрастет;  4)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BC</w:t>
      </w:r>
      <w:r w:rsidRPr="00200994">
        <w:t xml:space="preserve"> – уменьшится; 5)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BC</w:t>
      </w:r>
      <w:r w:rsidRPr="00200994">
        <w:t xml:space="preserve"> – увеличится.</w:t>
      </w:r>
    </w:p>
    <w:p w:rsidR="007343AE" w:rsidRPr="00200994" w:rsidRDefault="00960D1C" w:rsidP="007343AE">
      <w:pPr>
        <w:ind w:firstLine="567"/>
      </w:pPr>
      <w:r>
        <w:rPr>
          <w:noProof/>
        </w:rPr>
        <w:pict>
          <v:group id="_x0000_s1091" style="position:absolute;left:0;text-align:left;margin-left:6pt;margin-top:-22.25pt;width:99pt;height:52.45pt;z-index:251700224" coordorigin="2781,1854" coordsize="4695,3668"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1092" type="#_x0000_t109" style="position:absolute;left:4657;top:3931;width:554;height:212;rotation:-8859784fd;flip:x" filled="f" strokeweight="1pt"/>
            <v:shape id="_x0000_s1093" type="#_x0000_t109" style="position:absolute;left:6023;top:3859;width:554;height:212;rotation:-14624023fd;flip:x" filled="f" strokeweight="1pt"/>
            <v:shape id="_x0000_s1094" type="#_x0000_t109" style="position:absolute;left:3397;top:2390;width:554;height:212;rotation:-180;flip:x" filled="f" strokeweight="1pt"/>
            <v:shape id="_x0000_s1095" type="#_x0000_t109" style="position:absolute;left:3397;top:2030;width:554;height:212;rotation:-180;flip:x" filled="f" strokeweight="1pt"/>
            <v:shape id="_x0000_s1096" type="#_x0000_t109" style="position:absolute;left:3397;top:2750;width:554;height:212;rotation:-180;flip:x" filled="f" strokeweight="1pt"/>
            <v:shape id="_x0000_s1097" type="#_x0000_t109" style="position:absolute;left:5348;top:4622;width:554;height:212;rotation:-180;flip:x" filled="f" strokeweight="1pt"/>
            <v:line id="_x0000_s1098" style="position:absolute" from="5902,4729" to="7161,4729" strokeweight="1pt"/>
            <v:line id="_x0000_s1099" style="position:absolute;flip:x" from="4221,4729" to="5348,4729" strokeweight="1pt"/>
            <v:line id="_x0000_s1100" style="position:absolute" from="6501,4146" to="7161,4729" strokeweight="1pt"/>
            <v:line id="_x0000_s1101" style="position:absolute;flip:x" from="4221,4249" to="4746,4729" strokeweight="1pt"/>
            <v:line id="_x0000_s1102" style="position:absolute;flip:y" from="5121,3364" to="5616,3859" strokeweight="1pt"/>
            <v:line id="_x0000_s1103" style="position:absolute" from="5616,3364" to="6111,3784" strokeweight="1pt"/>
            <v:line id="_x0000_s1104" style="position:absolute" from="3246,2854" to="7476,2854" strokeweight="1pt"/>
            <v:line id="_x0000_s1105" style="position:absolute" from="3246,2494" to="7476,2494" strokeweight="1pt"/>
            <v:line id="_x0000_s1106" style="position:absolute" from="3246,2119" to="7476,2119" strokeweight="1pt"/>
            <v:line id="_x0000_s1107" style="position:absolute;flip:y" from="4221,2854" to="4221,4729" strokeweight="1pt"/>
            <v:line id="_x0000_s1108" style="position:absolute;flip:y" from="5616,2494" to="5616,3364" strokeweight="1pt"/>
            <v:line id="_x0000_s1109" style="position:absolute;flip:y" from="7161,2119" to="7161,4729" strokeweight="1pt"/>
            <v:line id="_x0000_s1110" style="position:absolute" from="5211,4984" to="6111,4984" strokeweight="1pt">
              <v:stroke endarrow="block"/>
            </v:line>
            <v:line id="_x0000_s1111" style="position:absolute;flip:x" from="4551,3619" to="5001,4071" strokeweight="1pt">
              <v:stroke endarrow="block"/>
            </v:line>
            <v:line id="_x0000_s1112" style="position:absolute;flip:x y" from="6201,3529" to="6741,4071" strokeweight="1pt">
              <v:stroke endarrow="block"/>
            </v:line>
            <v:shape id="_x0000_s1113" type="#_x0000_t75" style="position:absolute;left:6398;top:3351;width:510;height:508" o:preferrelative="f" strokeweight="1pt">
              <v:imagedata r:id="rId160" o:title=""/>
            </v:shape>
            <v:shape id="_x0000_s1114" type="#_x0000_t75" style="position:absolute;left:4328;top:3396;width:510;height:538" o:preferrelative="f" strokeweight="1pt">
              <v:imagedata r:id="rId161" o:title=""/>
            </v:shape>
            <v:shape id="_x0000_s1115" type="#_x0000_t75" style="position:absolute;left:5392;top:4984;width:510;height:538" o:preferrelative="f" strokeweight="1pt">
              <v:imagedata r:id="rId162" o:title=""/>
            </v:shape>
            <v:shape id="_x0000_s1116" type="#_x0000_t75" style="position:absolute;left:2808;top:1854;width:390;height:388" o:preferrelative="f" strokeweight="1pt">
              <v:imagedata r:id="rId117" o:title=""/>
            </v:shape>
            <v:shape id="_x0000_s1117" type="#_x0000_t75" style="position:absolute;left:2781;top:2242;width:360;height:388" o:preferrelative="f" strokeweight="1pt">
              <v:imagedata r:id="rId163" o:title=""/>
            </v:shape>
            <v:shape id="_x0000_s1118" type="#_x0000_t75" style="position:absolute;left:2781;top:2750;width:360;height:416" o:preferrelative="f" strokeweight="1pt">
              <v:imagedata r:id="rId164" o:title=""/>
            </v:shape>
            <v:oval id="_x0000_s1119" style="position:absolute;left:4212;top:4679;width:51;height:51" strokeweight="1pt">
              <o:lock v:ext="edit" aspectratio="t"/>
            </v:oval>
            <v:oval id="_x0000_s1120" style="position:absolute;left:7110;top:4679;width:51;height:51" strokeweight="1pt">
              <o:lock v:ext="edit" aspectratio="t"/>
            </v:oval>
            <v:oval id="_x0000_s1121" style="position:absolute;left:5586;top:3345;width:51;height:51" strokeweight="1pt">
              <o:lock v:ext="edit" aspectratio="t"/>
            </v:oval>
            <v:oval id="_x0000_s1122" style="position:absolute;left:7128;top:2101;width:51;height:51" strokeweight="1pt">
              <o:lock v:ext="edit" aspectratio="t"/>
            </v:oval>
            <v:oval id="_x0000_s1123" style="position:absolute;left:5586;top:2468;width:51;height:51" strokeweight="1pt">
              <o:lock v:ext="edit" aspectratio="t"/>
            </v:oval>
            <v:oval id="_x0000_s1124" style="position:absolute;left:4195;top:2836;width:51;height:51" strokeweight="1pt">
              <o:lock v:ext="edit" aspectratio="t"/>
            </v:oval>
            <v:oval id="_x0000_s1125" style="position:absolute;left:3198;top:2077;width:79;height:75" strokeweight="1pt">
              <o:lock v:ext="edit" aspectratio="t"/>
            </v:oval>
            <v:oval id="_x0000_s1126" style="position:absolute;left:3171;top:2444;width:79;height:75" strokeweight="1pt">
              <o:lock v:ext="edit" aspectratio="t"/>
            </v:oval>
            <v:oval id="_x0000_s1127" style="position:absolute;left:3171;top:2812;width:79;height:75" strokeweight="1pt">
              <o:lock v:ext="edit" aspectratio="t"/>
            </v:oval>
            <w10:wrap type="square"/>
            <w10:anchorlock/>
          </v:group>
        </w:pict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left="567"/>
      </w:pPr>
      <w:r w:rsidRPr="00200994">
        <w:t>6 Последовательная цепь с линейным и нелинейным элементами описывается уравнением номер ...</w:t>
      </w:r>
    </w:p>
    <w:p w:rsidR="007343AE" w:rsidRPr="00200994" w:rsidRDefault="007343AE" w:rsidP="007343AE">
      <w:pPr>
        <w:ind w:left="567"/>
        <w:jc w:val="both"/>
        <w:rPr>
          <w:position w:val="-12"/>
        </w:rPr>
      </w:pPr>
      <w:r w:rsidRPr="00200994">
        <w:t xml:space="preserve">1) </w:t>
      </w:r>
      <w:r>
        <w:rPr>
          <w:noProof/>
          <w:position w:val="-12"/>
        </w:rPr>
        <w:drawing>
          <wp:inline distT="0" distB="0" distL="0" distR="0">
            <wp:extent cx="1108710" cy="213995"/>
            <wp:effectExtent l="19050" t="0" r="0" b="0"/>
            <wp:docPr id="111" name="Рисунок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6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2) </w:t>
      </w:r>
      <w:r>
        <w:rPr>
          <w:noProof/>
          <w:position w:val="-12"/>
        </w:rPr>
        <w:drawing>
          <wp:inline distT="0" distB="0" distL="0" distR="0">
            <wp:extent cx="788035" cy="204470"/>
            <wp:effectExtent l="19050" t="0" r="0" b="0"/>
            <wp:docPr id="112" name="Рисунок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7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 xml:space="preserve">   </w:t>
      </w:r>
      <w:r w:rsidRPr="00200994">
        <w:t xml:space="preserve">3) </w:t>
      </w:r>
      <w:r>
        <w:rPr>
          <w:noProof/>
          <w:position w:val="-12"/>
        </w:rPr>
        <w:drawing>
          <wp:inline distT="0" distB="0" distL="0" distR="0">
            <wp:extent cx="1400810" cy="213995"/>
            <wp:effectExtent l="19050" t="0" r="0" b="0"/>
            <wp:docPr id="113" name="Рисунок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8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4) </w:t>
      </w:r>
      <w:r>
        <w:rPr>
          <w:noProof/>
          <w:position w:val="-12"/>
        </w:rPr>
        <w:drawing>
          <wp:inline distT="0" distB="0" distL="0" distR="0">
            <wp:extent cx="1274445" cy="243205"/>
            <wp:effectExtent l="19050" t="0" r="0" b="0"/>
            <wp:docPr id="114" name="Рисунок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9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5"/>
      </w:pPr>
      <w:r w:rsidRPr="00200994">
        <w:t xml:space="preserve">7 Величина </w:t>
      </w:r>
      <w:r w:rsidRPr="00200994">
        <w:rPr>
          <w:i/>
          <w:lang w:val="en-US"/>
        </w:rPr>
        <w:t>B</w:t>
      </w:r>
      <w:r w:rsidRPr="00200994">
        <w:rPr>
          <w:i/>
          <w:vertAlign w:val="subscript"/>
          <w:lang w:val="en-US"/>
        </w:rPr>
        <w:t>r</w:t>
      </w:r>
      <w:r w:rsidRPr="00200994">
        <w:t>, обозначенная на данном графике, называется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18415</wp:posOffset>
            </wp:positionV>
            <wp:extent cx="970915" cy="768985"/>
            <wp:effectExtent l="19050" t="0" r="635" b="0"/>
            <wp:wrapSquare wrapText="bothSides"/>
            <wp:docPr id="493" name="Рисунок 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76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коэрцитивной силой;</w:t>
      </w:r>
      <w:r w:rsidRPr="00200994">
        <w:tab/>
      </w:r>
      <w:r w:rsidRPr="00200994">
        <w:tab/>
      </w:r>
    </w:p>
    <w:p w:rsidR="007343AE" w:rsidRPr="00200994" w:rsidRDefault="007343AE" w:rsidP="007343AE">
      <w:r w:rsidRPr="00200994">
        <w:t>2) остаточной индукцией;</w:t>
      </w:r>
    </w:p>
    <w:p w:rsidR="007343AE" w:rsidRPr="00200994" w:rsidRDefault="007343AE" w:rsidP="007343AE">
      <w:r w:rsidRPr="00200994">
        <w:t>3) магнитным запаздыванием;</w:t>
      </w:r>
      <w:r w:rsidRPr="00200994">
        <w:tab/>
      </w:r>
    </w:p>
    <w:p w:rsidR="007343AE" w:rsidRPr="00200994" w:rsidRDefault="007343AE" w:rsidP="007343AE">
      <w:r w:rsidRPr="00200994">
        <w:t>4) намагниченностью.</w:t>
      </w:r>
    </w:p>
    <w:p w:rsidR="007343AE" w:rsidRPr="00200994" w:rsidRDefault="007343AE" w:rsidP="007343AE"/>
    <w:p w:rsidR="007343AE" w:rsidRPr="00200994" w:rsidRDefault="007343AE" w:rsidP="007343AE">
      <w:pPr>
        <w:ind w:firstLine="600"/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267335</wp:posOffset>
            </wp:positionV>
            <wp:extent cx="1143000" cy="688340"/>
            <wp:effectExtent l="19050" t="0" r="0" b="0"/>
            <wp:wrapSquare wrapText="bothSides"/>
            <wp:docPr id="492" name="Рисунок 1926" descr="http://www.fepo.ru/pic/886_74289/BBD3A9504C619D22152C3F9E9716C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6" descr="http://www.fepo.ru/pic/886_74289/BBD3A9504C619D22152C3F9E9716C375.png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8 Для приведенной магнитной цепи магнитодвижущую силу</w:t>
      </w:r>
      <w:r w:rsidRPr="00200994">
        <w:rPr>
          <w:i/>
          <w:iCs/>
        </w:rPr>
        <w:t xml:space="preserve"> Iw</w:t>
      </w:r>
      <w:r w:rsidRPr="00200994">
        <w:t xml:space="preserve"> вдоль магнитных силовых линий можно представить в виде …</w:t>
      </w:r>
    </w:p>
    <w:p w:rsidR="007343AE" w:rsidRPr="00200994" w:rsidRDefault="007343AE" w:rsidP="007343AE">
      <w:pPr>
        <w:rPr>
          <w:noProof/>
        </w:rPr>
      </w:pPr>
      <w:r w:rsidRPr="00200994">
        <w:rPr>
          <w:noProof/>
        </w:rPr>
        <w:t xml:space="preserve">1) </w:t>
      </w:r>
      <w:r>
        <w:rPr>
          <w:noProof/>
          <w:position w:val="-32"/>
        </w:rPr>
        <w:drawing>
          <wp:inline distT="0" distB="0" distL="0" distR="0">
            <wp:extent cx="709930" cy="437515"/>
            <wp:effectExtent l="19050" t="0" r="0" b="0"/>
            <wp:docPr id="115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0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noProof/>
        </w:rPr>
        <w:t xml:space="preserve">; 2) </w:t>
      </w:r>
      <w:r>
        <w:rPr>
          <w:noProof/>
          <w:position w:val="-30"/>
        </w:rPr>
        <w:drawing>
          <wp:inline distT="0" distB="0" distL="0" distR="0">
            <wp:extent cx="797560" cy="437515"/>
            <wp:effectExtent l="19050" t="0" r="0" b="0"/>
            <wp:docPr id="116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1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noProof/>
        </w:rPr>
        <w:t xml:space="preserve">; 3) </w:t>
      </w:r>
      <w:r>
        <w:rPr>
          <w:noProof/>
          <w:position w:val="-30"/>
        </w:rPr>
        <w:drawing>
          <wp:inline distT="0" distB="0" distL="0" distR="0">
            <wp:extent cx="709930" cy="437515"/>
            <wp:effectExtent l="19050" t="0" r="0" b="0"/>
            <wp:docPr id="117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2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noProof/>
        </w:rPr>
        <w:t xml:space="preserve">; 4) </w:t>
      </w:r>
      <w:r>
        <w:rPr>
          <w:noProof/>
          <w:position w:val="-30"/>
        </w:rPr>
        <w:drawing>
          <wp:inline distT="0" distB="0" distL="0" distR="0">
            <wp:extent cx="709930" cy="437515"/>
            <wp:effectExtent l="19050" t="0" r="0" b="0"/>
            <wp:docPr id="118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3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noProof/>
        </w:rPr>
        <w:t>.</w:t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  <w:r w:rsidRPr="00200994">
        <w:t>9 Электромагнитное устройство, указанное на рисунке стрелкой 2, называется … .</w:t>
      </w:r>
    </w:p>
    <w:p w:rsidR="007343AE" w:rsidRPr="00200994" w:rsidRDefault="007343AE" w:rsidP="007343AE">
      <w:pPr>
        <w:ind w:firstLine="567"/>
      </w:pPr>
      <w:r>
        <w:rPr>
          <w:noProof/>
        </w:rPr>
        <w:lastRenderedPageBreak/>
        <w:drawing>
          <wp:inline distT="0" distB="0" distL="0" distR="0">
            <wp:extent cx="4017645" cy="690880"/>
            <wp:effectExtent l="19050" t="0" r="1905" b="0"/>
            <wp:docPr id="119" name="Рисунок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6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10 Схема электрической цепи двигателя постоянного тока параллельного возбуждения представлена под номером …</w:t>
      </w:r>
    </w:p>
    <w:p w:rsidR="007343AE" w:rsidRPr="00200994" w:rsidRDefault="007343AE" w:rsidP="007343AE">
      <w:r>
        <w:rPr>
          <w:noProof/>
        </w:rPr>
        <w:drawing>
          <wp:inline distT="0" distB="0" distL="0" distR="0">
            <wp:extent cx="3355975" cy="875665"/>
            <wp:effectExtent l="19050" t="0" r="0" b="0"/>
            <wp:docPr id="120" name="Рисунок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7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87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 xml:space="preserve">11 Механическая характеристика асинхронного двигателя представлена под номером 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inline distT="0" distB="0" distL="0" distR="0">
            <wp:extent cx="4455160" cy="749300"/>
            <wp:effectExtent l="19050" t="0" r="2540" b="0"/>
            <wp:docPr id="121" name="Рисунок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8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  <w:r w:rsidRPr="00200994">
        <w:t xml:space="preserve">12 На рисунке условное графическое обозначение варикапа указано стрелкой номер </w:t>
      </w:r>
    </w:p>
    <w:p w:rsidR="007343AE" w:rsidRPr="00200994" w:rsidRDefault="007343AE" w:rsidP="007343AE">
      <w:pPr>
        <w:ind w:left="567" w:firstLine="567"/>
      </w:pPr>
      <w:r>
        <w:rPr>
          <w:noProof/>
        </w:rPr>
        <w:drawing>
          <wp:inline distT="0" distB="0" distL="0" distR="0">
            <wp:extent cx="2490470" cy="564515"/>
            <wp:effectExtent l="19050" t="0" r="5080" b="0"/>
            <wp:docPr id="122" name="Рисунок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7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13 Транзисторный усилитель, выполненный по схеме  "ОБ", усиливает …</w:t>
      </w:r>
    </w:p>
    <w:p w:rsidR="007343AE" w:rsidRPr="00200994" w:rsidRDefault="007343AE" w:rsidP="007343AE">
      <w:pPr>
        <w:ind w:left="567" w:firstLine="513"/>
      </w:pPr>
      <w:r w:rsidRPr="00200994">
        <w:t>1) только мощность;                   2) только мощность и напряжение;</w:t>
      </w:r>
    </w:p>
    <w:p w:rsidR="007343AE" w:rsidRPr="00200994" w:rsidRDefault="007343AE" w:rsidP="007343AE">
      <w:pPr>
        <w:ind w:left="567" w:firstLine="513"/>
      </w:pPr>
      <w:r w:rsidRPr="00200994">
        <w:t>3) только мощность и ток;         4) ток, напряжение и мощность.</w:t>
      </w:r>
    </w:p>
    <w:p w:rsidR="007343AE" w:rsidRPr="00200994" w:rsidRDefault="007343AE" w:rsidP="007343AE">
      <w:pPr>
        <w:spacing w:before="80" w:after="40"/>
        <w:ind w:firstLine="540"/>
      </w:pPr>
      <w:r w:rsidRPr="00200994">
        <w:t xml:space="preserve">14 Логический элемент, выполняющий операцию </w:t>
      </w:r>
      <w:r>
        <w:rPr>
          <w:noProof/>
          <w:position w:val="-10"/>
        </w:rPr>
        <w:drawing>
          <wp:inline distT="0" distB="0" distL="0" distR="0">
            <wp:extent cx="709930" cy="243205"/>
            <wp:effectExtent l="19050" t="0" r="0" b="0"/>
            <wp:docPr id="123" name="Рисунок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8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 это элемент …</w:t>
      </w:r>
    </w:p>
    <w:p w:rsidR="007343AE" w:rsidRPr="00200994" w:rsidRDefault="007343AE" w:rsidP="007343AE">
      <w:pPr>
        <w:spacing w:before="80" w:after="40"/>
        <w:ind w:left="600" w:firstLine="540"/>
      </w:pPr>
      <w:r w:rsidRPr="00200994">
        <w:t>1) ИЛИ;     2) И – НЕ;     3) И;     4) ИЛИ – НЕ.</w:t>
      </w:r>
    </w:p>
    <w:p w:rsidR="007343AE" w:rsidRPr="00200994" w:rsidRDefault="007343AE" w:rsidP="007343AE">
      <w:pPr>
        <w:ind w:firstLine="540"/>
      </w:pPr>
      <w:r w:rsidRPr="00200994">
        <w:t>15 Показание  миллиамперметра с числом делений в шкале 50,  пределом измерения 250 мА и при  отклонении стрелки прибора на 17 делений равно … м</w:t>
      </w:r>
      <w:r w:rsidRPr="00200994">
        <w:rPr>
          <w:lang w:val="en-US"/>
        </w:rPr>
        <w:t>A</w:t>
      </w:r>
      <w:r w:rsidRPr="00200994">
        <w:t>.</w:t>
      </w:r>
    </w:p>
    <w:p w:rsidR="007343AE" w:rsidRPr="00200994" w:rsidRDefault="007343AE" w:rsidP="007343AE"/>
    <w:p w:rsidR="007343AE" w:rsidRPr="00200994" w:rsidRDefault="007343AE" w:rsidP="007343AE">
      <w:pPr>
        <w:jc w:val="center"/>
      </w:pPr>
      <w:r w:rsidRPr="00200994">
        <w:t>Тест № 6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rightChars="-54" w:right="-130" w:firstLine="567"/>
        <w:jc w:val="both"/>
      </w:pPr>
    </w:p>
    <w:p w:rsidR="007343AE" w:rsidRPr="00200994" w:rsidRDefault="007343AE" w:rsidP="007343AE">
      <w:pPr>
        <w:spacing w:before="80" w:after="40"/>
        <w:ind w:rightChars="-54" w:right="-130" w:firstLine="567"/>
        <w:jc w:val="both"/>
        <w:rPr>
          <w:b/>
          <w:i/>
        </w:rPr>
      </w:pPr>
      <w:r w:rsidRPr="00200994">
        <w:t xml:space="preserve">1 Замкнутый участок разветвлённой электрической цепи, включающий в себя несколько ветвей и узлов,  называют … </w:t>
      </w:r>
    </w:p>
    <w:p w:rsidR="007343AE" w:rsidRPr="00200994" w:rsidRDefault="007343AE" w:rsidP="007343AE">
      <w:pPr>
        <w:ind w:firstLine="567"/>
        <w:jc w:val="both"/>
      </w:pPr>
      <w:r w:rsidRPr="00200994">
        <w:t>2 Внешняя характеристика источника ЭДС, включенного в данную цепь, имеет вид, пре</w:t>
      </w:r>
      <w:r w:rsidRPr="00200994">
        <w:t>д</w:t>
      </w:r>
      <w:r w:rsidRPr="00200994">
        <w:t>ставленный на рисунке номер …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75565</wp:posOffset>
            </wp:positionV>
            <wp:extent cx="895350" cy="566420"/>
            <wp:effectExtent l="19050" t="0" r="0" b="0"/>
            <wp:wrapSquare wrapText="bothSides"/>
            <wp:docPr id="491" name="Рисунок 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8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225550" cy="622300"/>
            <wp:effectExtent l="0" t="0" r="0" b="0"/>
            <wp:docPr id="124" name="Рисунок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9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99185" cy="515620"/>
            <wp:effectExtent l="0" t="0" r="5715" b="0"/>
            <wp:docPr id="125" name="Рисунок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0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51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74445" cy="632460"/>
            <wp:effectExtent l="0" t="0" r="1905" b="0"/>
            <wp:docPr id="126" name="Рисунок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1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6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99185" cy="515620"/>
            <wp:effectExtent l="0" t="0" r="5715" b="0"/>
            <wp:docPr id="127" name="Рисунок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2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51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jc w:val="both"/>
      </w:pPr>
      <w:r w:rsidRPr="00200994">
        <w:t xml:space="preserve">  </w:t>
      </w:r>
      <w:r>
        <w:t xml:space="preserve">      </w:t>
      </w:r>
      <w:r w:rsidRPr="00200994">
        <w:t>1)                                     2)                                     3)                              4)</w:t>
      </w:r>
    </w:p>
    <w:p w:rsidR="007343AE" w:rsidRPr="00200994" w:rsidRDefault="007343AE" w:rsidP="007343AE">
      <w:pPr>
        <w:spacing w:before="80" w:after="40"/>
        <w:ind w:firstLine="567"/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1236345" cy="663575"/>
            <wp:effectExtent l="19050" t="0" r="1905" b="0"/>
            <wp:wrapSquare wrapText="bothSides"/>
            <wp:docPr id="490" name="Рисунок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8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3 Мощность, потребляемая  данной электрической цепью при </w:t>
      </w:r>
      <w:r w:rsidRPr="00200994">
        <w:rPr>
          <w:i/>
          <w:lang w:val="en-US"/>
        </w:rPr>
        <w:t>U</w:t>
      </w:r>
      <w:r w:rsidRPr="00200994">
        <w:t xml:space="preserve"> = 100 В и показании а</w:t>
      </w:r>
      <w:r w:rsidRPr="00200994">
        <w:t>м</w:t>
      </w:r>
      <w:r w:rsidRPr="00200994">
        <w:t xml:space="preserve">перметра </w:t>
      </w:r>
      <w:smartTag w:uri="urn:schemas-microsoft-com:office:smarttags" w:element="metricconverter">
        <w:smartTagPr>
          <w:attr w:name="ProductID" w:val="1 A"/>
        </w:smartTagPr>
        <w:r w:rsidRPr="00200994">
          <w:t xml:space="preserve">1 </w:t>
        </w:r>
        <w:r w:rsidRPr="00200994">
          <w:rPr>
            <w:lang w:val="en-US"/>
          </w:rPr>
          <w:t>A</w:t>
        </w:r>
      </w:smartTag>
      <w:r w:rsidRPr="00200994">
        <w:t xml:space="preserve">, равна … </w:t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ind w:firstLine="567"/>
        <w:rPr>
          <w:b/>
          <w:i/>
        </w:rPr>
      </w:pPr>
      <w:r w:rsidRPr="00200994">
        <w:t>1) 50 Вт;</w:t>
      </w:r>
      <w:r w:rsidRPr="00200994">
        <w:tab/>
        <w:t xml:space="preserve">   2) 100 Вт;</w:t>
      </w:r>
      <w:r w:rsidRPr="00200994">
        <w:tab/>
        <w:t>3) 200 Вт;</w:t>
      </w:r>
      <w:r w:rsidRPr="00200994">
        <w:tab/>
        <w:t>4) 300 Вт.</w:t>
      </w:r>
    </w:p>
    <w:p w:rsidR="007343AE" w:rsidRPr="00200994" w:rsidRDefault="007343AE" w:rsidP="007343AE">
      <w:pPr>
        <w:spacing w:before="80" w:after="40"/>
        <w:jc w:val="both"/>
      </w:pPr>
    </w:p>
    <w:p w:rsidR="007343AE" w:rsidRPr="00200994" w:rsidRDefault="007343AE" w:rsidP="007343AE">
      <w:pPr>
        <w:spacing w:before="80" w:after="40"/>
        <w:ind w:firstLine="567"/>
      </w:pPr>
      <w:r w:rsidRPr="00200994">
        <w:t xml:space="preserve">4Активно-индуктивный  характер цепи переменного тока имеет место при соотношении составляющих полного сопротивления </w:t>
      </w:r>
      <w:r w:rsidRPr="00200994">
        <w:rPr>
          <w:lang w:val="en-US"/>
        </w:rPr>
        <w:t>Z</w:t>
      </w:r>
      <w:r w:rsidRPr="00200994">
        <w:t xml:space="preserve">, данном под номером … </w:t>
      </w:r>
    </w:p>
    <w:p w:rsidR="007343AE" w:rsidRPr="00200994" w:rsidRDefault="007343AE" w:rsidP="007343AE">
      <w:pPr>
        <w:ind w:firstLine="567"/>
      </w:pPr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3810</wp:posOffset>
            </wp:positionV>
            <wp:extent cx="1353820" cy="526415"/>
            <wp:effectExtent l="19050" t="0" r="0" b="0"/>
            <wp:wrapSquare wrapText="bothSides"/>
            <wp:docPr id="489" name="Рисунок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5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567"/>
        <w:rPr>
          <w:lang w:val="en-US"/>
        </w:rPr>
      </w:pPr>
      <w:r w:rsidRPr="00200994">
        <w:rPr>
          <w:lang w:val="en-US"/>
        </w:rPr>
        <w:t xml:space="preserve">1) </w:t>
      </w:r>
      <w:r w:rsidRPr="00200994">
        <w:rPr>
          <w:i/>
          <w:lang w:val="en-US"/>
        </w:rPr>
        <w:t xml:space="preserve">R </w:t>
      </w:r>
      <w:r w:rsidRPr="00200994">
        <w:rPr>
          <w:lang w:val="en-US"/>
        </w:rPr>
        <w:t xml:space="preserve"> =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L</w:t>
      </w:r>
      <w:r w:rsidRPr="00200994">
        <w:rPr>
          <w:lang w:val="en-US"/>
        </w:rPr>
        <w:t xml:space="preserve"> +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C</w:t>
      </w:r>
      <w:r w:rsidRPr="00200994">
        <w:rPr>
          <w:lang w:val="en-US"/>
        </w:rPr>
        <w:t xml:space="preserve">;            2)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 xml:space="preserve">L </w:t>
      </w:r>
      <w:r w:rsidRPr="00200994">
        <w:rPr>
          <w:lang w:val="en-US"/>
        </w:rPr>
        <w:t xml:space="preserve">&gt;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C</w:t>
      </w:r>
      <w:r w:rsidRPr="00200994">
        <w:rPr>
          <w:lang w:val="en-US"/>
        </w:rPr>
        <w:t xml:space="preserve">;  </w:t>
      </w:r>
    </w:p>
    <w:p w:rsidR="007343AE" w:rsidRPr="00200994" w:rsidRDefault="007343AE" w:rsidP="007343AE">
      <w:pPr>
        <w:ind w:firstLine="567"/>
        <w:rPr>
          <w:lang w:val="en-US"/>
        </w:rPr>
      </w:pPr>
      <w:r w:rsidRPr="00200994">
        <w:rPr>
          <w:lang w:val="en-US"/>
        </w:rPr>
        <w:t xml:space="preserve">3)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 xml:space="preserve">L </w:t>
      </w:r>
      <w:r w:rsidRPr="00200994">
        <w:rPr>
          <w:lang w:val="en-US"/>
        </w:rPr>
        <w:t xml:space="preserve">&lt;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C</w:t>
      </w:r>
      <w:r w:rsidRPr="00200994">
        <w:rPr>
          <w:lang w:val="en-US"/>
        </w:rPr>
        <w:t xml:space="preserve">;                   4)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 xml:space="preserve">L </w:t>
      </w:r>
      <w:r w:rsidRPr="00200994">
        <w:rPr>
          <w:lang w:val="en-US"/>
        </w:rPr>
        <w:t xml:space="preserve"> = 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C</w:t>
      </w:r>
      <w:r w:rsidRPr="00200994">
        <w:rPr>
          <w:lang w:val="en-US"/>
        </w:rPr>
        <w:t>.</w:t>
      </w:r>
    </w:p>
    <w:p w:rsidR="007343AE" w:rsidRPr="00200994" w:rsidRDefault="007343AE" w:rsidP="007343AE">
      <w:pPr>
        <w:ind w:firstLine="540"/>
      </w:pPr>
      <w:r w:rsidRPr="00200994">
        <w:t>5 Выражение для активной мощности в трехфазной цепи при симметричной нагрузке имеет вид …</w:t>
      </w:r>
    </w:p>
    <w:p w:rsidR="007343AE" w:rsidRPr="00200994" w:rsidRDefault="007343AE" w:rsidP="007343AE">
      <w:pPr>
        <w:ind w:left="600" w:firstLine="540"/>
        <w:rPr>
          <w:i/>
        </w:rPr>
      </w:pPr>
      <w:r w:rsidRPr="00200994">
        <w:t xml:space="preserve">1) </w:t>
      </w:r>
      <w:r w:rsidRPr="00200994">
        <w:rPr>
          <w:i/>
          <w:lang w:val="en-US"/>
        </w:rPr>
        <w:t>P</w:t>
      </w:r>
      <w:r w:rsidRPr="00200994">
        <w:rPr>
          <w:i/>
        </w:rPr>
        <w:t xml:space="preserve"> = </w:t>
      </w:r>
      <w:r w:rsidRPr="00200994">
        <w:rPr>
          <w:i/>
          <w:lang w:val="en-US"/>
        </w:rPr>
        <w:t>U</w:t>
      </w:r>
      <w:r w:rsidRPr="00200994">
        <w:rPr>
          <w:vertAlign w:val="subscript"/>
        </w:rPr>
        <w:t xml:space="preserve">ф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>ф</w:t>
      </w:r>
      <w:r w:rsidRPr="00200994">
        <w:rPr>
          <w:i/>
          <w:lang w:val="en-US"/>
        </w:rPr>
        <w:t>cos</w:t>
      </w:r>
      <w:r w:rsidRPr="00200994">
        <w:rPr>
          <w:i/>
          <w:lang w:val="en-US"/>
        </w:rPr>
        <w:sym w:font="Symbol" w:char="F06A"/>
      </w:r>
      <w:r w:rsidRPr="00200994">
        <w:rPr>
          <w:i/>
        </w:rPr>
        <w:t xml:space="preserve">;          </w:t>
      </w:r>
      <w:r w:rsidRPr="00200994">
        <w:t xml:space="preserve">2) </w:t>
      </w:r>
      <w:r w:rsidRPr="00200994">
        <w:rPr>
          <w:i/>
          <w:lang w:val="en-US"/>
        </w:rPr>
        <w:t>P</w:t>
      </w:r>
      <w:r w:rsidRPr="00200994">
        <w:rPr>
          <w:i/>
        </w:rPr>
        <w:t xml:space="preserve"> =</w:t>
      </w:r>
      <w:r w:rsidRPr="00200994">
        <w:rPr>
          <w:i/>
          <w:lang w:val="en-US"/>
        </w:rPr>
        <w:t>U</w:t>
      </w:r>
      <w:r w:rsidRPr="00200994">
        <w:rPr>
          <w:vertAlign w:val="subscript"/>
        </w:rPr>
        <w:t>л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>л</w:t>
      </w:r>
      <w:r w:rsidRPr="00200994">
        <w:rPr>
          <w:i/>
          <w:lang w:val="en-US"/>
        </w:rPr>
        <w:t>cos</w:t>
      </w:r>
      <w:r w:rsidRPr="00200994">
        <w:rPr>
          <w:i/>
        </w:rPr>
        <w:sym w:font="Symbol" w:char="F06A"/>
      </w:r>
      <w:r w:rsidRPr="00200994">
        <w:rPr>
          <w:i/>
        </w:rPr>
        <w:t xml:space="preserve">;          </w:t>
      </w:r>
      <w:r w:rsidRPr="00200994">
        <w:t xml:space="preserve">3) </w:t>
      </w:r>
      <w:r w:rsidRPr="00200994">
        <w:rPr>
          <w:i/>
          <w:lang w:val="en-US"/>
        </w:rPr>
        <w:t>P</w:t>
      </w:r>
      <w:r w:rsidRPr="00200994">
        <w:rPr>
          <w:i/>
        </w:rPr>
        <w:t xml:space="preserve"> = 3</w:t>
      </w:r>
      <w:r w:rsidRPr="00200994">
        <w:rPr>
          <w:i/>
          <w:lang w:val="en-US"/>
        </w:rPr>
        <w:t>U</w:t>
      </w:r>
      <w:r w:rsidRPr="00200994">
        <w:rPr>
          <w:vertAlign w:val="subscript"/>
        </w:rPr>
        <w:t xml:space="preserve">ф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>ф</w:t>
      </w:r>
      <w:r w:rsidRPr="00200994">
        <w:rPr>
          <w:i/>
          <w:lang w:val="en-US"/>
        </w:rPr>
        <w:t>cos</w:t>
      </w:r>
      <w:r w:rsidRPr="00200994">
        <w:rPr>
          <w:i/>
        </w:rPr>
        <w:sym w:font="Symbol" w:char="F06A"/>
      </w:r>
      <w:r w:rsidRPr="00200994">
        <w:rPr>
          <w:i/>
        </w:rPr>
        <w:t xml:space="preserve">;   </w:t>
      </w:r>
    </w:p>
    <w:p w:rsidR="007343AE" w:rsidRPr="00200994" w:rsidRDefault="007343AE" w:rsidP="007343AE">
      <w:pPr>
        <w:ind w:left="600" w:firstLine="540"/>
        <w:rPr>
          <w:i/>
        </w:rPr>
      </w:pPr>
      <w:r w:rsidRPr="00200994">
        <w:t xml:space="preserve">4) </w:t>
      </w:r>
      <w:r w:rsidRPr="00200994">
        <w:rPr>
          <w:i/>
          <w:lang w:val="en-US"/>
        </w:rPr>
        <w:t>P</w:t>
      </w:r>
      <w:r w:rsidRPr="00200994">
        <w:rPr>
          <w:i/>
        </w:rPr>
        <w:t xml:space="preserve"> = 3 </w:t>
      </w:r>
      <w:r w:rsidRPr="00200994">
        <w:rPr>
          <w:i/>
          <w:lang w:val="en-US"/>
        </w:rPr>
        <w:t>U</w:t>
      </w:r>
      <w:r w:rsidRPr="00200994">
        <w:rPr>
          <w:vertAlign w:val="subscript"/>
        </w:rPr>
        <w:t>л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>л</w:t>
      </w:r>
      <w:r w:rsidRPr="00200994">
        <w:rPr>
          <w:i/>
          <w:lang w:val="en-US"/>
        </w:rPr>
        <w:t>cos</w:t>
      </w:r>
      <w:r w:rsidRPr="00200994">
        <w:rPr>
          <w:i/>
        </w:rPr>
        <w:sym w:font="Symbol" w:char="F06A"/>
      </w:r>
      <w:r w:rsidRPr="00200994">
        <w:rPr>
          <w:i/>
        </w:rPr>
        <w:t>;</w:t>
      </w:r>
      <w:r w:rsidRPr="00200994">
        <w:t xml:space="preserve">      5) </w:t>
      </w:r>
      <w:r w:rsidRPr="00200994">
        <w:rPr>
          <w:i/>
          <w:lang w:val="en-US"/>
        </w:rPr>
        <w:t>P</w:t>
      </w:r>
      <w:r w:rsidRPr="00200994">
        <w:rPr>
          <w:i/>
        </w:rPr>
        <w:t xml:space="preserve"> = </w:t>
      </w:r>
      <w:r>
        <w:rPr>
          <w:i/>
          <w:noProof/>
          <w:position w:val="-8"/>
        </w:rPr>
        <w:drawing>
          <wp:inline distT="0" distB="0" distL="0" distR="0">
            <wp:extent cx="272415" cy="272415"/>
            <wp:effectExtent l="0" t="0" r="0" b="0"/>
            <wp:docPr id="128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3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i/>
          <w:lang w:val="en-US"/>
        </w:rPr>
        <w:t>U</w:t>
      </w:r>
      <w:r w:rsidRPr="00200994">
        <w:rPr>
          <w:vertAlign w:val="subscript"/>
        </w:rPr>
        <w:t xml:space="preserve">ф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>ф</w:t>
      </w:r>
      <w:r w:rsidRPr="00200994">
        <w:rPr>
          <w:i/>
        </w:rPr>
        <w:t xml:space="preserve"> с</w:t>
      </w:r>
      <w:r w:rsidRPr="00200994">
        <w:rPr>
          <w:i/>
          <w:lang w:val="en-US"/>
        </w:rPr>
        <w:t>os</w:t>
      </w:r>
      <w:r w:rsidRPr="00200994">
        <w:rPr>
          <w:i/>
        </w:rPr>
        <w:sym w:font="Symbol" w:char="F06A"/>
      </w:r>
      <w:r w:rsidRPr="00200994">
        <w:rPr>
          <w:i/>
        </w:rPr>
        <w:t>.</w:t>
      </w:r>
    </w:p>
    <w:p w:rsidR="007343AE" w:rsidRPr="00200994" w:rsidRDefault="007343AE" w:rsidP="007343AE">
      <w:pPr>
        <w:ind w:firstLine="540"/>
      </w:pPr>
      <w:r w:rsidRPr="00200994">
        <w:t>6 Сопротивление резистора при данной вольт-амперной  характеристике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16510</wp:posOffset>
            </wp:positionV>
            <wp:extent cx="897890" cy="782320"/>
            <wp:effectExtent l="19050" t="0" r="0" b="0"/>
            <wp:wrapSquare wrapText="bothSides"/>
            <wp:docPr id="488" name="Рисунок 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8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78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неизменное;                                2) изменяющееся;</w:t>
      </w:r>
      <w:r w:rsidRPr="00200994">
        <w:tab/>
      </w:r>
    </w:p>
    <w:p w:rsidR="007343AE" w:rsidRPr="00200994" w:rsidRDefault="007343AE" w:rsidP="007343AE">
      <w:r w:rsidRPr="00200994">
        <w:t>3) неизменное и равное 60 Ом;    4) пропорционально напряжению.</w:t>
      </w:r>
    </w:p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244475</wp:posOffset>
            </wp:positionV>
            <wp:extent cx="1600200" cy="697865"/>
            <wp:effectExtent l="19050" t="0" r="0" b="0"/>
            <wp:wrapSquare wrapText="bothSides"/>
            <wp:docPr id="487" name="Рисунок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9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7 Число витков обмотки  </w:t>
      </w:r>
      <w:r w:rsidRPr="00200994">
        <w:rPr>
          <w:i/>
          <w:lang w:val="en-US"/>
        </w:rPr>
        <w:t>w</w:t>
      </w:r>
      <w:r w:rsidRPr="00200994">
        <w:t xml:space="preserve">  данной магнитной цепи при   </w:t>
      </w:r>
      <w:r w:rsidRPr="00200994">
        <w:rPr>
          <w:i/>
          <w:lang w:val="en-US"/>
        </w:rPr>
        <w:t>U</w:t>
      </w:r>
      <w:r w:rsidRPr="00200994">
        <w:t xml:space="preserve"> = 220 </w:t>
      </w:r>
      <w:r w:rsidRPr="00200994">
        <w:rPr>
          <w:lang w:val="en-US"/>
        </w:rPr>
        <w:t>B</w:t>
      </w:r>
      <w:r w:rsidRPr="00200994">
        <w:t xml:space="preserve">,  </w:t>
      </w:r>
      <w:r w:rsidRPr="00200994">
        <w:rPr>
          <w:i/>
          <w:lang w:val="en-US"/>
        </w:rPr>
        <w:t>f</w:t>
      </w:r>
      <w:r w:rsidRPr="00200994">
        <w:t xml:space="preserve"> = 50 Гц, Ф</w:t>
      </w:r>
      <w:r w:rsidRPr="00200994">
        <w:rPr>
          <w:vertAlign w:val="subscript"/>
          <w:lang w:val="en-US"/>
        </w:rPr>
        <w:t>m</w:t>
      </w:r>
      <w:r w:rsidRPr="00200994">
        <w:t xml:space="preserve">  = 0,002 Вб равно …</w:t>
      </w:r>
    </w:p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  <w:rPr>
          <w:i/>
        </w:rPr>
      </w:pPr>
      <w:r w:rsidRPr="00200994">
        <w:t>8 Опыту холостого хода трансформатора соответствует схема номер…</w:t>
      </w:r>
    </w:p>
    <w:p w:rsidR="007343AE" w:rsidRPr="00200994" w:rsidRDefault="007343AE" w:rsidP="007343AE">
      <w:r>
        <w:rPr>
          <w:noProof/>
        </w:rPr>
        <w:drawing>
          <wp:inline distT="0" distB="0" distL="0" distR="0">
            <wp:extent cx="3365500" cy="1332865"/>
            <wp:effectExtent l="19050" t="0" r="6350" b="0"/>
            <wp:docPr id="129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33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720"/>
      </w:pPr>
      <w:r w:rsidRPr="00200994">
        <w:t xml:space="preserve">9 Внешняя характеристика трансформатора при активной нагрузке указана цифрой </w:t>
      </w:r>
    </w:p>
    <w:p w:rsidR="007343AE" w:rsidRPr="00200994" w:rsidRDefault="007343AE" w:rsidP="007343AE">
      <w:r>
        <w:rPr>
          <w:noProof/>
        </w:rPr>
        <w:drawing>
          <wp:inline distT="0" distB="0" distL="0" distR="0">
            <wp:extent cx="1177290" cy="1050290"/>
            <wp:effectExtent l="19050" t="0" r="3810" b="0"/>
            <wp:docPr id="130" name="Рисунок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7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720"/>
      </w:pPr>
      <w:r w:rsidRPr="00200994">
        <w:t>10 Схема двигателя постоянного тока последовательного возбуждения показана под н</w:t>
      </w:r>
      <w:r w:rsidRPr="00200994">
        <w:t>о</w:t>
      </w:r>
      <w:r w:rsidRPr="00200994">
        <w:t xml:space="preserve">мером </w:t>
      </w:r>
    </w:p>
    <w:p w:rsidR="007343AE" w:rsidRPr="00200994" w:rsidRDefault="007343AE" w:rsidP="007343AE">
      <w:r>
        <w:rPr>
          <w:noProof/>
        </w:rPr>
        <w:drawing>
          <wp:inline distT="0" distB="0" distL="0" distR="0">
            <wp:extent cx="4795520" cy="1118870"/>
            <wp:effectExtent l="19050" t="0" r="5080" b="0"/>
            <wp:docPr id="131" name="Рисунок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8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 xml:space="preserve">11 Светодиод – это полупроводниковый прибор с одним </w:t>
      </w:r>
      <w:r w:rsidRPr="00200994">
        <w:rPr>
          <w:i/>
          <w:lang w:val="en-US"/>
        </w:rPr>
        <w:t>p</w:t>
      </w:r>
      <w:r w:rsidRPr="00200994">
        <w:rPr>
          <w:i/>
        </w:rPr>
        <w:t>-</w:t>
      </w:r>
      <w:r w:rsidRPr="00200994">
        <w:rPr>
          <w:i/>
          <w:lang w:val="en-US"/>
        </w:rPr>
        <w:t>n</w:t>
      </w:r>
      <w:r w:rsidRPr="00200994">
        <w:rPr>
          <w:i/>
        </w:rPr>
        <w:t>-</w:t>
      </w:r>
      <w:r w:rsidRPr="00200994">
        <w:t xml:space="preserve">переходом, обеспечивающий </w:t>
      </w:r>
    </w:p>
    <w:p w:rsidR="007343AE" w:rsidRPr="00200994" w:rsidRDefault="007343AE" w:rsidP="007343AE">
      <w:pPr>
        <w:ind w:left="540" w:firstLine="567"/>
      </w:pPr>
      <w:r w:rsidRPr="00200994">
        <w:t>1) однонаправленное пропускание светового потока;</w:t>
      </w:r>
    </w:p>
    <w:p w:rsidR="007343AE" w:rsidRPr="00200994" w:rsidRDefault="007343AE" w:rsidP="007343AE">
      <w:pPr>
        <w:ind w:left="540" w:firstLine="567"/>
      </w:pPr>
      <w:r w:rsidRPr="00200994">
        <w:t>2) прохождение тока под воздействием светового потока;</w:t>
      </w:r>
    </w:p>
    <w:p w:rsidR="007343AE" w:rsidRPr="00200994" w:rsidRDefault="007343AE" w:rsidP="007343AE">
      <w:pPr>
        <w:ind w:left="540" w:firstLine="567"/>
      </w:pPr>
      <w:r w:rsidRPr="00200994">
        <w:t>3) непосредственное преобразование электрической энергии в световую;</w:t>
      </w:r>
    </w:p>
    <w:p w:rsidR="007343AE" w:rsidRPr="00200994" w:rsidRDefault="007343AE" w:rsidP="007343AE">
      <w:pPr>
        <w:ind w:left="567" w:firstLine="567"/>
      </w:pPr>
      <w:r w:rsidRPr="00200994">
        <w:t xml:space="preserve">4) непосредственное преобразование световой энергии в электрическую. </w:t>
      </w:r>
    </w:p>
    <w:p w:rsidR="007343AE" w:rsidRPr="00200994" w:rsidRDefault="007343AE" w:rsidP="007343AE">
      <w:pPr>
        <w:ind w:firstLine="567"/>
      </w:pPr>
      <w:r w:rsidRPr="00200994">
        <w:t xml:space="preserve">12 На рисунке условное графическое обозначение светодиода указано стрелкой номер </w:t>
      </w:r>
    </w:p>
    <w:p w:rsidR="007343AE" w:rsidRPr="00200994" w:rsidRDefault="007343AE" w:rsidP="007343AE">
      <w:pPr>
        <w:ind w:left="567" w:firstLine="567"/>
      </w:pPr>
      <w:r>
        <w:rPr>
          <w:noProof/>
        </w:rPr>
        <w:lastRenderedPageBreak/>
        <w:drawing>
          <wp:inline distT="0" distB="0" distL="0" distR="0">
            <wp:extent cx="2480310" cy="564515"/>
            <wp:effectExtent l="19050" t="0" r="0" b="0"/>
            <wp:docPr id="132" name="Рисунок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7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13 Приведенное условное графическое обозначение соответствует 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90170</wp:posOffset>
            </wp:positionV>
            <wp:extent cx="1068705" cy="607695"/>
            <wp:effectExtent l="19050" t="0" r="0" b="0"/>
            <wp:wrapSquare wrapText="bothSides"/>
            <wp:docPr id="486" name="Рисунок 1949" descr="http://www.fepo.ru/pic/886_74298/2C245ED3F3CCE723D0B37450A789DD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9" descr="http://www.fepo.ru/pic/886_74298/2C245ED3F3CCE723D0B37450A789DD19.png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60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аналого-цифровому преобразователю;</w:t>
      </w:r>
    </w:p>
    <w:p w:rsidR="007343AE" w:rsidRPr="00200994" w:rsidRDefault="007343AE" w:rsidP="007343AE">
      <w:pPr>
        <w:ind w:firstLine="567"/>
      </w:pPr>
      <w:r w:rsidRPr="00200994">
        <w:t xml:space="preserve">2) </w:t>
      </w:r>
      <w:r w:rsidRPr="00200994">
        <w:rPr>
          <w:i/>
          <w:iCs/>
        </w:rPr>
        <w:t>J-K-</w:t>
      </w:r>
      <w:r w:rsidRPr="00200994">
        <w:t xml:space="preserve"> триггеру;</w:t>
      </w:r>
    </w:p>
    <w:p w:rsidR="007343AE" w:rsidRPr="00200994" w:rsidRDefault="007343AE" w:rsidP="007343AE">
      <w:pPr>
        <w:ind w:firstLine="567"/>
      </w:pPr>
      <w:r w:rsidRPr="00200994">
        <w:t>3)  регистру;</w:t>
      </w:r>
    </w:p>
    <w:p w:rsidR="007343AE" w:rsidRPr="00200994" w:rsidRDefault="007343AE" w:rsidP="007343AE">
      <w:pPr>
        <w:ind w:firstLine="567"/>
      </w:pPr>
      <w:r w:rsidRPr="00200994">
        <w:t>4) счетчику.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 xml:space="preserve">14 Операцию </w:t>
      </w:r>
      <w:r w:rsidRPr="00200994">
        <w:rPr>
          <w:lang w:val="en-US"/>
        </w:rPr>
        <w:t>Y</w:t>
      </w:r>
      <w:r w:rsidRPr="00200994">
        <w:t xml:space="preserve"> = </w:t>
      </w:r>
      <w:r w:rsidRPr="00200994">
        <w:rPr>
          <w:lang w:val="en-US"/>
        </w:rPr>
        <w:t>X</w:t>
      </w:r>
      <w:r w:rsidRPr="00200994">
        <w:rPr>
          <w:vertAlign w:val="subscript"/>
        </w:rPr>
        <w:t xml:space="preserve">1 </w:t>
      </w:r>
      <w:r w:rsidRPr="00200994">
        <w:rPr>
          <w:lang w:val="en-US"/>
        </w:rPr>
        <w:sym w:font="Symbol" w:char="F0D7"/>
      </w:r>
      <w:r w:rsidRPr="00200994">
        <w:rPr>
          <w:lang w:val="en-US"/>
        </w:rPr>
        <w:t>X</w:t>
      </w:r>
      <w:r w:rsidRPr="00200994">
        <w:rPr>
          <w:vertAlign w:val="subscript"/>
        </w:rPr>
        <w:t>2</w:t>
      </w:r>
      <w:r w:rsidRPr="00200994">
        <w:t xml:space="preserve">+ </w:t>
      </w:r>
      <w:r w:rsidRPr="00200994">
        <w:rPr>
          <w:lang w:val="en-US"/>
        </w:rPr>
        <w:t>X</w:t>
      </w:r>
      <w:r w:rsidRPr="00200994">
        <w:rPr>
          <w:vertAlign w:val="subscript"/>
        </w:rPr>
        <w:t xml:space="preserve">3 </w:t>
      </w:r>
      <w:r w:rsidRPr="00200994">
        <w:rPr>
          <w:lang w:val="en-US"/>
        </w:rPr>
        <w:sym w:font="Symbol" w:char="F0D7"/>
      </w:r>
      <w:r w:rsidRPr="00200994">
        <w:rPr>
          <w:lang w:val="en-US"/>
        </w:rPr>
        <w:t>X</w:t>
      </w:r>
      <w:r w:rsidRPr="00200994">
        <w:rPr>
          <w:vertAlign w:val="subscript"/>
        </w:rPr>
        <w:t xml:space="preserve">4 </w:t>
      </w:r>
      <w:r w:rsidRPr="00200994">
        <w:t xml:space="preserve"> выполняет логический элемент … </w:t>
      </w:r>
    </w:p>
    <w:p w:rsidR="007343AE" w:rsidRPr="00200994" w:rsidRDefault="007343AE" w:rsidP="007343AE">
      <w:r>
        <w:t xml:space="preserve">         </w:t>
      </w:r>
      <w:r w:rsidRPr="00200994">
        <w:t>1) 2И – ИЛИ;      2) ИЛИ – НЕ;     3) И – НЕ;    4) 2И – ИЛИ – НЕ.</w:t>
      </w:r>
    </w:p>
    <w:p w:rsidR="007343AE" w:rsidRPr="00200994" w:rsidRDefault="007343AE" w:rsidP="007343AE">
      <w:pPr>
        <w:ind w:firstLine="540"/>
      </w:pPr>
      <w:r w:rsidRPr="00200994">
        <w:t>15 Показание многопредельного ваттметра с числом делений шкалы равным 150, если р</w:t>
      </w:r>
      <w:r w:rsidRPr="00200994">
        <w:t>е</w:t>
      </w:r>
      <w:r w:rsidRPr="00200994">
        <w:t>гулятор номинального напряжения установлен на 150 В, номинал тока – на 5 А, а  стрелка пр</w:t>
      </w:r>
      <w:r w:rsidRPr="00200994">
        <w:t>и</w:t>
      </w:r>
      <w:r w:rsidRPr="00200994">
        <w:t>бора отклонилась на 40 делений, равно … Вт.</w:t>
      </w:r>
    </w:p>
    <w:p w:rsidR="007343AE" w:rsidRPr="00200994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7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rightChars="35" w:right="84" w:firstLine="600"/>
        <w:jc w:val="both"/>
      </w:pPr>
    </w:p>
    <w:p w:rsidR="007343AE" w:rsidRPr="00200994" w:rsidRDefault="007343AE" w:rsidP="007343AE">
      <w:pPr>
        <w:spacing w:before="80" w:after="40"/>
        <w:ind w:rightChars="35" w:right="84" w:firstLine="600"/>
        <w:jc w:val="both"/>
      </w:pPr>
      <w:r w:rsidRPr="00200994">
        <w:t>1 Последовательным соединением элементов электрической цепи называют такое, при котором (несколько правильных ответов): …</w:t>
      </w:r>
    </w:p>
    <w:p w:rsidR="007343AE" w:rsidRPr="00200994" w:rsidRDefault="007343AE" w:rsidP="007343AE">
      <w:pPr>
        <w:ind w:left="567" w:rightChars="35" w:right="84" w:firstLine="30"/>
        <w:jc w:val="both"/>
      </w:pPr>
      <w:r w:rsidRPr="00200994">
        <w:t>1) результирующее сопротивление соединения элементов меньше сопротивления  люб</w:t>
      </w:r>
      <w:r w:rsidRPr="00200994">
        <w:t>о</w:t>
      </w:r>
      <w:r w:rsidRPr="00200994">
        <w:t>го элемента;</w:t>
      </w:r>
    </w:p>
    <w:p w:rsidR="007343AE" w:rsidRPr="00200994" w:rsidRDefault="007343AE" w:rsidP="007343AE">
      <w:pPr>
        <w:ind w:left="567" w:rightChars="35" w:right="84"/>
        <w:jc w:val="both"/>
      </w:pPr>
      <w:r w:rsidRPr="00200994">
        <w:t xml:space="preserve"> 2) ток в каждом элементе один и тот же;</w:t>
      </w:r>
    </w:p>
    <w:p w:rsidR="007343AE" w:rsidRPr="00200994" w:rsidRDefault="007343AE" w:rsidP="007343AE">
      <w:pPr>
        <w:ind w:left="567" w:rightChars="35" w:right="84"/>
        <w:jc w:val="both"/>
      </w:pPr>
      <w:r w:rsidRPr="00200994">
        <w:t xml:space="preserve"> 3) напряжение на каждом элементе равно напряжению, приложенному к зажимам соед</w:t>
      </w:r>
      <w:r w:rsidRPr="00200994">
        <w:t>и</w:t>
      </w:r>
      <w:r w:rsidRPr="00200994">
        <w:t>нения;</w:t>
      </w:r>
    </w:p>
    <w:p w:rsidR="007343AE" w:rsidRPr="00200994" w:rsidRDefault="007343AE" w:rsidP="007343AE">
      <w:pPr>
        <w:ind w:left="567" w:rightChars="35" w:right="84" w:firstLine="30"/>
        <w:jc w:val="both"/>
      </w:pPr>
      <w:r w:rsidRPr="00200994">
        <w:t>4) результирующее сопротивление соединения больше сопротивления любого элемента.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215900</wp:posOffset>
            </wp:positionV>
            <wp:extent cx="1352550" cy="701675"/>
            <wp:effectExtent l="19050" t="0" r="0" b="0"/>
            <wp:wrapSquare wrapText="bothSides"/>
            <wp:docPr id="485" name="Рисунок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4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 2 Мощность, потребляемая данной электрической цепью, при показании вольтметра 10 В и  сопротивлениях </w:t>
      </w:r>
      <w:r w:rsidRPr="00200994">
        <w:rPr>
          <w:i/>
          <w:lang w:val="en-US"/>
        </w:rPr>
        <w:t>R</w:t>
      </w:r>
      <w:r w:rsidRPr="00200994">
        <w:t xml:space="preserve"> = 10 Ом равна … Вт.</w:t>
      </w:r>
    </w:p>
    <w:p w:rsidR="007343AE" w:rsidRPr="00200994" w:rsidRDefault="007343AE" w:rsidP="007343AE">
      <w:pPr>
        <w:spacing w:before="80" w:after="40"/>
        <w:ind w:firstLine="567"/>
        <w:jc w:val="both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292100</wp:posOffset>
            </wp:positionV>
            <wp:extent cx="1981200" cy="908050"/>
            <wp:effectExtent l="19050" t="0" r="0" b="0"/>
            <wp:wrapSquare wrapText="bothSides"/>
            <wp:docPr id="484" name="Рисунок 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0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3  </w:t>
      </w:r>
      <w:r w:rsidRPr="00200994">
        <w:rPr>
          <w:noProof/>
        </w:rPr>
        <w:t xml:space="preserve">Амплитудное значение тока, если мгновенное  значение напряжения имеет выражение                      </w:t>
      </w:r>
      <w:r w:rsidRPr="00200994">
        <w:rPr>
          <w:i/>
          <w:noProof/>
          <w:lang w:val="en-US"/>
        </w:rPr>
        <w:t>u</w:t>
      </w:r>
      <w:r w:rsidRPr="00200994">
        <w:rPr>
          <w:noProof/>
        </w:rPr>
        <w:t xml:space="preserve"> = 200</w:t>
      </w:r>
      <w:r w:rsidRPr="00200994">
        <w:rPr>
          <w:i/>
          <w:noProof/>
          <w:lang w:val="en-US"/>
        </w:rPr>
        <w:t>sin</w:t>
      </w:r>
      <w:r w:rsidRPr="00200994">
        <w:rPr>
          <w:noProof/>
        </w:rPr>
        <w:t xml:space="preserve"> (314</w:t>
      </w:r>
      <w:r w:rsidRPr="00200994">
        <w:rPr>
          <w:i/>
          <w:noProof/>
          <w:lang w:val="en-US"/>
        </w:rPr>
        <w:t>t</w:t>
      </w:r>
      <w:r w:rsidRPr="00200994">
        <w:rPr>
          <w:i/>
          <w:noProof/>
        </w:rPr>
        <w:t xml:space="preserve"> </w:t>
      </w:r>
      <w:r w:rsidRPr="00200994">
        <w:rPr>
          <w:noProof/>
        </w:rPr>
        <w:t>+ 60</w:t>
      </w:r>
      <w:r w:rsidRPr="00200994">
        <w:rPr>
          <w:noProof/>
        </w:rPr>
        <w:sym w:font="Symbol" w:char="F0B0"/>
      </w:r>
      <w:r w:rsidRPr="00200994">
        <w:rPr>
          <w:noProof/>
        </w:rPr>
        <w:t xml:space="preserve">) В, а сопротивление цепи </w:t>
      </w:r>
      <w:r w:rsidRPr="00200994">
        <w:rPr>
          <w:i/>
          <w:noProof/>
          <w:lang w:val="en-US"/>
        </w:rPr>
        <w:t>R</w:t>
      </w:r>
      <w:r w:rsidRPr="00200994">
        <w:rPr>
          <w:noProof/>
        </w:rPr>
        <w:t xml:space="preserve"> = 10 Ом, равно…</w:t>
      </w:r>
    </w:p>
    <w:p w:rsidR="007343AE" w:rsidRPr="00200994" w:rsidRDefault="007343AE" w:rsidP="007343AE">
      <w:pPr>
        <w:pStyle w:val="16"/>
        <w:ind w:left="567" w:firstLine="0"/>
        <w:jc w:val="left"/>
        <w:rPr>
          <w:sz w:val="24"/>
          <w:szCs w:val="24"/>
        </w:rPr>
      </w:pPr>
    </w:p>
    <w:p w:rsidR="007343AE" w:rsidRPr="00200994" w:rsidRDefault="007343AE" w:rsidP="007343AE">
      <w:pPr>
        <w:pStyle w:val="16"/>
        <w:ind w:left="567" w:firstLine="0"/>
        <w:jc w:val="left"/>
        <w:rPr>
          <w:sz w:val="24"/>
          <w:szCs w:val="24"/>
        </w:rPr>
      </w:pPr>
      <w:r w:rsidRPr="00200994">
        <w:rPr>
          <w:sz w:val="24"/>
          <w:szCs w:val="24"/>
        </w:rPr>
        <w:t xml:space="preserve">      1) 20 А;</w:t>
      </w:r>
      <w:r w:rsidRPr="00200994">
        <w:rPr>
          <w:position w:val="-6"/>
          <w:sz w:val="24"/>
          <w:szCs w:val="24"/>
        </w:rPr>
        <w:tab/>
        <w:t xml:space="preserve">                  </w:t>
      </w:r>
      <w:r w:rsidRPr="00200994">
        <w:rPr>
          <w:sz w:val="24"/>
          <w:szCs w:val="24"/>
        </w:rPr>
        <w:t>2) 31,4 А;</w:t>
      </w:r>
      <w:r w:rsidRPr="00200994">
        <w:rPr>
          <w:sz w:val="24"/>
          <w:szCs w:val="24"/>
        </w:rPr>
        <w:tab/>
      </w:r>
    </w:p>
    <w:p w:rsidR="007343AE" w:rsidRPr="00200994" w:rsidRDefault="007343AE" w:rsidP="007343AE">
      <w:pPr>
        <w:pStyle w:val="16"/>
        <w:ind w:left="567" w:firstLine="0"/>
        <w:jc w:val="left"/>
        <w:rPr>
          <w:sz w:val="24"/>
          <w:szCs w:val="24"/>
        </w:rPr>
      </w:pPr>
      <w:r w:rsidRPr="00200994">
        <w:rPr>
          <w:sz w:val="24"/>
          <w:szCs w:val="24"/>
        </w:rPr>
        <w:t xml:space="preserve">      3) 6 А;</w:t>
      </w:r>
      <w:r w:rsidRPr="00200994">
        <w:rPr>
          <w:sz w:val="24"/>
          <w:szCs w:val="24"/>
        </w:rPr>
        <w:tab/>
      </w:r>
      <w:r w:rsidRPr="00200994">
        <w:rPr>
          <w:sz w:val="24"/>
          <w:szCs w:val="24"/>
        </w:rPr>
        <w:tab/>
        <w:t xml:space="preserve">    4) 200 А.</w:t>
      </w:r>
    </w:p>
    <w:p w:rsidR="007343AE" w:rsidRPr="00200994" w:rsidRDefault="007343AE" w:rsidP="007343AE">
      <w:pPr>
        <w:pStyle w:val="16"/>
        <w:ind w:left="567" w:firstLine="0"/>
        <w:jc w:val="left"/>
        <w:rPr>
          <w:sz w:val="24"/>
          <w:szCs w:val="24"/>
        </w:rPr>
      </w:pPr>
    </w:p>
    <w:p w:rsidR="007343AE" w:rsidRPr="00200994" w:rsidRDefault="007343AE" w:rsidP="007343AE">
      <w:pPr>
        <w:ind w:firstLine="540"/>
      </w:pPr>
      <w:r w:rsidRPr="00200994">
        <w:t>4 Верное выражение для комплексного сопротивления данной цепи имеет вид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77470</wp:posOffset>
            </wp:positionV>
            <wp:extent cx="990600" cy="565150"/>
            <wp:effectExtent l="19050" t="0" r="0" b="0"/>
            <wp:wrapSquare wrapText="bothSides"/>
            <wp:docPr id="483" name="Рисунок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6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709"/>
        <w:rPr>
          <w:position w:val="-12"/>
        </w:rPr>
      </w:pPr>
      <w:r w:rsidRPr="00200994">
        <w:t xml:space="preserve">1) </w:t>
      </w:r>
      <w:r>
        <w:rPr>
          <w:noProof/>
          <w:position w:val="-12"/>
        </w:rPr>
        <w:drawing>
          <wp:inline distT="0" distB="0" distL="0" distR="0">
            <wp:extent cx="1099185" cy="223520"/>
            <wp:effectExtent l="0" t="0" r="0" b="0"/>
            <wp:docPr id="133" name="Рисунок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8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          2) </w:t>
      </w:r>
      <w:r>
        <w:rPr>
          <w:noProof/>
          <w:position w:val="-12"/>
        </w:rPr>
        <w:drawing>
          <wp:inline distT="0" distB="0" distL="0" distR="0">
            <wp:extent cx="797560" cy="272415"/>
            <wp:effectExtent l="19050" t="0" r="2540" b="0"/>
            <wp:docPr id="134" name="Рисунок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9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</w:p>
    <w:p w:rsidR="007343AE" w:rsidRPr="00200994" w:rsidRDefault="007343AE" w:rsidP="007343AE">
      <w:pPr>
        <w:ind w:firstLine="709"/>
        <w:rPr>
          <w:position w:val="-12"/>
        </w:rPr>
      </w:pPr>
      <w:r w:rsidRPr="00200994">
        <w:t xml:space="preserve">3)  </w:t>
      </w:r>
      <w:r>
        <w:rPr>
          <w:noProof/>
          <w:position w:val="-12"/>
        </w:rPr>
        <w:drawing>
          <wp:inline distT="0" distB="0" distL="0" distR="0">
            <wp:extent cx="1069975" cy="213995"/>
            <wp:effectExtent l="0" t="0" r="0" b="0"/>
            <wp:docPr id="135" name="Рисунок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0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 xml:space="preserve">              </w:t>
      </w:r>
      <w:r w:rsidRPr="00200994">
        <w:t>4)</w:t>
      </w:r>
      <w:r>
        <w:rPr>
          <w:noProof/>
          <w:position w:val="-12"/>
        </w:rPr>
        <w:drawing>
          <wp:inline distT="0" distB="0" distL="0" distR="0">
            <wp:extent cx="1011555" cy="233680"/>
            <wp:effectExtent l="0" t="0" r="0" b="0"/>
            <wp:docPr id="136" name="Рисунок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1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480"/>
      </w:pPr>
      <w:r w:rsidRPr="00200994">
        <w:t xml:space="preserve">5 Верное соотношение между линейными </w:t>
      </w:r>
      <w:r w:rsidRPr="00200994">
        <w:rPr>
          <w:i/>
        </w:rPr>
        <w:t>U</w:t>
      </w:r>
      <w:r w:rsidRPr="00200994">
        <w:rPr>
          <w:vertAlign w:val="subscript"/>
        </w:rPr>
        <w:t>Л</w:t>
      </w:r>
      <w:r w:rsidRPr="00200994">
        <w:t xml:space="preserve">, </w:t>
      </w:r>
      <w:r w:rsidRPr="00200994">
        <w:rPr>
          <w:i/>
        </w:rPr>
        <w:t>I</w:t>
      </w:r>
      <w:r w:rsidRPr="00200994">
        <w:rPr>
          <w:vertAlign w:val="subscript"/>
        </w:rPr>
        <w:t>Л</w:t>
      </w:r>
      <w:r w:rsidRPr="00200994">
        <w:t xml:space="preserve"> и фазными </w:t>
      </w:r>
      <w:r w:rsidRPr="00200994">
        <w:rPr>
          <w:i/>
        </w:rPr>
        <w:t>U</w:t>
      </w:r>
      <w:r w:rsidRPr="00200994">
        <w:rPr>
          <w:vertAlign w:val="subscript"/>
        </w:rPr>
        <w:t>Ф</w:t>
      </w:r>
      <w:r w:rsidRPr="00200994">
        <w:t xml:space="preserve">, </w:t>
      </w:r>
      <w:r w:rsidRPr="00200994">
        <w:rPr>
          <w:i/>
        </w:rPr>
        <w:t>I</w:t>
      </w:r>
      <w:r w:rsidRPr="00200994">
        <w:rPr>
          <w:vertAlign w:val="subscript"/>
        </w:rPr>
        <w:t>Ф</w:t>
      </w:r>
      <w:r w:rsidRPr="00200994">
        <w:t xml:space="preserve"> величинами в трехпр</w:t>
      </w:r>
      <w:r w:rsidRPr="00200994">
        <w:t>о</w:t>
      </w:r>
      <w:r w:rsidRPr="00200994">
        <w:t>водной цепи при соединении симметричного потребителя звездой дано под номером …</w:t>
      </w:r>
    </w:p>
    <w:p w:rsidR="007343AE" w:rsidRPr="00200994" w:rsidRDefault="007343AE" w:rsidP="007343AE">
      <w:pPr>
        <w:ind w:left="480" w:firstLine="480"/>
      </w:pPr>
      <w:r w:rsidRPr="00200994">
        <w:t xml:space="preserve">1) </w:t>
      </w:r>
      <w:r>
        <w:rPr>
          <w:noProof/>
          <w:position w:val="-24"/>
        </w:rPr>
        <w:drawing>
          <wp:inline distT="0" distB="0" distL="0" distR="0">
            <wp:extent cx="554355" cy="272415"/>
            <wp:effectExtent l="19050" t="0" r="0" b="0"/>
            <wp:docPr id="137" name="Рисунок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2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     2)   </w:t>
      </w:r>
      <w:r>
        <w:rPr>
          <w:noProof/>
          <w:position w:val="-24"/>
        </w:rPr>
        <w:drawing>
          <wp:inline distT="0" distB="0" distL="0" distR="0">
            <wp:extent cx="574040" cy="272415"/>
            <wp:effectExtent l="19050" t="0" r="0" b="0"/>
            <wp:docPr id="138" name="Рисунок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3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3)  </w:t>
      </w:r>
      <w:r>
        <w:rPr>
          <w:noProof/>
          <w:position w:val="-24"/>
        </w:rPr>
        <w:drawing>
          <wp:inline distT="0" distB="0" distL="0" distR="0">
            <wp:extent cx="574040" cy="330835"/>
            <wp:effectExtent l="19050" t="0" r="0" b="0"/>
            <wp:docPr id="139" name="Рисунок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4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4) </w:t>
      </w:r>
      <w:r>
        <w:rPr>
          <w:noProof/>
          <w:position w:val="-24"/>
        </w:rPr>
        <w:drawing>
          <wp:inline distT="0" distB="0" distL="0" distR="0">
            <wp:extent cx="720090" cy="330835"/>
            <wp:effectExtent l="19050" t="0" r="0" b="0"/>
            <wp:docPr id="140" name="Рисунок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5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ab/>
        <w:t>6 Характер сопротивления электрической цепи  при заданной вольт-амперной характ</w:t>
      </w:r>
      <w:r w:rsidRPr="00200994">
        <w:t>е</w:t>
      </w:r>
      <w:r w:rsidRPr="00200994">
        <w:t>ристике …</w:t>
      </w: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13970</wp:posOffset>
            </wp:positionV>
            <wp:extent cx="914400" cy="821055"/>
            <wp:effectExtent l="19050" t="0" r="0" b="0"/>
            <wp:wrapSquare wrapText="bothSides"/>
            <wp:docPr id="482" name="Рисунок 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1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540"/>
      </w:pPr>
      <w:r w:rsidRPr="00200994">
        <w:t>1) растущее;</w:t>
      </w:r>
    </w:p>
    <w:p w:rsidR="007343AE" w:rsidRPr="00200994" w:rsidRDefault="007343AE" w:rsidP="007343AE">
      <w:pPr>
        <w:ind w:firstLine="540"/>
        <w:rPr>
          <w:position w:val="-6"/>
        </w:rPr>
      </w:pPr>
      <w:r w:rsidRPr="00200994">
        <w:t>2) переменное;</w:t>
      </w:r>
    </w:p>
    <w:p w:rsidR="007343AE" w:rsidRPr="00200994" w:rsidRDefault="007343AE" w:rsidP="007343AE">
      <w:pPr>
        <w:ind w:firstLine="540"/>
      </w:pPr>
      <w:r w:rsidRPr="00200994">
        <w:lastRenderedPageBreak/>
        <w:t xml:space="preserve">3) неизменное;      </w:t>
      </w:r>
    </w:p>
    <w:p w:rsidR="007343AE" w:rsidRPr="00200994" w:rsidRDefault="007343AE" w:rsidP="007343AE">
      <w:pPr>
        <w:ind w:firstLine="540"/>
      </w:pPr>
      <w:r w:rsidRPr="00200994">
        <w:t>4) уменьшающееся.</w:t>
      </w: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239395</wp:posOffset>
            </wp:positionV>
            <wp:extent cx="1600200" cy="697865"/>
            <wp:effectExtent l="19050" t="0" r="0" b="0"/>
            <wp:wrapSquare wrapText="bothSides"/>
            <wp:docPr id="481" name="Рисунок 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9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7 Магнитный поток </w:t>
      </w:r>
      <w:r w:rsidRPr="00200994">
        <w:rPr>
          <w:i/>
        </w:rPr>
        <w:t xml:space="preserve"> Ф</w:t>
      </w:r>
      <w:r w:rsidRPr="00200994">
        <w:rPr>
          <w:i/>
          <w:vertAlign w:val="subscript"/>
          <w:lang w:val="en-US"/>
        </w:rPr>
        <w:t>m</w:t>
      </w:r>
      <w:r w:rsidRPr="00200994">
        <w:t xml:space="preserve"> в  магнитопроводе  при   </w:t>
      </w:r>
      <w:r w:rsidRPr="00200994">
        <w:rPr>
          <w:i/>
          <w:lang w:val="en-US"/>
        </w:rPr>
        <w:t>U</w:t>
      </w:r>
      <w:r w:rsidRPr="00200994">
        <w:t xml:space="preserve"> = 220 </w:t>
      </w:r>
      <w:r w:rsidRPr="00200994">
        <w:rPr>
          <w:lang w:val="en-US"/>
        </w:rPr>
        <w:t>B</w:t>
      </w:r>
      <w:r w:rsidRPr="00200994">
        <w:t xml:space="preserve">,  </w:t>
      </w:r>
      <w:r w:rsidRPr="00200994">
        <w:rPr>
          <w:i/>
          <w:lang w:val="en-US"/>
        </w:rPr>
        <w:t>f</w:t>
      </w:r>
      <w:r w:rsidRPr="00200994">
        <w:t xml:space="preserve"> = 50 Гц, </w:t>
      </w:r>
      <w:r w:rsidRPr="00200994">
        <w:rPr>
          <w:i/>
          <w:lang w:val="en-US"/>
        </w:rPr>
        <w:t>w</w:t>
      </w:r>
      <w:r w:rsidRPr="00200994">
        <w:t xml:space="preserve">  = 200 витков р</w:t>
      </w:r>
      <w:r w:rsidRPr="00200994">
        <w:t>а</w:t>
      </w:r>
      <w:r w:rsidRPr="00200994">
        <w:t>вен … Вб.</w:t>
      </w:r>
    </w:p>
    <w:p w:rsidR="007343AE" w:rsidRPr="00200994" w:rsidRDefault="007343AE" w:rsidP="007343AE"/>
    <w:p w:rsidR="007343AE" w:rsidRPr="00200994" w:rsidRDefault="007343AE" w:rsidP="007343AE">
      <w:pPr>
        <w:spacing w:before="80" w:after="40"/>
        <w:ind w:firstLine="540"/>
      </w:pPr>
    </w:p>
    <w:p w:rsidR="007343AE" w:rsidRPr="00200994" w:rsidRDefault="007343AE" w:rsidP="007343AE">
      <w:pPr>
        <w:spacing w:before="80" w:after="40"/>
        <w:ind w:firstLine="540"/>
      </w:pPr>
    </w:p>
    <w:p w:rsidR="007343AE" w:rsidRPr="00200994" w:rsidRDefault="007343AE" w:rsidP="007343AE">
      <w:pPr>
        <w:spacing w:before="80" w:after="40"/>
        <w:ind w:firstLine="540"/>
      </w:pPr>
      <w:r w:rsidRPr="00200994">
        <w:t>8 Опыту короткого замыкания трансформатора соответствует схема номер…</w:t>
      </w:r>
    </w:p>
    <w:p w:rsidR="007343AE" w:rsidRPr="00200994" w:rsidRDefault="007343AE" w:rsidP="007343AE">
      <w:pPr>
        <w:spacing w:before="80" w:after="40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3006090" cy="1186815"/>
            <wp:effectExtent l="19050" t="0" r="3810" b="0"/>
            <wp:docPr id="141" name="Рисунок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6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246380</wp:posOffset>
            </wp:positionV>
            <wp:extent cx="1292225" cy="1113790"/>
            <wp:effectExtent l="19050" t="0" r="3175" b="0"/>
            <wp:wrapSquare wrapText="bothSides"/>
            <wp:docPr id="480" name="Рисунок 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9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9 Зависимость коэффициента полезного действия трансформатора от коэффициента н</w:t>
      </w:r>
      <w:r w:rsidRPr="00200994">
        <w:t>а</w:t>
      </w:r>
      <w:r w:rsidRPr="00200994">
        <w:t xml:space="preserve">грузки указана на данном рисунке стрелкой номер </w:t>
      </w:r>
    </w:p>
    <w:p w:rsidR="007343AE" w:rsidRDefault="007343AE" w:rsidP="007343AE">
      <w:pPr>
        <w:ind w:firstLine="567"/>
      </w:pPr>
    </w:p>
    <w:p w:rsidR="007343AE" w:rsidRDefault="007343AE" w:rsidP="007343AE">
      <w:pPr>
        <w:ind w:firstLine="567"/>
      </w:pPr>
    </w:p>
    <w:p w:rsidR="007343AE" w:rsidRDefault="007343AE" w:rsidP="007343AE">
      <w:pPr>
        <w:ind w:firstLine="567"/>
      </w:pPr>
    </w:p>
    <w:p w:rsidR="007343AE" w:rsidRDefault="007343AE" w:rsidP="007343AE">
      <w:pPr>
        <w:ind w:firstLine="567"/>
      </w:pPr>
    </w:p>
    <w:p w:rsidR="007343AE" w:rsidRDefault="007343AE" w:rsidP="007343AE">
      <w:pPr>
        <w:ind w:firstLine="567"/>
      </w:pPr>
    </w:p>
    <w:p w:rsidR="007343AE" w:rsidRDefault="007343AE" w:rsidP="007343AE">
      <w:pPr>
        <w:ind w:firstLine="567"/>
      </w:pPr>
    </w:p>
    <w:p w:rsidR="007343AE" w:rsidRPr="00200994" w:rsidRDefault="007343AE" w:rsidP="007343AE">
      <w:pPr>
        <w:ind w:firstLine="567"/>
        <w:rPr>
          <w:b/>
        </w:rPr>
      </w:pPr>
      <w:r w:rsidRPr="00200994">
        <w:t>10 Схема электрической цепи двигателя постоянного тока смешанного возбуждения пре</w:t>
      </w:r>
      <w:r w:rsidRPr="00200994">
        <w:t>д</w:t>
      </w:r>
      <w:r w:rsidRPr="00200994">
        <w:t xml:space="preserve">ставлена под номером </w:t>
      </w:r>
    </w:p>
    <w:p w:rsidR="007343AE" w:rsidRPr="00200994" w:rsidRDefault="007343AE" w:rsidP="007343AE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358005" cy="1021715"/>
            <wp:effectExtent l="19050" t="0" r="4445" b="0"/>
            <wp:docPr id="142" name="Рисунок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9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102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11 На рисунке эмиттер биполярного транзистора указан стрелкой номер …</w:t>
      </w:r>
    </w:p>
    <w:p w:rsidR="007343AE" w:rsidRPr="00200994" w:rsidRDefault="007343AE" w:rsidP="007343AE">
      <w:pPr>
        <w:ind w:left="567" w:firstLine="567"/>
      </w:pPr>
      <w:r>
        <w:rPr>
          <w:noProof/>
        </w:rPr>
        <w:drawing>
          <wp:inline distT="0" distB="0" distL="0" distR="0">
            <wp:extent cx="2334895" cy="495935"/>
            <wp:effectExtent l="19050" t="0" r="8255" b="0"/>
            <wp:docPr id="143" name="Рисунок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0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12 Транзисторный усилитель, выполненный по схеме  "ОЭ", усиливает …</w:t>
      </w:r>
    </w:p>
    <w:p w:rsidR="007343AE" w:rsidRPr="00200994" w:rsidRDefault="007343AE" w:rsidP="007343AE">
      <w:pPr>
        <w:ind w:left="567" w:firstLine="513"/>
      </w:pPr>
      <w:r w:rsidRPr="00200994">
        <w:t>1) только мощность;               2) только мощность и напряжение;</w:t>
      </w:r>
    </w:p>
    <w:p w:rsidR="007343AE" w:rsidRPr="00200994" w:rsidRDefault="007343AE" w:rsidP="007343AE">
      <w:pPr>
        <w:ind w:left="567" w:firstLine="513"/>
      </w:pPr>
      <w:r w:rsidRPr="00200994">
        <w:t>3) только мощность и ток;     4) ток, напряжение и мощность.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13 Условное графическое обозначение логического элемента, выполняющего функцию логического умножения, представлено на рисунке под номером …</w:t>
      </w:r>
    </w:p>
    <w:p w:rsidR="007343AE" w:rsidRPr="00200994" w:rsidRDefault="007343AE" w:rsidP="007343AE">
      <w:pPr>
        <w:spacing w:before="80" w:after="40"/>
        <w:ind w:firstLine="993"/>
      </w:pPr>
      <w:r>
        <w:rPr>
          <w:noProof/>
        </w:rPr>
        <w:drawing>
          <wp:inline distT="0" distB="0" distL="0" distR="0">
            <wp:extent cx="2499995" cy="437515"/>
            <wp:effectExtent l="19050" t="0" r="0" b="0"/>
            <wp:docPr id="144" name="Рисунок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1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</w:r>
      <w:r w:rsidRPr="00200994">
        <w:tab/>
      </w:r>
    </w:p>
    <w:p w:rsidR="007343AE" w:rsidRPr="00200994" w:rsidRDefault="007343AE" w:rsidP="007343AE">
      <w:pPr>
        <w:spacing w:before="80" w:after="40"/>
      </w:pPr>
      <w:r w:rsidRPr="00200994">
        <w:t xml:space="preserve">                           1)</w:t>
      </w:r>
      <w:r w:rsidRPr="00200994">
        <w:tab/>
        <w:t xml:space="preserve">      2)</w:t>
      </w:r>
      <w:r w:rsidRPr="00200994">
        <w:tab/>
        <w:t xml:space="preserve">            3)</w:t>
      </w:r>
      <w:r w:rsidRPr="00200994">
        <w:tab/>
        <w:t xml:space="preserve">       4)</w:t>
      </w:r>
    </w:p>
    <w:p w:rsidR="007343AE" w:rsidRPr="00200994" w:rsidRDefault="007343AE" w:rsidP="007343AE">
      <w:pPr>
        <w:ind w:firstLine="567"/>
        <w:rPr>
          <w:b/>
          <w:caps/>
        </w:rPr>
      </w:pPr>
      <w:r w:rsidRPr="00200994">
        <w:t>14 Мультиплексор –  это ...</w:t>
      </w:r>
    </w:p>
    <w:p w:rsidR="007343AE" w:rsidRPr="00200994" w:rsidRDefault="007343AE" w:rsidP="007343AE">
      <w:pPr>
        <w:rPr>
          <w:b/>
          <w:caps/>
        </w:rPr>
      </w:pPr>
      <w:r w:rsidRPr="00200994">
        <w:t>1) цифровое переключающее устройство;        2) аналоговое переключающее устройство;</w:t>
      </w:r>
    </w:p>
    <w:p w:rsidR="007343AE" w:rsidRPr="00200994" w:rsidRDefault="007343AE" w:rsidP="007343AE">
      <w:pPr>
        <w:rPr>
          <w:b/>
          <w:caps/>
        </w:rPr>
      </w:pPr>
      <w:r w:rsidRPr="00200994">
        <w:t>3) микропроцессорное устройство;                    4) логический элемент.</w:t>
      </w:r>
    </w:p>
    <w:p w:rsidR="007343AE" w:rsidRPr="00200994" w:rsidRDefault="007343AE" w:rsidP="007343AE">
      <w:pPr>
        <w:ind w:firstLine="540"/>
      </w:pPr>
      <w:r w:rsidRPr="00200994">
        <w:t xml:space="preserve">15 Условное графическое обозначение   </w:t>
      </w:r>
      <w:r>
        <w:rPr>
          <w:noProof/>
        </w:rPr>
        <w:drawing>
          <wp:inline distT="0" distB="0" distL="0" distR="0">
            <wp:extent cx="194310" cy="175260"/>
            <wp:effectExtent l="19050" t="0" r="0" b="0"/>
            <wp:docPr id="145" name="Рисунок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2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noProof/>
        </w:rPr>
        <w:t xml:space="preserve"> </w:t>
      </w:r>
      <w:r w:rsidRPr="00200994">
        <w:t>соответствует приборам … измерительной системы.</w:t>
      </w:r>
    </w:p>
    <w:p w:rsidR="007343AE" w:rsidRDefault="007343AE" w:rsidP="007343AE">
      <w:pPr>
        <w:jc w:val="center"/>
      </w:pPr>
    </w:p>
    <w:p w:rsidR="007343AE" w:rsidRDefault="007343AE" w:rsidP="007343AE">
      <w:pPr>
        <w:jc w:val="center"/>
      </w:pPr>
    </w:p>
    <w:p w:rsidR="007343AE" w:rsidRDefault="007343AE" w:rsidP="007343AE">
      <w:pPr>
        <w:jc w:val="center"/>
      </w:pPr>
    </w:p>
    <w:p w:rsidR="007343AE" w:rsidRDefault="007343AE" w:rsidP="007343AE">
      <w:pPr>
        <w:jc w:val="center"/>
      </w:pPr>
    </w:p>
    <w:p w:rsidR="007343AE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8</w:t>
      </w:r>
    </w:p>
    <w:p w:rsidR="007343AE" w:rsidRPr="00200994" w:rsidRDefault="007343AE" w:rsidP="007343AE">
      <w:pPr>
        <w:jc w:val="center"/>
      </w:pPr>
      <w:r w:rsidRPr="00200994">
        <w:t>промежуточной аттестации</w:t>
      </w:r>
      <w:r>
        <w:t xml:space="preserve"> </w:t>
      </w:r>
      <w:r w:rsidRPr="00200994">
        <w:t>по дисциплине «Электротехника и электроника»</w:t>
      </w:r>
    </w:p>
    <w:p w:rsidR="007343AE" w:rsidRDefault="007343AE" w:rsidP="007343AE">
      <w:pPr>
        <w:spacing w:before="80" w:after="40"/>
        <w:ind w:rightChars="35" w:right="84" w:firstLine="567"/>
        <w:jc w:val="both"/>
      </w:pPr>
    </w:p>
    <w:p w:rsidR="007343AE" w:rsidRPr="00200994" w:rsidRDefault="007343AE" w:rsidP="007343AE">
      <w:pPr>
        <w:spacing w:before="80" w:after="40"/>
        <w:ind w:rightChars="35" w:right="84" w:firstLine="567"/>
        <w:jc w:val="both"/>
      </w:pPr>
      <w:r w:rsidRPr="00200994">
        <w:t>1 Параллельным соединением элементов электрической цепи называют такое, при кот</w:t>
      </w:r>
      <w:r w:rsidRPr="00200994">
        <w:t>о</w:t>
      </w:r>
      <w:r w:rsidRPr="00200994">
        <w:t>ром (несколько правильных ответов): …</w:t>
      </w:r>
    </w:p>
    <w:p w:rsidR="007343AE" w:rsidRPr="00200994" w:rsidRDefault="007343AE" w:rsidP="007343AE">
      <w:pPr>
        <w:ind w:left="567" w:rightChars="35" w:right="84"/>
        <w:jc w:val="both"/>
      </w:pPr>
      <w:r w:rsidRPr="00200994">
        <w:t>1) все элементы присоединяются к одной паре узлов;</w:t>
      </w:r>
    </w:p>
    <w:p w:rsidR="007343AE" w:rsidRPr="00200994" w:rsidRDefault="007343AE" w:rsidP="007343AE">
      <w:pPr>
        <w:ind w:left="567" w:rightChars="35" w:right="84"/>
        <w:jc w:val="both"/>
      </w:pPr>
      <w:r w:rsidRPr="00200994">
        <w:t>2) результирующее сопротивление соединения больше сопротивления любого элемента;</w:t>
      </w:r>
    </w:p>
    <w:p w:rsidR="007343AE" w:rsidRPr="00200994" w:rsidRDefault="007343AE" w:rsidP="007343AE">
      <w:pPr>
        <w:ind w:left="567" w:rightChars="35" w:right="84"/>
        <w:jc w:val="both"/>
      </w:pPr>
      <w:r w:rsidRPr="00200994">
        <w:t>3) напряжение, приложенное к зажимам соединения, равно сумме напряжений на каждом элементе;</w:t>
      </w:r>
    </w:p>
    <w:p w:rsidR="007343AE" w:rsidRPr="00200994" w:rsidRDefault="007343AE" w:rsidP="007343AE">
      <w:pPr>
        <w:ind w:left="567" w:rightChars="35" w:right="84"/>
        <w:jc w:val="both"/>
      </w:pPr>
      <w:r w:rsidRPr="00200994">
        <w:t>4) эквивалентное сопротивление соединения элементов меньше сопротивления любого элемента.</w:t>
      </w:r>
    </w:p>
    <w:p w:rsidR="007343AE" w:rsidRPr="00200994" w:rsidRDefault="007343AE" w:rsidP="007343AE">
      <w:pPr>
        <w:spacing w:before="80" w:after="40"/>
        <w:ind w:firstLine="567"/>
        <w:jc w:val="both"/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238760</wp:posOffset>
            </wp:positionV>
            <wp:extent cx="1295400" cy="830580"/>
            <wp:effectExtent l="19050" t="0" r="0" b="0"/>
            <wp:wrapSquare wrapText="bothSides"/>
            <wp:docPr id="479" name="Рисунок 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0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2 Для узла B данной электрической цепи уравнение первого з</w:t>
      </w:r>
      <w:r w:rsidRPr="00200994">
        <w:t>а</w:t>
      </w:r>
      <w:r w:rsidRPr="00200994">
        <w:t xml:space="preserve">кона Кирхгофа имеет вид  </w:t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spacing w:before="80" w:after="40"/>
        <w:ind w:firstLine="708"/>
      </w:pPr>
    </w:p>
    <w:p w:rsidR="007343AE" w:rsidRPr="00200994" w:rsidRDefault="007343AE" w:rsidP="007343AE">
      <w:pPr>
        <w:spacing w:before="80" w:after="40"/>
        <w:ind w:firstLine="708"/>
      </w:pPr>
    </w:p>
    <w:p w:rsidR="007343AE" w:rsidRPr="00200994" w:rsidRDefault="007343AE" w:rsidP="007343AE">
      <w:pPr>
        <w:spacing w:before="80" w:after="40"/>
        <w:ind w:firstLine="567"/>
      </w:pPr>
      <w:r w:rsidRPr="00200994">
        <w:t>3 Активный  характер цепи переменного тока имеет место при соотношении составля</w:t>
      </w:r>
      <w:r w:rsidRPr="00200994">
        <w:t>ю</w:t>
      </w:r>
      <w:r w:rsidRPr="00200994">
        <w:t xml:space="preserve">щих полного сопротивления </w:t>
      </w:r>
      <w:r w:rsidRPr="00200994">
        <w:rPr>
          <w:lang w:val="en-US"/>
        </w:rPr>
        <w:t>Z</w:t>
      </w:r>
      <w:r w:rsidRPr="00200994">
        <w:t xml:space="preserve">, данном под номером … 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3810</wp:posOffset>
            </wp:positionV>
            <wp:extent cx="1353820" cy="526415"/>
            <wp:effectExtent l="19050" t="0" r="0" b="0"/>
            <wp:wrapSquare wrapText="bothSides"/>
            <wp:docPr id="478" name="Рисунок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9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567"/>
        <w:rPr>
          <w:lang w:val="en-US"/>
        </w:rPr>
      </w:pPr>
      <w:r w:rsidRPr="00200994">
        <w:rPr>
          <w:lang w:val="en-US"/>
        </w:rPr>
        <w:t xml:space="preserve">1) </w:t>
      </w:r>
      <w:r w:rsidRPr="00200994">
        <w:rPr>
          <w:i/>
          <w:lang w:val="en-US"/>
        </w:rPr>
        <w:t>R</w:t>
      </w:r>
      <w:r w:rsidRPr="00200994">
        <w:rPr>
          <w:lang w:val="en-US"/>
        </w:rPr>
        <w:t xml:space="preserve"> =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L</w:t>
      </w:r>
      <w:r w:rsidRPr="00200994">
        <w:rPr>
          <w:lang w:val="en-US"/>
        </w:rPr>
        <w:t xml:space="preserve"> +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C</w:t>
      </w:r>
      <w:r w:rsidRPr="00200994">
        <w:rPr>
          <w:lang w:val="en-US"/>
        </w:rPr>
        <w:t xml:space="preserve">;            2)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 xml:space="preserve">L </w:t>
      </w:r>
      <w:r w:rsidRPr="00200994">
        <w:rPr>
          <w:lang w:val="en-US"/>
        </w:rPr>
        <w:t xml:space="preserve">&gt;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C</w:t>
      </w:r>
      <w:r w:rsidRPr="00200994">
        <w:rPr>
          <w:lang w:val="en-US"/>
        </w:rPr>
        <w:t xml:space="preserve">;  </w:t>
      </w:r>
    </w:p>
    <w:p w:rsidR="007343AE" w:rsidRPr="00200994" w:rsidRDefault="007343AE" w:rsidP="007343AE">
      <w:pPr>
        <w:ind w:firstLine="567"/>
        <w:rPr>
          <w:lang w:val="en-US"/>
        </w:rPr>
      </w:pPr>
    </w:p>
    <w:p w:rsidR="007343AE" w:rsidRPr="00200994" w:rsidRDefault="007343AE" w:rsidP="007343AE">
      <w:pPr>
        <w:ind w:firstLine="567"/>
        <w:rPr>
          <w:lang w:val="en-US"/>
        </w:rPr>
      </w:pPr>
      <w:r w:rsidRPr="00200994">
        <w:rPr>
          <w:lang w:val="en-US"/>
        </w:rPr>
        <w:t xml:space="preserve">3) </w:t>
      </w:r>
      <w:r w:rsidRPr="00200994">
        <w:rPr>
          <w:i/>
          <w:lang w:val="en-US"/>
        </w:rPr>
        <w:t xml:space="preserve">X </w:t>
      </w:r>
      <w:r w:rsidRPr="00200994">
        <w:rPr>
          <w:i/>
          <w:vertAlign w:val="subscript"/>
          <w:lang w:val="en-US"/>
        </w:rPr>
        <w:t>L</w:t>
      </w:r>
      <w:r w:rsidRPr="00200994">
        <w:rPr>
          <w:lang w:val="en-US"/>
        </w:rPr>
        <w:t xml:space="preserve">&lt;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C</w:t>
      </w:r>
      <w:r w:rsidRPr="00200994">
        <w:rPr>
          <w:lang w:val="en-US"/>
        </w:rPr>
        <w:t xml:space="preserve">;                   4)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L</w:t>
      </w:r>
      <w:r w:rsidRPr="00200994">
        <w:rPr>
          <w:lang w:val="en-US"/>
        </w:rPr>
        <w:t xml:space="preserve"> =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C</w:t>
      </w:r>
      <w:r w:rsidRPr="00200994">
        <w:rPr>
          <w:lang w:val="en-US"/>
        </w:rPr>
        <w:t>.</w:t>
      </w:r>
    </w:p>
    <w:p w:rsidR="007343AE" w:rsidRPr="00200994" w:rsidRDefault="007343AE" w:rsidP="007343AE">
      <w:pPr>
        <w:ind w:firstLine="540"/>
      </w:pPr>
      <w:r w:rsidRPr="00200994">
        <w:t>4 Верное выражение для комплексного сопротивления данной цепи имеет вид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51435</wp:posOffset>
            </wp:positionV>
            <wp:extent cx="1051560" cy="595630"/>
            <wp:effectExtent l="19050" t="0" r="0" b="0"/>
            <wp:wrapSquare wrapText="bothSides"/>
            <wp:docPr id="477" name="Рисунок 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1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708"/>
      </w:pPr>
      <w:r w:rsidRPr="00200994">
        <w:t xml:space="preserve">1) </w:t>
      </w:r>
      <w:r>
        <w:rPr>
          <w:noProof/>
          <w:position w:val="-12"/>
        </w:rPr>
        <w:drawing>
          <wp:inline distT="0" distB="0" distL="0" distR="0">
            <wp:extent cx="1468755" cy="233680"/>
            <wp:effectExtent l="19050" t="0" r="0" b="0"/>
            <wp:docPr id="146" name="Рисунок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1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  2) </w:t>
      </w:r>
      <w:r>
        <w:rPr>
          <w:noProof/>
          <w:position w:val="-12"/>
        </w:rPr>
        <w:drawing>
          <wp:inline distT="0" distB="0" distL="0" distR="0">
            <wp:extent cx="1488440" cy="243205"/>
            <wp:effectExtent l="19050" t="0" r="0" b="0"/>
            <wp:docPr id="147" name="Рисунок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2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708"/>
      </w:pPr>
      <w:r w:rsidRPr="00200994">
        <w:t xml:space="preserve"> 3) </w:t>
      </w:r>
      <w:r>
        <w:rPr>
          <w:noProof/>
          <w:position w:val="-10"/>
        </w:rPr>
        <w:drawing>
          <wp:inline distT="0" distB="0" distL="0" distR="0">
            <wp:extent cx="797560" cy="243205"/>
            <wp:effectExtent l="19050" t="0" r="2540" b="0"/>
            <wp:docPr id="148" name="Рисунок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3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0"/>
        </w:rPr>
        <w:tab/>
      </w:r>
      <w:r w:rsidRPr="00200994">
        <w:rPr>
          <w:position w:val="-10"/>
        </w:rPr>
        <w:tab/>
      </w:r>
      <w:r w:rsidRPr="00200994">
        <w:t xml:space="preserve">  4) </w:t>
      </w:r>
      <w:r>
        <w:rPr>
          <w:noProof/>
          <w:position w:val="-12"/>
        </w:rPr>
        <w:drawing>
          <wp:inline distT="0" distB="0" distL="0" distR="0">
            <wp:extent cx="904875" cy="243205"/>
            <wp:effectExtent l="19050" t="0" r="9525" b="0"/>
            <wp:docPr id="149" name="Рисунок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4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708"/>
      </w:pPr>
      <w:r w:rsidRPr="00200994">
        <w:t xml:space="preserve">5 Верное соотношение между линейными </w:t>
      </w:r>
      <w:r w:rsidRPr="00200994">
        <w:rPr>
          <w:i/>
        </w:rPr>
        <w:t>U</w:t>
      </w:r>
      <w:r w:rsidRPr="00200994">
        <w:rPr>
          <w:vertAlign w:val="subscript"/>
        </w:rPr>
        <w:t>Л</w:t>
      </w:r>
      <w:r w:rsidRPr="00200994">
        <w:t xml:space="preserve">, </w:t>
      </w:r>
      <w:r w:rsidRPr="00200994">
        <w:rPr>
          <w:i/>
        </w:rPr>
        <w:t>I</w:t>
      </w:r>
      <w:r w:rsidRPr="00200994">
        <w:rPr>
          <w:vertAlign w:val="subscript"/>
        </w:rPr>
        <w:t>Л</w:t>
      </w:r>
      <w:r w:rsidRPr="00200994">
        <w:t xml:space="preserve"> и фазными </w:t>
      </w:r>
      <w:r w:rsidRPr="00200994">
        <w:rPr>
          <w:i/>
        </w:rPr>
        <w:t>U</w:t>
      </w:r>
      <w:r w:rsidRPr="00200994">
        <w:rPr>
          <w:vertAlign w:val="subscript"/>
        </w:rPr>
        <w:t>Ф</w:t>
      </w:r>
      <w:r w:rsidRPr="00200994">
        <w:t xml:space="preserve">, </w:t>
      </w:r>
      <w:r w:rsidRPr="00200994">
        <w:rPr>
          <w:i/>
        </w:rPr>
        <w:t>I</w:t>
      </w:r>
      <w:r w:rsidRPr="00200994">
        <w:rPr>
          <w:vertAlign w:val="subscript"/>
        </w:rPr>
        <w:t>Ф</w:t>
      </w:r>
      <w:r w:rsidRPr="00200994">
        <w:t xml:space="preserve"> величинами в тре</w:t>
      </w:r>
      <w:r w:rsidRPr="00200994">
        <w:t>х</w:t>
      </w:r>
      <w:r w:rsidRPr="00200994">
        <w:t>фазной трехпроводной цепи при соединении симметричного потребителя треугольником дано под номером …</w:t>
      </w:r>
    </w:p>
    <w:p w:rsidR="007343AE" w:rsidRPr="00200994" w:rsidRDefault="007343AE" w:rsidP="007343AE">
      <w:pPr>
        <w:ind w:firstLine="960"/>
      </w:pPr>
      <w:r w:rsidRPr="00200994">
        <w:t>1)</w:t>
      </w:r>
      <w:r>
        <w:rPr>
          <w:i/>
          <w:noProof/>
          <w:position w:val="-24"/>
        </w:rPr>
        <w:drawing>
          <wp:inline distT="0" distB="0" distL="0" distR="0">
            <wp:extent cx="437515" cy="272415"/>
            <wp:effectExtent l="19050" t="0" r="635" b="0"/>
            <wp:docPr id="150" name="Рисунок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5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i/>
        </w:rPr>
        <w:tab/>
      </w:r>
      <w:r w:rsidRPr="00200994">
        <w:t xml:space="preserve">2) </w:t>
      </w:r>
      <w:r>
        <w:rPr>
          <w:i/>
          <w:noProof/>
          <w:position w:val="-24"/>
        </w:rPr>
        <w:drawing>
          <wp:inline distT="0" distB="0" distL="0" distR="0">
            <wp:extent cx="525145" cy="272415"/>
            <wp:effectExtent l="19050" t="0" r="8255" b="0"/>
            <wp:docPr id="151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6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i/>
        </w:rPr>
        <w:tab/>
      </w:r>
      <w:r w:rsidRPr="00200994">
        <w:t xml:space="preserve">3) </w:t>
      </w:r>
      <w:r>
        <w:rPr>
          <w:i/>
          <w:noProof/>
          <w:position w:val="-24"/>
        </w:rPr>
        <w:drawing>
          <wp:inline distT="0" distB="0" distL="0" distR="0">
            <wp:extent cx="797560" cy="272415"/>
            <wp:effectExtent l="19050" t="0" r="0" b="0"/>
            <wp:docPr id="152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7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i/>
          <w:position w:val="-24"/>
        </w:rPr>
        <w:t xml:space="preserve">    </w:t>
      </w:r>
      <w:r w:rsidRPr="00200994">
        <w:t xml:space="preserve">4) </w:t>
      </w:r>
      <w:r>
        <w:rPr>
          <w:i/>
          <w:noProof/>
          <w:position w:val="-24"/>
        </w:rPr>
        <w:drawing>
          <wp:inline distT="0" distB="0" distL="0" distR="0">
            <wp:extent cx="709930" cy="272415"/>
            <wp:effectExtent l="19050" t="0" r="0" b="0"/>
            <wp:docPr id="153" name="Рисунок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8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  <w:jc w:val="both"/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177800</wp:posOffset>
            </wp:positionV>
            <wp:extent cx="876300" cy="811530"/>
            <wp:effectExtent l="19050" t="0" r="0" b="0"/>
            <wp:wrapSquare wrapText="bothSides"/>
            <wp:docPr id="474" name="Рисунок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2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6 Статическое сопротивление  нелинейной цепи, ВАХ которой представлена на рисунке, при токе    0,5 А равно 80 Ом, а при токе 1 А …</w:t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jc w:val="both"/>
      </w:pPr>
      <w:r w:rsidRPr="00200994">
        <w:t>1) 160 Ом;</w:t>
      </w:r>
      <w:r w:rsidRPr="00200994">
        <w:tab/>
        <w:t>2) 80 Ом;</w:t>
      </w:r>
      <w:r w:rsidRPr="00200994">
        <w:tab/>
        <w:t>3) 60 Ом;</w:t>
      </w:r>
      <w:r w:rsidRPr="00200994">
        <w:tab/>
        <w:t>4) от тока не зависит.</w:t>
      </w:r>
    </w:p>
    <w:p w:rsidR="007343AE" w:rsidRPr="00200994" w:rsidRDefault="007343AE" w:rsidP="007343AE">
      <w:pPr>
        <w:ind w:left="567"/>
        <w:jc w:val="both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7 Магнитной индукцией называется …</w:t>
      </w:r>
    </w:p>
    <w:p w:rsidR="007343AE" w:rsidRPr="00200994" w:rsidRDefault="007343AE" w:rsidP="007343AE">
      <w:pPr>
        <w:ind w:left="708"/>
      </w:pPr>
      <w:r w:rsidRPr="00200994">
        <w:t>1) произведение  магнитной проницаемости на напряженность  магнитного поля;</w:t>
      </w:r>
    </w:p>
    <w:p w:rsidR="007343AE" w:rsidRPr="00200994" w:rsidRDefault="007343AE" w:rsidP="007343AE">
      <w:pPr>
        <w:ind w:firstLine="709"/>
      </w:pPr>
      <w:r w:rsidRPr="00200994">
        <w:t>2) произведение  магнитного потока на напряженность  магнитного поля;</w:t>
      </w:r>
    </w:p>
    <w:p w:rsidR="007343AE" w:rsidRPr="00200994" w:rsidRDefault="007343AE" w:rsidP="007343AE">
      <w:pPr>
        <w:ind w:firstLine="709"/>
      </w:pPr>
      <w:r w:rsidRPr="00200994">
        <w:t>3) отношение  магнитной индукции к напряженности  магнитного поля;</w:t>
      </w:r>
    </w:p>
    <w:p w:rsidR="007343AE" w:rsidRPr="00200994" w:rsidRDefault="007343AE" w:rsidP="007343AE">
      <w:pPr>
        <w:ind w:firstLine="709"/>
      </w:pPr>
      <w:r w:rsidRPr="00200994">
        <w:t>4) отношение  магнитной проницаемости к напряженности  магнитного поля.</w:t>
      </w:r>
    </w:p>
    <w:p w:rsidR="007343AE" w:rsidRPr="00200994" w:rsidRDefault="007343AE" w:rsidP="007343AE">
      <w:pPr>
        <w:ind w:firstLine="567"/>
      </w:pPr>
      <w:r w:rsidRPr="00200994">
        <w:t xml:space="preserve">8 Зависимость потерь  мощности в сердечнике трансформатора от коэффициента нагрузки на данном рисунке представлена характеристикой номер </w:t>
      </w:r>
    </w:p>
    <w:p w:rsidR="007343AE" w:rsidRPr="00200994" w:rsidRDefault="007343AE" w:rsidP="007343AE">
      <w:pPr>
        <w:ind w:firstLine="567"/>
      </w:pPr>
      <w:r>
        <w:rPr>
          <w:noProof/>
        </w:rPr>
        <w:lastRenderedPageBreak/>
        <w:drawing>
          <wp:inline distT="0" distB="0" distL="0" distR="0">
            <wp:extent cx="1322705" cy="1137920"/>
            <wp:effectExtent l="19050" t="0" r="0" b="0"/>
            <wp:docPr id="154" name="Рисунок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5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  <w:rPr>
          <w:b/>
        </w:rPr>
      </w:pPr>
      <w:r w:rsidRPr="00200994">
        <w:t>9 Схема двигателя постоянного тока независимого возбуждения представлена под ном</w:t>
      </w:r>
      <w:r w:rsidRPr="00200994">
        <w:t>е</w:t>
      </w:r>
      <w:r w:rsidRPr="00200994">
        <w:t>ром …</w:t>
      </w:r>
    </w:p>
    <w:p w:rsidR="007343AE" w:rsidRPr="00200994" w:rsidRDefault="007343AE" w:rsidP="007343AE">
      <w:pPr>
        <w:rPr>
          <w:b/>
        </w:rPr>
      </w:pPr>
      <w:r>
        <w:rPr>
          <w:noProof/>
        </w:rPr>
        <w:drawing>
          <wp:inline distT="0" distB="0" distL="0" distR="0">
            <wp:extent cx="4270375" cy="1002030"/>
            <wp:effectExtent l="19050" t="0" r="0" b="0"/>
            <wp:docPr id="155" name="Рисунок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6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10 Момент на механической характеристике асинхронного двигателя, обозначенный бу</w:t>
      </w:r>
      <w:r w:rsidRPr="00200994">
        <w:t>к</w:t>
      </w:r>
      <w:r w:rsidRPr="00200994">
        <w:t>вой В, называется 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18415</wp:posOffset>
            </wp:positionV>
            <wp:extent cx="1120775" cy="991870"/>
            <wp:effectExtent l="19050" t="0" r="3175" b="0"/>
            <wp:wrapSquare wrapText="bothSides"/>
            <wp:docPr id="461" name="Рисунок 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1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.</w:t>
      </w:r>
    </w:p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11 Тиристор может работать только в качестве ...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1)</w:t>
      </w:r>
      <w:r w:rsidRPr="00200994">
        <w:t xml:space="preserve"> выпрямителя, усилителя, ключа;       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2)</w:t>
      </w:r>
      <w:r w:rsidRPr="00200994">
        <w:t xml:space="preserve"> усилителя;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3)</w:t>
      </w:r>
      <w:r w:rsidRPr="00200994">
        <w:t xml:space="preserve"> выпрямителя и усилителя;                 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4)</w:t>
      </w:r>
      <w:r w:rsidRPr="00200994">
        <w:t xml:space="preserve"> ключа и выпрямителя.</w:t>
      </w:r>
    </w:p>
    <w:p w:rsidR="007343AE" w:rsidRPr="00200994" w:rsidRDefault="007343AE" w:rsidP="007343AE">
      <w:pPr>
        <w:ind w:firstLine="567"/>
      </w:pPr>
      <w:r w:rsidRPr="00200994">
        <w:t>12  На рисунке фотодиод указан стрелкой номер …</w:t>
      </w:r>
    </w:p>
    <w:p w:rsidR="007343AE" w:rsidRPr="00200994" w:rsidRDefault="007343AE" w:rsidP="007343AE">
      <w:pPr>
        <w:ind w:left="567" w:firstLine="567"/>
        <w:rPr>
          <w:lang w:val="en-US"/>
        </w:rPr>
      </w:pPr>
      <w:r>
        <w:rPr>
          <w:noProof/>
        </w:rPr>
        <w:drawing>
          <wp:inline distT="0" distB="0" distL="0" distR="0">
            <wp:extent cx="2519680" cy="574040"/>
            <wp:effectExtent l="19050" t="0" r="0" b="0"/>
            <wp:docPr id="156" name="Рисунок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7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13 Число 7 в двоичной системе счисления имеет представление ….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14 Логический элемент, условное графическое обозначение которого дано на рисунке, выполняет логическую операцию 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585470</wp:posOffset>
            </wp:positionH>
            <wp:positionV relativeFrom="paragraph">
              <wp:posOffset>55880</wp:posOffset>
            </wp:positionV>
            <wp:extent cx="685800" cy="521970"/>
            <wp:effectExtent l="19050" t="0" r="0" b="0"/>
            <wp:wrapSquare wrapText="bothSides"/>
            <wp:docPr id="460" name="Рисунок 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6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567"/>
      </w:pPr>
      <w:r w:rsidRPr="00200994">
        <w:t>1) И;     2) ИЛИ;    3) ИЛИ – НЕ;</w:t>
      </w:r>
      <w:r w:rsidRPr="00200994">
        <w:tab/>
        <w:t>4) И – НЕ.</w:t>
      </w:r>
    </w:p>
    <w:p w:rsidR="007343AE" w:rsidRPr="00200994" w:rsidRDefault="007343AE" w:rsidP="007343AE">
      <w:pPr>
        <w:ind w:firstLine="567"/>
      </w:pPr>
    </w:p>
    <w:p w:rsidR="007343AE" w:rsidRDefault="007343AE" w:rsidP="007343AE">
      <w:pPr>
        <w:ind w:firstLine="600"/>
      </w:pPr>
    </w:p>
    <w:p w:rsidR="007343AE" w:rsidRPr="00200994" w:rsidRDefault="007343AE" w:rsidP="007343AE">
      <w:pPr>
        <w:ind w:firstLine="600"/>
      </w:pPr>
      <w:r w:rsidRPr="00200994">
        <w:t>15 При показании 4 А относительная допускаемая погрешность амперметра класса точн</w:t>
      </w:r>
      <w:r w:rsidRPr="00200994">
        <w:t>о</w:t>
      </w:r>
      <w:r w:rsidRPr="00200994">
        <w:t>сти 0,5 с пределом измерения 10 А равна…</w:t>
      </w:r>
    </w:p>
    <w:p w:rsidR="007343AE" w:rsidRPr="00200994" w:rsidRDefault="007343AE" w:rsidP="007343AE">
      <w:pPr>
        <w:ind w:left="567" w:firstLine="633"/>
      </w:pPr>
      <w:r w:rsidRPr="00200994">
        <w:t xml:space="preserve">1) </w:t>
      </w:r>
      <w:r w:rsidRPr="00200994">
        <w:sym w:font="Symbol" w:char="F064"/>
      </w:r>
      <w:r w:rsidRPr="00200994">
        <w:t xml:space="preserve"> = 0,005 </w:t>
      </w:r>
      <w:r w:rsidRPr="00200994">
        <w:sym w:font="Symbol" w:char="F025"/>
      </w:r>
      <w:r w:rsidRPr="00200994">
        <w:t xml:space="preserve">; </w:t>
      </w:r>
      <w:r w:rsidRPr="00200994">
        <w:tab/>
        <w:t xml:space="preserve">2) </w:t>
      </w:r>
      <w:r w:rsidRPr="00200994">
        <w:sym w:font="Symbol" w:char="F064"/>
      </w:r>
      <w:r w:rsidRPr="00200994">
        <w:t xml:space="preserve"> = 0,05 </w:t>
      </w:r>
      <w:r w:rsidRPr="00200994">
        <w:sym w:font="Symbol" w:char="F025"/>
      </w:r>
      <w:r w:rsidRPr="00200994">
        <w:t xml:space="preserve">;  </w:t>
      </w:r>
      <w:r w:rsidRPr="00200994">
        <w:tab/>
        <w:t xml:space="preserve">3) </w:t>
      </w:r>
      <w:r w:rsidRPr="00200994">
        <w:sym w:font="Symbol" w:char="F064"/>
      </w:r>
      <w:r w:rsidRPr="00200994">
        <w:t xml:space="preserve"> = 1,25 </w:t>
      </w:r>
      <w:r w:rsidRPr="00200994">
        <w:sym w:font="Symbol" w:char="F025"/>
      </w:r>
      <w:r w:rsidRPr="00200994">
        <w:t xml:space="preserve">; </w:t>
      </w:r>
      <w:r w:rsidRPr="00200994">
        <w:tab/>
        <w:t xml:space="preserve">4) </w:t>
      </w:r>
      <w:r w:rsidRPr="00200994">
        <w:sym w:font="Symbol" w:char="F064"/>
      </w:r>
      <w:r w:rsidRPr="00200994">
        <w:t xml:space="preserve"> = 0,15 </w:t>
      </w:r>
      <w:r w:rsidRPr="00200994">
        <w:sym w:font="Symbol" w:char="F025"/>
      </w:r>
      <w:r w:rsidRPr="00200994">
        <w:t>.</w:t>
      </w:r>
    </w:p>
    <w:p w:rsidR="007343AE" w:rsidRPr="00200994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9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rightChars="35" w:right="84" w:firstLine="567"/>
        <w:jc w:val="both"/>
      </w:pPr>
    </w:p>
    <w:p w:rsidR="007343AE" w:rsidRPr="00200994" w:rsidRDefault="007343AE" w:rsidP="007343AE">
      <w:pPr>
        <w:spacing w:before="80" w:after="40"/>
        <w:ind w:rightChars="35" w:right="84" w:firstLine="567"/>
        <w:jc w:val="both"/>
      </w:pPr>
      <w:r w:rsidRPr="00200994">
        <w:t>1 Закон Ома устанавливает связь между  током, напряжением и  … участка цепи.</w:t>
      </w:r>
    </w:p>
    <w:p w:rsidR="007343AE" w:rsidRPr="00200994" w:rsidRDefault="007343AE" w:rsidP="007343AE">
      <w:pPr>
        <w:ind w:rightChars="35" w:right="84"/>
        <w:jc w:val="both"/>
      </w:pPr>
      <w:r>
        <w:t xml:space="preserve">         </w:t>
      </w:r>
      <w:r w:rsidRPr="00200994">
        <w:t xml:space="preserve">1) потенциалом;     2) сопротивлением;      3) ЭДС;      4) длиной. </w:t>
      </w:r>
    </w:p>
    <w:p w:rsidR="007343AE" w:rsidRPr="00200994" w:rsidRDefault="007343AE" w:rsidP="007343AE">
      <w:pPr>
        <w:ind w:firstLine="567"/>
        <w:jc w:val="both"/>
      </w:pPr>
      <w:r w:rsidRPr="00200994">
        <w:t xml:space="preserve">2 Показание амперметра при </w:t>
      </w:r>
      <w:r w:rsidRPr="00200994">
        <w:rPr>
          <w:i/>
          <w:lang w:val="en-US"/>
        </w:rPr>
        <w:t>U</w:t>
      </w:r>
      <w:r w:rsidRPr="00200994">
        <w:t xml:space="preserve"> = 90 </w:t>
      </w:r>
      <w:r w:rsidRPr="00200994">
        <w:rPr>
          <w:lang w:val="en-US"/>
        </w:rPr>
        <w:t>B</w:t>
      </w:r>
      <w:r w:rsidRPr="00200994">
        <w:t xml:space="preserve"> и </w:t>
      </w:r>
      <w:r w:rsidRPr="00200994">
        <w:rPr>
          <w:i/>
          <w:lang w:val="en-US"/>
        </w:rPr>
        <w:t>R</w:t>
      </w:r>
      <w:r w:rsidRPr="00200994">
        <w:t xml:space="preserve"> = 30 Ом равно…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26035</wp:posOffset>
            </wp:positionV>
            <wp:extent cx="1139825" cy="438150"/>
            <wp:effectExtent l="19050" t="0" r="3175" b="0"/>
            <wp:wrapSquare wrapText="bothSides"/>
            <wp:docPr id="459" name="Рисунок 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6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jc w:val="both"/>
        <w:rPr>
          <w:lang w:val="en-US"/>
        </w:rPr>
      </w:pPr>
      <w:r w:rsidRPr="00200994">
        <w:rPr>
          <w:lang w:val="en-US"/>
        </w:rPr>
        <w:t xml:space="preserve">1) I = </w:t>
      </w:r>
      <w:smartTag w:uri="urn:schemas-microsoft-com:office:smarttags" w:element="metricconverter">
        <w:smartTagPr>
          <w:attr w:name="ProductID" w:val="1 A"/>
        </w:smartTagPr>
        <w:r w:rsidRPr="00200994">
          <w:rPr>
            <w:lang w:val="en-US"/>
          </w:rPr>
          <w:t>1 A</w:t>
        </w:r>
      </w:smartTag>
      <w:r w:rsidRPr="00200994">
        <w:rPr>
          <w:lang w:val="en-US"/>
        </w:rPr>
        <w:t>;</w:t>
      </w:r>
      <w:r w:rsidRPr="00200994">
        <w:rPr>
          <w:lang w:val="en-US"/>
        </w:rPr>
        <w:tab/>
        <w:t xml:space="preserve">2) I = </w:t>
      </w:r>
      <w:smartTag w:uri="urn:schemas-microsoft-com:office:smarttags" w:element="metricconverter">
        <w:smartTagPr>
          <w:attr w:name="ProductID" w:val="2 A"/>
        </w:smartTagPr>
        <w:r w:rsidRPr="00200994">
          <w:rPr>
            <w:lang w:val="en-US"/>
          </w:rPr>
          <w:t>2 A</w:t>
        </w:r>
      </w:smartTag>
      <w:r w:rsidRPr="00200994">
        <w:rPr>
          <w:lang w:val="en-US"/>
        </w:rPr>
        <w:t xml:space="preserve">; </w:t>
      </w:r>
      <w:r w:rsidRPr="00200994">
        <w:rPr>
          <w:lang w:val="en-US"/>
        </w:rPr>
        <w:tab/>
        <w:t xml:space="preserve"> 3) I = </w:t>
      </w:r>
      <w:smartTag w:uri="urn:schemas-microsoft-com:office:smarttags" w:element="metricconverter">
        <w:smartTagPr>
          <w:attr w:name="ProductID" w:val="1,5 A"/>
        </w:smartTagPr>
        <w:r w:rsidRPr="00200994">
          <w:rPr>
            <w:lang w:val="en-US"/>
          </w:rPr>
          <w:t>1,5 A</w:t>
        </w:r>
      </w:smartTag>
      <w:r w:rsidRPr="00200994">
        <w:rPr>
          <w:lang w:val="en-US"/>
        </w:rPr>
        <w:t>;</w:t>
      </w:r>
      <w:r w:rsidRPr="00200994">
        <w:rPr>
          <w:lang w:val="en-US"/>
        </w:rPr>
        <w:tab/>
        <w:t xml:space="preserve">4)  I = </w:t>
      </w:r>
      <w:smartTag w:uri="urn:schemas-microsoft-com:office:smarttags" w:element="metricconverter">
        <w:smartTagPr>
          <w:attr w:name="ProductID" w:val="3 A"/>
        </w:smartTagPr>
        <w:r w:rsidRPr="00200994">
          <w:rPr>
            <w:lang w:val="en-US"/>
          </w:rPr>
          <w:t>3 A</w:t>
        </w:r>
      </w:smartTag>
      <w:r w:rsidRPr="00200994">
        <w:rPr>
          <w:lang w:val="en-US"/>
        </w:rPr>
        <w:t>;</w:t>
      </w:r>
      <w:r w:rsidRPr="00200994">
        <w:rPr>
          <w:lang w:val="en-US"/>
        </w:rPr>
        <w:tab/>
        <w:t xml:space="preserve">   5) I = </w:t>
      </w:r>
      <w:smartTag w:uri="urn:schemas-microsoft-com:office:smarttags" w:element="metricconverter">
        <w:smartTagPr>
          <w:attr w:name="ProductID" w:val="6 A"/>
        </w:smartTagPr>
        <w:r w:rsidRPr="00200994">
          <w:rPr>
            <w:lang w:val="en-US"/>
          </w:rPr>
          <w:t>6 A</w:t>
        </w:r>
      </w:smartTag>
      <w:r w:rsidRPr="00200994">
        <w:rPr>
          <w:lang w:val="en-US"/>
        </w:rPr>
        <w:t>.</w:t>
      </w:r>
    </w:p>
    <w:p w:rsidR="007343AE" w:rsidRPr="00200994" w:rsidRDefault="007343AE" w:rsidP="007343AE">
      <w:pPr>
        <w:jc w:val="both"/>
        <w:rPr>
          <w:lang w:val="en-US"/>
        </w:rPr>
      </w:pPr>
    </w:p>
    <w:p w:rsidR="007343AE" w:rsidRDefault="007343AE" w:rsidP="007343AE">
      <w:pPr>
        <w:spacing w:before="80" w:after="40"/>
        <w:ind w:firstLine="708"/>
      </w:pPr>
      <w:r w:rsidRPr="00200994">
        <w:t xml:space="preserve">3 Выражение для комплексного сопротивления индуктивного элемента имеет вид </w:t>
      </w:r>
    </w:p>
    <w:p w:rsidR="007343AE" w:rsidRPr="00200994" w:rsidRDefault="007343AE" w:rsidP="007343AE">
      <w:pPr>
        <w:spacing w:before="80" w:after="40"/>
        <w:ind w:firstLine="708"/>
        <w:jc w:val="center"/>
      </w:pPr>
      <w:r w:rsidRPr="00200994">
        <w:t xml:space="preserve">1) </w:t>
      </w:r>
      <w:r>
        <w:rPr>
          <w:noProof/>
          <w:position w:val="-10"/>
        </w:rPr>
        <w:drawing>
          <wp:inline distT="0" distB="0" distL="0" distR="0">
            <wp:extent cx="1021715" cy="204470"/>
            <wp:effectExtent l="0" t="0" r="0" b="0"/>
            <wp:docPr id="157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2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2) </w:t>
      </w:r>
      <w:r>
        <w:rPr>
          <w:noProof/>
          <w:position w:val="-10"/>
        </w:rPr>
        <w:drawing>
          <wp:inline distT="0" distB="0" distL="0" distR="0">
            <wp:extent cx="1099185" cy="204470"/>
            <wp:effectExtent l="0" t="0" r="0" b="0"/>
            <wp:docPr id="158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3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3) </w:t>
      </w:r>
      <w:r>
        <w:rPr>
          <w:noProof/>
          <w:position w:val="-28"/>
        </w:rPr>
        <w:drawing>
          <wp:inline distT="0" distB="0" distL="0" distR="0">
            <wp:extent cx="574040" cy="437515"/>
            <wp:effectExtent l="19050" t="0" r="0" b="0"/>
            <wp:docPr id="159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4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4) </w:t>
      </w:r>
      <w:r>
        <w:rPr>
          <w:noProof/>
          <w:position w:val="-24"/>
        </w:rPr>
        <w:drawing>
          <wp:inline distT="0" distB="0" distL="0" distR="0">
            <wp:extent cx="574040" cy="330835"/>
            <wp:effectExtent l="19050" t="0" r="0" b="0"/>
            <wp:docPr id="160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5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.</w:t>
      </w:r>
    </w:p>
    <w:p w:rsidR="007343AE" w:rsidRPr="00200994" w:rsidRDefault="007343AE" w:rsidP="007343AE">
      <w:pPr>
        <w:ind w:firstLine="708"/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191770</wp:posOffset>
            </wp:positionV>
            <wp:extent cx="1139825" cy="650240"/>
            <wp:effectExtent l="19050" t="0" r="3175" b="0"/>
            <wp:wrapSquare wrapText="bothSides"/>
            <wp:docPr id="458" name="Рисунок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4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6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4 Выражение для угла сдвига фаз тока и напряжения в данной цепи имеет вид …</w:t>
      </w:r>
    </w:p>
    <w:p w:rsidR="007343AE" w:rsidRPr="00200994" w:rsidRDefault="007343AE" w:rsidP="007343AE"/>
    <w:p w:rsidR="007343AE" w:rsidRPr="00200994" w:rsidRDefault="007343AE" w:rsidP="007343AE">
      <w:r w:rsidRPr="00200994">
        <w:t xml:space="preserve">1) </w:t>
      </w:r>
      <w:r>
        <w:rPr>
          <w:noProof/>
          <w:position w:val="-38"/>
        </w:rPr>
        <w:drawing>
          <wp:inline distT="0" distB="0" distL="0" distR="0">
            <wp:extent cx="797560" cy="330835"/>
            <wp:effectExtent l="19050" t="0" r="0" b="0"/>
            <wp:docPr id="161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6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38"/>
        </w:rPr>
        <w:tab/>
      </w:r>
      <w:r w:rsidRPr="00200994">
        <w:t xml:space="preserve">                   2) </w:t>
      </w:r>
      <w:r>
        <w:rPr>
          <w:noProof/>
          <w:position w:val="-40"/>
        </w:rPr>
        <w:drawing>
          <wp:inline distT="0" distB="0" distL="0" distR="0">
            <wp:extent cx="1177290" cy="330835"/>
            <wp:effectExtent l="19050" t="0" r="0" b="0"/>
            <wp:docPr id="162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7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r w:rsidRPr="00200994">
        <w:t xml:space="preserve">3) </w:t>
      </w:r>
      <w:r>
        <w:rPr>
          <w:noProof/>
          <w:position w:val="-40"/>
        </w:rPr>
        <w:drawing>
          <wp:inline distT="0" distB="0" distL="0" distR="0">
            <wp:extent cx="1186815" cy="437515"/>
            <wp:effectExtent l="19050" t="0" r="0" b="0"/>
            <wp:docPr id="163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8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38"/>
        </w:rPr>
        <w:tab/>
      </w:r>
      <w:r w:rsidRPr="00200994">
        <w:t xml:space="preserve">                   4) </w:t>
      </w:r>
      <w:r>
        <w:rPr>
          <w:noProof/>
          <w:position w:val="-34"/>
        </w:rPr>
        <w:drawing>
          <wp:inline distT="0" distB="0" distL="0" distR="0">
            <wp:extent cx="797560" cy="330835"/>
            <wp:effectExtent l="19050" t="0" r="2540" b="0"/>
            <wp:docPr id="164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9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648"/>
      </w:pPr>
      <w:r w:rsidRPr="00200994">
        <w:t>5 Схема соединения потребителей звездой в трехфазной цепи дана под номером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112395</wp:posOffset>
            </wp:positionV>
            <wp:extent cx="1135380" cy="587375"/>
            <wp:effectExtent l="19050" t="0" r="7620" b="0"/>
            <wp:wrapSquare wrapText="bothSides"/>
            <wp:docPr id="457" name="Рисунок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1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58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76835</wp:posOffset>
            </wp:positionV>
            <wp:extent cx="914400" cy="556260"/>
            <wp:effectExtent l="19050" t="0" r="0" b="0"/>
            <wp:wrapSquare wrapText="bothSides"/>
            <wp:docPr id="456" name="Рисунок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3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2065655</wp:posOffset>
            </wp:positionH>
            <wp:positionV relativeFrom="paragraph">
              <wp:posOffset>112395</wp:posOffset>
            </wp:positionV>
            <wp:extent cx="990600" cy="587375"/>
            <wp:effectExtent l="19050" t="0" r="0" b="0"/>
            <wp:wrapSquare wrapText="bothSides"/>
            <wp:docPr id="455" name="Рисунок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2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8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648"/>
      </w:pPr>
      <w:r w:rsidRPr="00200994">
        <w:tab/>
      </w:r>
      <w:r w:rsidRPr="00200994">
        <w:tab/>
      </w:r>
    </w:p>
    <w:p w:rsidR="007343AE" w:rsidRPr="00200994" w:rsidRDefault="007343AE" w:rsidP="007343AE">
      <w:pPr>
        <w:ind w:left="648"/>
      </w:pPr>
    </w:p>
    <w:p w:rsidR="007343AE" w:rsidRDefault="007343AE" w:rsidP="007343AE">
      <w:pPr>
        <w:rPr>
          <w:b/>
        </w:rPr>
      </w:pPr>
    </w:p>
    <w:p w:rsidR="007343AE" w:rsidRDefault="007343AE" w:rsidP="007343AE">
      <w:pPr>
        <w:rPr>
          <w:b/>
        </w:rPr>
      </w:pPr>
    </w:p>
    <w:p w:rsidR="007343AE" w:rsidRPr="00200994" w:rsidRDefault="007343AE" w:rsidP="007343AE">
      <w:r>
        <w:t xml:space="preserve">                      1</w:t>
      </w:r>
      <w:r>
        <w:tab/>
      </w:r>
      <w:r>
        <w:tab/>
      </w:r>
      <w:r>
        <w:tab/>
        <w:t xml:space="preserve">       </w:t>
      </w:r>
      <w:r w:rsidRPr="00200994">
        <w:t>2</w:t>
      </w:r>
      <w:r w:rsidRPr="00200994">
        <w:tab/>
      </w:r>
      <w:r w:rsidRPr="00200994">
        <w:tab/>
      </w:r>
      <w:r w:rsidRPr="00200994">
        <w:tab/>
      </w:r>
      <w:r w:rsidRPr="00200994">
        <w:tab/>
        <w:t xml:space="preserve">         3</w:t>
      </w:r>
    </w:p>
    <w:p w:rsidR="007343AE" w:rsidRPr="00200994" w:rsidRDefault="007343AE" w:rsidP="007343AE">
      <w:pPr>
        <w:ind w:firstLine="567"/>
      </w:pPr>
      <w:r w:rsidRPr="00200994">
        <w:t>6 Относительной магнитной проницаемостью среды называется …</w:t>
      </w:r>
    </w:p>
    <w:p w:rsidR="007343AE" w:rsidRPr="00200994" w:rsidRDefault="007343AE" w:rsidP="007343AE">
      <w:r w:rsidRPr="00200994">
        <w:t>1) отношение абсолютной  магнитной проницаемости к напряженности  магнитного поля;</w:t>
      </w:r>
    </w:p>
    <w:p w:rsidR="007343AE" w:rsidRPr="00200994" w:rsidRDefault="007343AE" w:rsidP="007343AE">
      <w:r w:rsidRPr="00200994">
        <w:t>2) отношение абсолютной магнитной проницаемости среды к магнитной проницаемости ваку</w:t>
      </w:r>
      <w:r w:rsidRPr="00200994">
        <w:t>у</w:t>
      </w:r>
      <w:r w:rsidRPr="00200994">
        <w:t>ма;</w:t>
      </w:r>
    </w:p>
    <w:p w:rsidR="007343AE" w:rsidRPr="00200994" w:rsidRDefault="007343AE" w:rsidP="007343AE">
      <w:r w:rsidRPr="00200994">
        <w:t>3) отношение магнитной проницаемости вакуума к абсолютной магнитной проницаемости ср</w:t>
      </w:r>
      <w:r w:rsidRPr="00200994">
        <w:t>е</w:t>
      </w:r>
      <w:r w:rsidRPr="00200994">
        <w:t xml:space="preserve">ды;   </w:t>
      </w:r>
    </w:p>
    <w:p w:rsidR="007343AE" w:rsidRPr="00200994" w:rsidRDefault="007343AE" w:rsidP="007343AE">
      <w:r w:rsidRPr="00200994">
        <w:t>4) отношение магнитной проницаемости вакуума к напряженности магнитного поля.</w:t>
      </w: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272415</wp:posOffset>
            </wp:positionV>
            <wp:extent cx="3084195" cy="888365"/>
            <wp:effectExtent l="19050" t="0" r="1905" b="0"/>
            <wp:wrapSquare wrapText="bothSides"/>
            <wp:docPr id="454" name="Рисунок 1946" descr="http://www.fepo.ru/pic/886_74337/A0E1DA619EC053C13E0CB0D4913C2D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6" descr="http://www.fepo.ru/pic/886_74337/A0E1DA619EC053C13E0CB0D4913C2D78.png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7 Если в магнитопроводе с постоянной площадью поперечного сечения значение инду</w:t>
      </w:r>
      <w:r w:rsidRPr="00200994">
        <w:t>к</w:t>
      </w:r>
      <w:r w:rsidRPr="00200994">
        <w:t xml:space="preserve">ции магнитного поля </w:t>
      </w:r>
      <w:r w:rsidRPr="00200994">
        <w:rPr>
          <w:i/>
          <w:iCs/>
        </w:rPr>
        <w:t xml:space="preserve">В </w:t>
      </w:r>
      <w:r w:rsidRPr="00200994">
        <w:t>= 1,5 Тл, а длина сре</w:t>
      </w:r>
      <w:r w:rsidRPr="00200994">
        <w:t>д</w:t>
      </w:r>
      <w:r w:rsidRPr="00200994">
        <w:t>ней силовой линии магнитного поля</w:t>
      </w:r>
      <w:r w:rsidRPr="00200994">
        <w:rPr>
          <w:i/>
          <w:iCs/>
        </w:rPr>
        <w:t xml:space="preserve"> l</w:t>
      </w:r>
      <w:r w:rsidRPr="00200994">
        <w:t xml:space="preserve"> = </w:t>
      </w:r>
      <w:smartTag w:uri="urn:schemas-microsoft-com:office:smarttags" w:element="metricconverter">
        <w:smartTagPr>
          <w:attr w:name="ProductID" w:val="0,1 м"/>
        </w:smartTagPr>
        <w:r w:rsidRPr="00200994">
          <w:t>0,1 м</w:t>
        </w:r>
      </w:smartTag>
      <w:r w:rsidRPr="00200994">
        <w:t>, то магнитодвижущая сила</w:t>
      </w:r>
      <w:r w:rsidRPr="00200994">
        <w:rPr>
          <w:i/>
          <w:iCs/>
        </w:rPr>
        <w:t xml:space="preserve"> Iw</w:t>
      </w:r>
      <w:r w:rsidRPr="00200994">
        <w:t xml:space="preserve"> =  … А.</w:t>
      </w:r>
    </w:p>
    <w:p w:rsidR="007343AE" w:rsidRPr="00200994" w:rsidRDefault="007343AE" w:rsidP="007343AE"/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4591685</wp:posOffset>
            </wp:positionH>
            <wp:positionV relativeFrom="paragraph">
              <wp:posOffset>204470</wp:posOffset>
            </wp:positionV>
            <wp:extent cx="994410" cy="855345"/>
            <wp:effectExtent l="19050" t="0" r="0" b="0"/>
            <wp:wrapSquare wrapText="bothSides"/>
            <wp:docPr id="453" name="Рисунок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3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8 Зависимость потерь  мощности в  о</w:t>
      </w:r>
      <w:r w:rsidRPr="00200994">
        <w:t>б</w:t>
      </w:r>
      <w:r w:rsidRPr="00200994">
        <w:t>мотках трансформатора от коэффициента нагрузки на данном рисунке представлена характер</w:t>
      </w:r>
      <w:r w:rsidRPr="00200994">
        <w:t>и</w:t>
      </w:r>
      <w:r w:rsidRPr="00200994">
        <w:t xml:space="preserve">стикой номер  </w:t>
      </w:r>
    </w:p>
    <w:p w:rsidR="007343AE" w:rsidRPr="00200994" w:rsidRDefault="007343AE" w:rsidP="007343AE">
      <w:pPr>
        <w:pStyle w:val="aa"/>
        <w:ind w:firstLine="360"/>
      </w:pPr>
    </w:p>
    <w:p w:rsidR="007343AE" w:rsidRPr="00200994" w:rsidRDefault="007343AE" w:rsidP="007343AE">
      <w:pPr>
        <w:pStyle w:val="aa"/>
        <w:ind w:firstLine="480"/>
        <w:rPr>
          <w:b/>
        </w:rPr>
      </w:pPr>
    </w:p>
    <w:p w:rsidR="007343AE" w:rsidRPr="00200994" w:rsidRDefault="007343AE" w:rsidP="007343AE">
      <w:pPr>
        <w:pStyle w:val="aa"/>
        <w:ind w:firstLine="480"/>
        <w:rPr>
          <w:b/>
        </w:rPr>
      </w:pPr>
    </w:p>
    <w:p w:rsidR="007343AE" w:rsidRPr="00200994" w:rsidRDefault="007343AE" w:rsidP="007343AE">
      <w:pPr>
        <w:pStyle w:val="aa"/>
        <w:ind w:firstLine="480"/>
        <w:rPr>
          <w:b/>
        </w:rPr>
      </w:pPr>
    </w:p>
    <w:p w:rsidR="007343AE" w:rsidRPr="00200994" w:rsidRDefault="007343AE" w:rsidP="007343AE">
      <w:pPr>
        <w:pStyle w:val="aa"/>
        <w:ind w:firstLine="480"/>
        <w:rPr>
          <w:b/>
        </w:rPr>
      </w:pPr>
    </w:p>
    <w:p w:rsidR="007343AE" w:rsidRPr="00200994" w:rsidRDefault="007343AE" w:rsidP="007343AE">
      <w:pPr>
        <w:pStyle w:val="aa"/>
        <w:rPr>
          <w:b/>
        </w:rPr>
      </w:pPr>
      <w:r w:rsidRPr="00200994">
        <w:rPr>
          <w:b/>
        </w:rPr>
        <w:t>9 Расположение внешних характеристик генератора постоянного тока независимого во</w:t>
      </w:r>
      <w:r w:rsidRPr="00200994">
        <w:rPr>
          <w:b/>
        </w:rPr>
        <w:t>з</w:t>
      </w:r>
      <w:r w:rsidRPr="00200994">
        <w:rPr>
          <w:b/>
        </w:rPr>
        <w:t xml:space="preserve">буждения в порядке возрастания тока возбуждения соответствует последовательности букв      </w:t>
      </w:r>
    </w:p>
    <w:p w:rsidR="007343AE" w:rsidRPr="00200994" w:rsidRDefault="00960D1C" w:rsidP="007343AE">
      <w:pPr>
        <w:pStyle w:val="aa"/>
        <w:ind w:left="720" w:firstLine="840"/>
        <w:rPr>
          <w:b/>
        </w:rPr>
      </w:pPr>
      <w:r w:rsidRPr="00960D1C">
        <w:rPr>
          <w:noProof/>
        </w:rPr>
        <w:pict>
          <v:group id="_x0000_s1184" style="position:absolute;left:0;text-align:left;margin-left:24pt;margin-top:6.5pt;width:66pt;height:54pt;z-index:251729920" coordorigin="4320,1853" coordsize="2896,2586" o:allowoverlap="f">
            <v:shape id="_x0000_s1185" type="#_x0000_t75" style="position:absolute;left:7056;top:4153;width:160;height:260" o:allowincell="f">
              <v:imagedata r:id="rId227" o:title=""/>
            </v:shape>
            <v:group id="_x0000_s1186" style="position:absolute;left:4320;top:1853;width:2880;height:2586" coordorigin="1865,1853" coordsize="2880,2586">
              <v:line id="_x0000_s1187" style="position:absolute;flip:y" from="2125,2039" to="2125,4439" o:allowincell="f">
                <v:stroke endarrow="block"/>
              </v:line>
              <v:line id="_x0000_s1188" style="position:absolute" from="1865,4153" to="4585,4153" o:allowincell="f">
                <v:stroke endarrow="block"/>
              </v:line>
              <v:shape id="_x0000_s1189" type="#_x0000_t75" style="position:absolute;left:2245;top:1853;width:260;height:279" o:allowincell="f">
                <v:imagedata r:id="rId228" o:title=""/>
              </v:shape>
              <v:line id="_x0000_s1190" style="position:absolute" from="2245,3493" to="4000,3943" o:allowincell="f"/>
              <v:line id="_x0000_s1191" style="position:absolute" from="2245,3268" to="4300,3748" o:allowincell="f"/>
              <v:line id="_x0000_s1192" style="position:absolute" from="2245,3103" to="4465,3493" o:allowincell="f"/>
              <v:shape id="_x0000_s1193" type="#_x0000_t75" style="position:absolute;left:4039;top:3892;width:240;height:261" o:allowincell="f">
                <v:imagedata r:id="rId229" o:title=""/>
              </v:shape>
              <v:shape id="_x0000_s1194" type="#_x0000_t75" style="position:absolute;left:4325;top:3683;width:220;height:260" o:allowincell="f">
                <v:imagedata r:id="rId230" o:title=""/>
              </v:shape>
              <v:shape id="_x0000_s1195" type="#_x0000_t75" style="position:absolute;left:4485;top:3404;width:260;height:260" o:allowincell="f">
                <v:imagedata r:id="rId231" o:title=""/>
              </v:shape>
            </v:group>
            <w10:wrap type="square"/>
          </v:group>
        </w:pict>
      </w:r>
    </w:p>
    <w:p w:rsidR="007343AE" w:rsidRPr="00200994" w:rsidRDefault="007343AE" w:rsidP="007343AE">
      <w:pPr>
        <w:pStyle w:val="aa"/>
        <w:ind w:left="720" w:firstLine="840"/>
        <w:rPr>
          <w:b/>
        </w:rPr>
      </w:pPr>
      <w:r w:rsidRPr="00200994">
        <w:rPr>
          <w:b/>
        </w:rPr>
        <w:t>1) А, Б, В;            2) Б, А, В;</w:t>
      </w:r>
      <w:r w:rsidRPr="00200994">
        <w:rPr>
          <w:b/>
        </w:rPr>
        <w:tab/>
        <w:t xml:space="preserve">   3) В, Б, А;                4) Б, В, А.</w:t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  <w:rPr>
          <w:b/>
        </w:rPr>
      </w:pPr>
      <w:r w:rsidRPr="00200994">
        <w:t>10 Назначение магнитного пускателя: …</w:t>
      </w:r>
    </w:p>
    <w:p w:rsidR="007343AE" w:rsidRPr="00200994" w:rsidRDefault="007343AE" w:rsidP="007343AE">
      <w:pPr>
        <w:ind w:left="600" w:firstLine="600"/>
        <w:rPr>
          <w:b/>
        </w:rPr>
      </w:pPr>
      <w:r w:rsidRPr="00200994">
        <w:lastRenderedPageBreak/>
        <w:t>1) защита приемника от пониженного напряжения;</w:t>
      </w:r>
    </w:p>
    <w:p w:rsidR="007343AE" w:rsidRPr="00200994" w:rsidRDefault="007343AE" w:rsidP="007343AE">
      <w:pPr>
        <w:ind w:left="600" w:firstLine="600"/>
        <w:rPr>
          <w:b/>
        </w:rPr>
      </w:pPr>
      <w:r w:rsidRPr="00200994">
        <w:t>2) защита приемника от временного прекращения электроснабжения;</w:t>
      </w:r>
    </w:p>
    <w:p w:rsidR="007343AE" w:rsidRPr="00200994" w:rsidRDefault="007343AE" w:rsidP="007343AE">
      <w:pPr>
        <w:ind w:left="600" w:firstLine="600"/>
        <w:rPr>
          <w:b/>
        </w:rPr>
      </w:pPr>
      <w:r w:rsidRPr="00200994">
        <w:t>3) защита от самозапуска двигателя;</w:t>
      </w:r>
    </w:p>
    <w:p w:rsidR="007343AE" w:rsidRPr="00200994" w:rsidRDefault="007343AE" w:rsidP="007343AE">
      <w:pPr>
        <w:ind w:left="600" w:firstLine="600"/>
        <w:rPr>
          <w:b/>
        </w:rPr>
      </w:pPr>
      <w:r w:rsidRPr="00200994">
        <w:t>4) защита от изменения частоты вращения двигателя.</w:t>
      </w:r>
    </w:p>
    <w:p w:rsidR="007343AE" w:rsidRPr="00200994" w:rsidRDefault="007343AE" w:rsidP="007343AE">
      <w:pPr>
        <w:ind w:firstLine="567"/>
      </w:pPr>
      <w:r w:rsidRPr="00200994">
        <w:t xml:space="preserve">11 На рисунке стрелкой номер 5 указан … полевого транзистора. </w:t>
      </w:r>
    </w:p>
    <w:p w:rsidR="007343AE" w:rsidRPr="00200994" w:rsidRDefault="007343AE" w:rsidP="007343AE">
      <w:pPr>
        <w:ind w:left="567" w:firstLine="567"/>
      </w:pPr>
      <w:r>
        <w:rPr>
          <w:noProof/>
        </w:rPr>
        <w:drawing>
          <wp:inline distT="0" distB="0" distL="0" distR="0">
            <wp:extent cx="2480310" cy="564515"/>
            <wp:effectExtent l="19050" t="0" r="0" b="0"/>
            <wp:docPr id="165" name="Рисунок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6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>12 Устройство, схема которого дана, представляет собой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86995</wp:posOffset>
            </wp:positionV>
            <wp:extent cx="1885950" cy="668655"/>
            <wp:effectExtent l="19050" t="0" r="0" b="0"/>
            <wp:wrapTight wrapText="bothSides">
              <wp:wrapPolygon edited="0">
                <wp:start x="-218" y="0"/>
                <wp:lineTo x="-218" y="20923"/>
                <wp:lineTo x="21600" y="20923"/>
                <wp:lineTo x="21600" y="0"/>
                <wp:lineTo x="-218" y="0"/>
              </wp:wrapPolygon>
            </wp:wrapTight>
            <wp:docPr id="452" name="Рисунок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1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 t="6596" b="11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суммирующий усилитель;</w:t>
      </w:r>
    </w:p>
    <w:p w:rsidR="007343AE" w:rsidRPr="00200994" w:rsidRDefault="007343AE" w:rsidP="007343AE">
      <w:pPr>
        <w:ind w:left="567"/>
      </w:pPr>
      <w:r w:rsidRPr="00200994">
        <w:t>2) дифференцирующий усилитель;</w:t>
      </w:r>
    </w:p>
    <w:p w:rsidR="007343AE" w:rsidRPr="00200994" w:rsidRDefault="007343AE" w:rsidP="007343AE">
      <w:pPr>
        <w:ind w:left="567"/>
      </w:pPr>
      <w:r w:rsidRPr="00200994">
        <w:t>3) интегрирующий усилитель;</w:t>
      </w:r>
    </w:p>
    <w:p w:rsidR="007343AE" w:rsidRPr="00200994" w:rsidRDefault="007343AE" w:rsidP="007343AE">
      <w:pPr>
        <w:ind w:left="567"/>
      </w:pPr>
      <w:r w:rsidRPr="00200994">
        <w:t>4) инвертирующий усилитель.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13 Логическому элементу «ИЛИ» из данных условных графических обозначений прина</w:t>
      </w:r>
      <w:r w:rsidRPr="00200994">
        <w:t>д</w:t>
      </w:r>
      <w:r w:rsidRPr="00200994">
        <w:t>лежит обозначение номер …</w:t>
      </w:r>
    </w:p>
    <w:p w:rsidR="007343AE" w:rsidRPr="00200994" w:rsidRDefault="007343AE" w:rsidP="007343AE">
      <w:pPr>
        <w:rPr>
          <w:noProof/>
        </w:rPr>
      </w:pPr>
      <w:r w:rsidRPr="00200994">
        <w:t xml:space="preserve">         1)  </w:t>
      </w:r>
      <w:r>
        <w:rPr>
          <w:noProof/>
        </w:rPr>
        <w:drawing>
          <wp:inline distT="0" distB="0" distL="0" distR="0">
            <wp:extent cx="720090" cy="836295"/>
            <wp:effectExtent l="19050" t="0" r="3810" b="0"/>
            <wp:docPr id="166" name="Рисунок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7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2)  </w:t>
      </w:r>
      <w:r>
        <w:rPr>
          <w:noProof/>
        </w:rPr>
        <w:drawing>
          <wp:inline distT="0" distB="0" distL="0" distR="0">
            <wp:extent cx="554355" cy="622300"/>
            <wp:effectExtent l="19050" t="0" r="0" b="0"/>
            <wp:docPr id="167" name="Рисунок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8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3) </w:t>
      </w:r>
      <w:r>
        <w:rPr>
          <w:noProof/>
        </w:rPr>
        <w:drawing>
          <wp:inline distT="0" distB="0" distL="0" distR="0">
            <wp:extent cx="875665" cy="729615"/>
            <wp:effectExtent l="19050" t="0" r="635" b="0"/>
            <wp:docPr id="168" name="Рисунок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9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4)  </w:t>
      </w:r>
      <w:r>
        <w:rPr>
          <w:noProof/>
        </w:rPr>
        <w:drawing>
          <wp:inline distT="0" distB="0" distL="0" distR="0">
            <wp:extent cx="749300" cy="622300"/>
            <wp:effectExtent l="19050" t="0" r="0" b="0"/>
            <wp:docPr id="169" name="Рисунок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0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/>
    <w:p w:rsidR="007343AE" w:rsidRPr="00200994" w:rsidRDefault="007343AE" w:rsidP="007343AE">
      <w:pPr>
        <w:ind w:firstLine="540"/>
      </w:pPr>
      <w:r w:rsidRPr="00200994">
        <w:t>14 Устройство, преобразующее аналоговый сигнал в цифровой, называется …</w:t>
      </w:r>
    </w:p>
    <w:p w:rsidR="007343AE" w:rsidRPr="00200994" w:rsidRDefault="007343AE" w:rsidP="007343AE">
      <w:r w:rsidRPr="00200994">
        <w:t>1) АЦП;</w:t>
      </w:r>
      <w:r w:rsidRPr="00200994">
        <w:tab/>
        <w:t xml:space="preserve">    2) триггер;</w:t>
      </w:r>
      <w:r w:rsidRPr="00200994">
        <w:tab/>
        <w:t xml:space="preserve">  </w:t>
      </w:r>
      <w:r>
        <w:t xml:space="preserve">   </w:t>
      </w:r>
      <w:r w:rsidRPr="00200994">
        <w:t xml:space="preserve">   3) мультиплексор;</w:t>
      </w:r>
      <w:r w:rsidRPr="00200994">
        <w:tab/>
        <w:t xml:space="preserve"> 4) счётчик;</w:t>
      </w:r>
      <w:r w:rsidRPr="00200994">
        <w:tab/>
        <w:t xml:space="preserve">          5) ЦАП.</w:t>
      </w:r>
    </w:p>
    <w:p w:rsidR="007343AE" w:rsidRPr="00200994" w:rsidRDefault="007343AE" w:rsidP="007343AE">
      <w:pPr>
        <w:ind w:firstLine="540"/>
      </w:pPr>
      <w:r w:rsidRPr="00200994">
        <w:t xml:space="preserve">15 Цена деления многопредельного ваттметра, если регулятор номинального напряжения установлен на 300 В, а номинал тока установлен равным 5 А, число делений шкалы </w:t>
      </w:r>
      <w:r w:rsidRPr="00200994">
        <w:rPr>
          <w:i/>
          <w:lang w:val="en-US"/>
        </w:rPr>
        <w:t>N</w:t>
      </w:r>
      <w:r w:rsidRPr="00200994">
        <w:rPr>
          <w:i/>
        </w:rPr>
        <w:t xml:space="preserve"> </w:t>
      </w:r>
      <w:r w:rsidRPr="00200994">
        <w:t>= 150, равна…</w:t>
      </w:r>
    </w:p>
    <w:p w:rsidR="007343AE" w:rsidRPr="00200994" w:rsidRDefault="007343AE" w:rsidP="007343AE">
      <w:pPr>
        <w:ind w:left="480" w:firstLine="540"/>
      </w:pPr>
      <w:r w:rsidRPr="00200994">
        <w:t>1) 300 Вт;         2) 150 Вт;          3) 60 Вт;            4) 10 Вт.</w:t>
      </w:r>
    </w:p>
    <w:p w:rsidR="007343AE" w:rsidRPr="00200994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10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rightChars="35" w:right="84" w:firstLine="567"/>
        <w:jc w:val="both"/>
      </w:pPr>
    </w:p>
    <w:p w:rsidR="007343AE" w:rsidRPr="00200994" w:rsidRDefault="007343AE" w:rsidP="007343AE">
      <w:pPr>
        <w:spacing w:before="80" w:after="40"/>
        <w:ind w:rightChars="35" w:right="84" w:firstLine="567"/>
        <w:jc w:val="both"/>
      </w:pPr>
      <w:r w:rsidRPr="00200994">
        <w:t>1 Узлом электрической цепи называют место соединения …</w:t>
      </w:r>
    </w:p>
    <w:p w:rsidR="007343AE" w:rsidRPr="00200994" w:rsidRDefault="007343AE" w:rsidP="007343AE">
      <w:pPr>
        <w:ind w:left="851" w:rightChars="851" w:right="2042" w:hanging="11"/>
        <w:jc w:val="both"/>
      </w:pPr>
      <w:r w:rsidRPr="00200994">
        <w:t>1)  двух и более ветвей;       2) трех и более ветвей;</w:t>
      </w:r>
    </w:p>
    <w:p w:rsidR="007343AE" w:rsidRPr="00200994" w:rsidRDefault="007343AE" w:rsidP="007343AE">
      <w:pPr>
        <w:ind w:rightChars="851" w:right="2042" w:firstLine="840"/>
        <w:jc w:val="both"/>
      </w:pPr>
      <w:r w:rsidRPr="00200994">
        <w:t>3)  более трех ветвей;           4)  не менее четырех ветвей.</w:t>
      </w:r>
    </w:p>
    <w:p w:rsidR="007343AE" w:rsidRPr="00200994" w:rsidRDefault="007343AE" w:rsidP="007343AE">
      <w:pPr>
        <w:ind w:firstLine="567"/>
        <w:jc w:val="both"/>
      </w:pPr>
      <w:r w:rsidRPr="00200994">
        <w:t xml:space="preserve">2 Показание вольтметра при </w:t>
      </w:r>
      <w:r w:rsidRPr="00200994">
        <w:rPr>
          <w:i/>
          <w:lang w:val="en-US"/>
        </w:rPr>
        <w:t>U</w:t>
      </w:r>
      <w:r w:rsidRPr="00200994">
        <w:t xml:space="preserve"> = 90 </w:t>
      </w:r>
      <w:r w:rsidRPr="00200994">
        <w:rPr>
          <w:lang w:val="en-US"/>
        </w:rPr>
        <w:t>B</w:t>
      </w:r>
      <w:r w:rsidRPr="00200994">
        <w:t xml:space="preserve"> и </w:t>
      </w:r>
      <w:r w:rsidRPr="00200994">
        <w:rPr>
          <w:i/>
          <w:lang w:val="en-US"/>
        </w:rPr>
        <w:t>r</w:t>
      </w:r>
      <w:r w:rsidRPr="00200994">
        <w:t xml:space="preserve"> = 30 Ом равно … </w:t>
      </w:r>
      <w:r w:rsidRPr="00200994">
        <w:rPr>
          <w:lang w:val="en-US"/>
        </w:rPr>
        <w:t>B</w:t>
      </w:r>
      <w:r w:rsidRPr="00200994">
        <w:t>.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48260</wp:posOffset>
            </wp:positionV>
            <wp:extent cx="1066800" cy="476885"/>
            <wp:effectExtent l="0" t="0" r="0" b="0"/>
            <wp:wrapSquare wrapText="right"/>
            <wp:docPr id="451" name="Рисунок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4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7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jc w:val="both"/>
      </w:pPr>
      <w:r w:rsidRPr="00200994">
        <w:t xml:space="preserve">        </w:t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spacing w:before="80" w:after="40"/>
        <w:ind w:firstLine="567"/>
        <w:rPr>
          <w:noProof/>
        </w:rPr>
      </w:pPr>
      <w:r w:rsidRPr="00200994">
        <w:t xml:space="preserve">3 </w:t>
      </w:r>
      <w:r w:rsidRPr="00200994">
        <w:rPr>
          <w:noProof/>
        </w:rPr>
        <w:t xml:space="preserve">Фаза тока, если его мгновенное значение имеет выражение </w:t>
      </w:r>
      <w:r w:rsidRPr="00200994">
        <w:rPr>
          <w:i/>
          <w:noProof/>
          <w:lang w:val="en-US"/>
        </w:rPr>
        <w:t>i</w:t>
      </w:r>
      <w:r w:rsidRPr="00200994">
        <w:rPr>
          <w:noProof/>
        </w:rPr>
        <w:t xml:space="preserve"> = 2,82</w:t>
      </w:r>
      <w:r w:rsidRPr="00200994">
        <w:rPr>
          <w:i/>
          <w:noProof/>
          <w:lang w:val="en-US"/>
        </w:rPr>
        <w:t>sin</w:t>
      </w:r>
      <w:r w:rsidRPr="00200994">
        <w:rPr>
          <w:noProof/>
        </w:rPr>
        <w:t>(314</w:t>
      </w:r>
      <w:r w:rsidRPr="00200994">
        <w:rPr>
          <w:i/>
          <w:noProof/>
          <w:lang w:val="en-US"/>
        </w:rPr>
        <w:t>t</w:t>
      </w:r>
      <w:r w:rsidRPr="00200994">
        <w:rPr>
          <w:noProof/>
        </w:rPr>
        <w:t>+60</w:t>
      </w:r>
      <w:r w:rsidRPr="00200994">
        <w:rPr>
          <w:noProof/>
        </w:rPr>
        <w:sym w:font="Symbol" w:char="F0B0"/>
      </w:r>
      <w:r w:rsidRPr="00200994">
        <w:rPr>
          <w:noProof/>
        </w:rPr>
        <w:t>) А, равна…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34925</wp:posOffset>
            </wp:positionV>
            <wp:extent cx="1676400" cy="767080"/>
            <wp:effectExtent l="19050" t="0" r="0" b="0"/>
            <wp:wrapSquare wrapText="bothSides"/>
            <wp:docPr id="450" name="Рисунок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/>
    <w:p w:rsidR="007343AE" w:rsidRPr="00200994" w:rsidRDefault="007343AE" w:rsidP="007343AE">
      <w:pPr>
        <w:ind w:firstLine="708"/>
      </w:pPr>
      <w:r w:rsidRPr="00200994">
        <w:t>1) 314</w:t>
      </w:r>
      <w:r w:rsidRPr="00200994">
        <w:rPr>
          <w:i/>
          <w:lang w:val="en-US"/>
        </w:rPr>
        <w:t>t</w:t>
      </w:r>
      <w:r w:rsidRPr="00200994">
        <w:t xml:space="preserve"> + 60</w:t>
      </w:r>
      <w:r w:rsidRPr="00200994">
        <w:rPr>
          <w:lang w:val="en-US"/>
        </w:rPr>
        <w:sym w:font="Symbol" w:char="F0B0"/>
      </w:r>
      <w:r w:rsidRPr="00200994">
        <w:t>;</w:t>
      </w:r>
      <w:r w:rsidRPr="00200994">
        <w:tab/>
      </w:r>
      <w:r w:rsidRPr="00200994">
        <w:tab/>
        <w:t>2) 314</w:t>
      </w:r>
      <w:r w:rsidRPr="00200994">
        <w:rPr>
          <w:i/>
          <w:lang w:val="en-US"/>
        </w:rPr>
        <w:t>t</w:t>
      </w:r>
      <w:r w:rsidRPr="00200994">
        <w:t>;</w:t>
      </w:r>
      <w:r w:rsidRPr="00200994">
        <w:tab/>
      </w:r>
      <w:r w:rsidRPr="00200994">
        <w:tab/>
      </w:r>
    </w:p>
    <w:p w:rsidR="007343AE" w:rsidRPr="00200994" w:rsidRDefault="007343AE" w:rsidP="007343AE">
      <w:pPr>
        <w:ind w:firstLine="708"/>
      </w:pPr>
      <w:r w:rsidRPr="00200994">
        <w:t>3) 60</w:t>
      </w:r>
      <w:r w:rsidRPr="00200994">
        <w:rPr>
          <w:lang w:val="en-US"/>
        </w:rPr>
        <w:sym w:font="Symbol" w:char="F0B0"/>
      </w:r>
      <w:r w:rsidRPr="00200994">
        <w:t>;</w:t>
      </w:r>
      <w:r w:rsidRPr="00200994">
        <w:tab/>
      </w:r>
      <w:r w:rsidRPr="00200994">
        <w:tab/>
        <w:t xml:space="preserve">              4) 314. </w:t>
      </w:r>
    </w:p>
    <w:p w:rsidR="007343AE" w:rsidRPr="00200994" w:rsidRDefault="00960D1C" w:rsidP="007343AE">
      <w:pPr>
        <w:spacing w:before="80" w:after="40"/>
      </w:pPr>
      <w:r>
        <w:rPr>
          <w:noProof/>
        </w:rPr>
        <w:pict>
          <v:group id="_x0000_s1159" style="position:absolute;margin-left:-138.8pt;margin-top:20.65pt;width:66pt;height:34.65pt;z-index:251718656" coordorigin="2189,2459" coordsize="2456,1355" o:allowoverlap="f">
            <v:group id="_x0000_s1160" style="position:absolute;left:2896;top:2883;width:1162;height:159" coordorigin="1846,4260" coordsize="1988,142">
              <v:shape id="_x0000_s1161" style="position:absolute;left:2272;top:4260;width:284;height:142" coordsize="284,142" path="m,142c47,71,95,,142,v47,,94,71,142,142e" filled="f" strokeweight="1pt">
                <v:path arrowok="t"/>
              </v:shape>
              <v:shape id="_x0000_s1162" style="position:absolute;left:2556;top:4260;width:284;height:142" coordsize="284,142" path="m,142c47,71,95,,142,v47,,94,71,142,142e" filled="f" strokeweight="1pt">
                <v:path arrowok="t"/>
              </v:shape>
              <v:shape id="_x0000_s1163" style="position:absolute;left:2840;top:4260;width:284;height:142;mso-position-horizontal:absolute" coordsize="284,142" path="m,142c47,71,95,,142,v47,,94,71,142,142e" filled="f" strokeweight="1pt">
                <v:path arrowok="t"/>
              </v:shape>
              <v:shape id="_x0000_s1164" style="position:absolute;left:3124;top:4260;width:284;height:142" coordsize="284,142" path="m,142c47,71,95,,142,v47,,94,71,142,142e" filled="f" strokeweight="1pt">
                <v:path arrowok="t"/>
              </v:shape>
              <v:line id="_x0000_s1165" style="position:absolute" from="1846,4402" to="2272,4402" strokeweight="1pt"/>
              <v:line id="_x0000_s1166" style="position:absolute" from="3408,4402" to="3834,4402" strokeweight="1pt"/>
            </v:group>
            <v:shape id="_x0000_s1167" type="#_x0000_t75" style="position:absolute;left:3311;top:2519;width:257;height:240;mso-wrap-edited:f">
              <v:imagedata r:id="rId148" o:title=""/>
            </v:shape>
            <v:line id="_x0000_s1168" style="position:absolute;rotation:180;flip:x" from="2778,3350" to="3677,3351" strokeweight="1pt">
              <v:stroke endarrow="block"/>
            </v:line>
            <v:line id="_x0000_s1169" style="position:absolute;flip:y" from="2189,3042" to="2896,3042" strokeweight="1pt"/>
            <v:line id="_x0000_s1170" style="position:absolute;rotation:180;flip:x" from="2341,3045" to="2679,3045">
              <v:stroke endarrow="block"/>
            </v:line>
            <v:shape id="_x0000_s1171" type="#_x0000_t75" style="position:absolute;left:2189;top:2459;width:420;height:499;mso-wrap-edited:f">
              <v:imagedata r:id="rId149" o:title=""/>
            </v:shape>
            <v:line id="_x0000_s1172" style="position:absolute;flip:y" from="3938,3042" to="4645,3042" strokeweight="1pt"/>
            <v:shape id="_x0000_s1173" type="#_x0000_t75" style="position:absolute;left:3015;top:3374;width:360;height:440;mso-wrap-edited:f">
              <v:imagedata r:id="rId150" o:title=""/>
            </v:shape>
            <w10:wrap type="topAndBottom"/>
          </v:group>
        </w:pict>
      </w:r>
    </w:p>
    <w:p w:rsidR="007343AE" w:rsidRPr="00200994" w:rsidRDefault="007343AE" w:rsidP="007343AE">
      <w:pPr>
        <w:spacing w:before="80" w:after="40"/>
        <w:ind w:firstLine="540"/>
      </w:pPr>
      <w:r w:rsidRPr="00200994">
        <w:t>4 Векторная диаграмма токов и напряжений для индуктивного элемента имеет вид …</w:t>
      </w:r>
    </w:p>
    <w:p w:rsidR="007343AE" w:rsidRPr="00200994" w:rsidRDefault="007343AE" w:rsidP="007343AE">
      <w:r w:rsidRPr="00200994">
        <w:lastRenderedPageBreak/>
        <w:t xml:space="preserve">                                       1)</w:t>
      </w:r>
      <w:r>
        <w:rPr>
          <w:noProof/>
        </w:rPr>
        <w:drawing>
          <wp:inline distT="0" distB="0" distL="0" distR="0">
            <wp:extent cx="992505" cy="554355"/>
            <wp:effectExtent l="19050" t="0" r="0" b="0"/>
            <wp:docPr id="170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5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2)</w:t>
      </w:r>
      <w:r>
        <w:rPr>
          <w:noProof/>
        </w:rPr>
        <w:drawing>
          <wp:inline distT="0" distB="0" distL="0" distR="0">
            <wp:extent cx="914400" cy="544830"/>
            <wp:effectExtent l="19050" t="0" r="0" b="0"/>
            <wp:docPr id="171" name="Рисунок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6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3)</w:t>
      </w:r>
      <w:r>
        <w:rPr>
          <w:noProof/>
        </w:rPr>
        <w:drawing>
          <wp:inline distT="0" distB="0" distL="0" distR="0">
            <wp:extent cx="992505" cy="515620"/>
            <wp:effectExtent l="19050" t="0" r="0" b="0"/>
            <wp:docPr id="172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7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51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4)</w:t>
      </w:r>
      <w:r>
        <w:rPr>
          <w:noProof/>
        </w:rPr>
        <w:drawing>
          <wp:inline distT="0" distB="0" distL="0" distR="0">
            <wp:extent cx="1011555" cy="554355"/>
            <wp:effectExtent l="19050" t="0" r="0" b="0"/>
            <wp:docPr id="173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8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/>
    <w:p w:rsidR="007343AE" w:rsidRPr="00200994" w:rsidRDefault="007343AE" w:rsidP="007343AE">
      <w:pPr>
        <w:ind w:firstLine="540"/>
      </w:pPr>
      <w:r w:rsidRPr="00200994">
        <w:t xml:space="preserve">5 Схема соединения потребителей треугольником в трехфазной цепи дана под номером 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132080</wp:posOffset>
            </wp:positionV>
            <wp:extent cx="1056640" cy="706120"/>
            <wp:effectExtent l="19050" t="0" r="0" b="0"/>
            <wp:wrapSquare wrapText="bothSides"/>
            <wp:docPr id="449" name="Рисунок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6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70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132080</wp:posOffset>
            </wp:positionV>
            <wp:extent cx="1094740" cy="786765"/>
            <wp:effectExtent l="19050" t="0" r="0" b="0"/>
            <wp:wrapSquare wrapText="bothSides"/>
            <wp:docPr id="448" name="Рисунок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8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2028190</wp:posOffset>
            </wp:positionH>
            <wp:positionV relativeFrom="paragraph">
              <wp:posOffset>92710</wp:posOffset>
            </wp:positionV>
            <wp:extent cx="1047750" cy="775970"/>
            <wp:effectExtent l="19050" t="0" r="0" b="0"/>
            <wp:wrapSquare wrapText="bothSides"/>
            <wp:docPr id="447" name="Рисунок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7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/>
    <w:p w:rsidR="007343AE" w:rsidRPr="00200994" w:rsidRDefault="007343AE" w:rsidP="007343AE">
      <w:r w:rsidRPr="00200994">
        <w:tab/>
      </w:r>
      <w:r w:rsidRPr="00200994">
        <w:tab/>
      </w:r>
    </w:p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>
      <w:pPr>
        <w:ind w:left="708" w:firstLine="708"/>
      </w:pPr>
    </w:p>
    <w:p w:rsidR="007343AE" w:rsidRPr="00200994" w:rsidRDefault="007343AE" w:rsidP="007343AE">
      <w:pPr>
        <w:ind w:left="708" w:firstLine="708"/>
      </w:pPr>
      <w:r w:rsidRPr="00200994">
        <w:t>1)</w:t>
      </w:r>
      <w:r w:rsidRPr="00200994">
        <w:tab/>
      </w:r>
      <w:r w:rsidRPr="00200994">
        <w:tab/>
        <w:t xml:space="preserve">                            2)</w:t>
      </w:r>
      <w:r w:rsidRPr="00200994">
        <w:tab/>
      </w:r>
      <w:r w:rsidRPr="00200994">
        <w:tab/>
        <w:t xml:space="preserve">                           3)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40"/>
        <w:jc w:val="both"/>
      </w:pP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215265</wp:posOffset>
            </wp:positionV>
            <wp:extent cx="962660" cy="770890"/>
            <wp:effectExtent l="19050" t="0" r="8890" b="0"/>
            <wp:wrapSquare wrapText="bothSides"/>
            <wp:docPr id="446" name="Рисунок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8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 b="10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6 Согласно представленному графическому расчету нелинейной электрической цепи, с</w:t>
      </w:r>
      <w:r w:rsidRPr="00200994">
        <w:t>о</w:t>
      </w:r>
      <w:r w:rsidRPr="00200994">
        <w:t>стоящей из нелинейного приемника с ВАХ под номером 1 и источника электроэнергии с вне</w:t>
      </w:r>
      <w:r w:rsidRPr="00200994">
        <w:t>ш</w:t>
      </w:r>
      <w:r w:rsidRPr="00200994">
        <w:t>ней характеристикой под номером 2, ток цепи равен … А.</w:t>
      </w:r>
    </w:p>
    <w:p w:rsidR="007343AE" w:rsidRPr="00200994" w:rsidRDefault="007343AE" w:rsidP="007343AE">
      <w:pPr>
        <w:ind w:left="567"/>
        <w:jc w:val="both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40"/>
        <w:rPr>
          <w:i/>
        </w:rPr>
      </w:pPr>
      <w:r w:rsidRPr="00200994">
        <w:t xml:space="preserve">7 Если при неизменном напряжении </w:t>
      </w:r>
      <w:r w:rsidRPr="00200994">
        <w:rPr>
          <w:i/>
          <w:lang w:val="en-US"/>
        </w:rPr>
        <w:t>U</w:t>
      </w:r>
      <w:r w:rsidRPr="00200994">
        <w:t xml:space="preserve"> увеличена частота </w:t>
      </w:r>
      <w:r w:rsidRPr="00200994">
        <w:rPr>
          <w:i/>
          <w:lang w:val="en-US"/>
        </w:rPr>
        <w:t>f</w:t>
      </w:r>
      <w:r w:rsidRPr="00200994">
        <w:t xml:space="preserve"> тока в два раза, то магнитный поток </w:t>
      </w:r>
      <w:r w:rsidRPr="00200994">
        <w:rPr>
          <w:i/>
        </w:rPr>
        <w:t>Ф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1038860" cy="694690"/>
            <wp:effectExtent l="19050" t="0" r="8890" b="0"/>
            <wp:wrapSquare wrapText="bothSides"/>
            <wp:docPr id="445" name="Рисунок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5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69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720"/>
      </w:pPr>
      <w:r w:rsidRPr="00200994">
        <w:t>1) уменьшится в два раза;</w:t>
      </w:r>
      <w:r w:rsidRPr="00200994">
        <w:tab/>
        <w:t xml:space="preserve">         2)  увеличится в два раза;</w:t>
      </w:r>
    </w:p>
    <w:p w:rsidR="007343AE" w:rsidRPr="00200994" w:rsidRDefault="007343AE" w:rsidP="007343AE">
      <w:pPr>
        <w:ind w:left="720"/>
      </w:pPr>
      <w:r w:rsidRPr="00200994">
        <w:t>3)  не изменится;</w:t>
      </w:r>
      <w:r w:rsidRPr="00200994">
        <w:tab/>
      </w:r>
      <w:r w:rsidRPr="00200994">
        <w:tab/>
        <w:t xml:space="preserve">         4)  увеличится в 4 раза.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 xml:space="preserve">8 Магнитопровод трансформатора выполняется из электротехнической стали с целью </w:t>
      </w:r>
    </w:p>
    <w:p w:rsidR="007343AE" w:rsidRPr="00200994" w:rsidRDefault="007343AE" w:rsidP="007343AE">
      <w:pPr>
        <w:ind w:firstLine="567"/>
      </w:pPr>
      <w:r w:rsidRPr="00200994">
        <w:t>1)  увеличения тока холостого хода;</w:t>
      </w:r>
    </w:p>
    <w:p w:rsidR="007343AE" w:rsidRPr="00200994" w:rsidRDefault="007343AE" w:rsidP="007343AE">
      <w:pPr>
        <w:ind w:firstLine="540"/>
      </w:pPr>
      <w:r w:rsidRPr="00200994">
        <w:t>2)  увеличения коэффициента магнитной связи между обмотками;</w:t>
      </w:r>
    </w:p>
    <w:p w:rsidR="007343AE" w:rsidRPr="00200994" w:rsidRDefault="007343AE" w:rsidP="007343AE">
      <w:pPr>
        <w:ind w:firstLine="567"/>
      </w:pPr>
      <w:r w:rsidRPr="00200994">
        <w:t>3)  удобства сборки трансформатора;</w:t>
      </w:r>
    </w:p>
    <w:p w:rsidR="007343AE" w:rsidRPr="00200994" w:rsidRDefault="007343AE" w:rsidP="007343AE">
      <w:pPr>
        <w:ind w:firstLine="540"/>
      </w:pPr>
      <w:r w:rsidRPr="00200994">
        <w:t>4)  увеличения индуктивного сопротивления обмоток, обусловленных потоками рассе</w:t>
      </w:r>
      <w:r w:rsidRPr="00200994">
        <w:t>я</w:t>
      </w:r>
      <w:r w:rsidRPr="00200994">
        <w:t>ния.</w:t>
      </w:r>
    </w:p>
    <w:p w:rsidR="007343AE" w:rsidRPr="00200994" w:rsidRDefault="007343AE" w:rsidP="007343AE">
      <w:pPr>
        <w:ind w:firstLine="567"/>
        <w:rPr>
          <w:b/>
        </w:rPr>
      </w:pPr>
      <w:r w:rsidRPr="00200994">
        <w:t xml:space="preserve">9 Максимальная частота вращения асинхронного двигателя с числом пар полюсов    </w:t>
      </w:r>
      <w:r w:rsidRPr="00200994">
        <w:rPr>
          <w:i/>
        </w:rPr>
        <w:t>р</w:t>
      </w:r>
      <w:r w:rsidRPr="00200994">
        <w:t xml:space="preserve"> =2, включённого в  сеть с частотой  </w:t>
      </w:r>
      <w:r w:rsidRPr="00200994">
        <w:rPr>
          <w:i/>
        </w:rPr>
        <w:t>f</w:t>
      </w:r>
      <w:r w:rsidRPr="00200994">
        <w:t xml:space="preserve"> = 50 Гц, равна ...</w:t>
      </w:r>
    </w:p>
    <w:p w:rsidR="007343AE" w:rsidRPr="00200994" w:rsidRDefault="007343AE" w:rsidP="007343AE">
      <w:pPr>
        <w:ind w:left="720" w:firstLine="567"/>
      </w:pPr>
      <w:r w:rsidRPr="00200994">
        <w:t xml:space="preserve">1) </w:t>
      </w:r>
      <w:r w:rsidRPr="00200994">
        <w:rPr>
          <w:i/>
        </w:rPr>
        <w:t>n</w:t>
      </w:r>
      <w:r w:rsidRPr="00200994">
        <w:t xml:space="preserve"> = 3000 об/мин;</w:t>
      </w:r>
      <w:r w:rsidRPr="00200994">
        <w:tab/>
      </w:r>
      <w:r w:rsidRPr="00200994">
        <w:tab/>
        <w:t xml:space="preserve">2) </w:t>
      </w:r>
      <w:r w:rsidRPr="00200994">
        <w:rPr>
          <w:i/>
        </w:rPr>
        <w:t>n</w:t>
      </w:r>
      <w:r w:rsidRPr="00200994">
        <w:t xml:space="preserve"> = 1000 об/мин;</w:t>
      </w:r>
    </w:p>
    <w:p w:rsidR="007343AE" w:rsidRPr="00200994" w:rsidRDefault="007343AE" w:rsidP="007343AE">
      <w:pPr>
        <w:ind w:left="720" w:firstLine="567"/>
      </w:pPr>
      <w:r w:rsidRPr="00200994">
        <w:t xml:space="preserve">3) </w:t>
      </w:r>
      <w:r w:rsidRPr="00200994">
        <w:rPr>
          <w:i/>
        </w:rPr>
        <w:t>n</w:t>
      </w:r>
      <w:r w:rsidRPr="00200994">
        <w:t xml:space="preserve"> = 750 об/мин;</w:t>
      </w:r>
      <w:r w:rsidRPr="00200994">
        <w:tab/>
      </w:r>
      <w:r w:rsidRPr="00200994">
        <w:tab/>
        <w:t xml:space="preserve">              4) </w:t>
      </w:r>
      <w:r w:rsidRPr="00200994">
        <w:rPr>
          <w:i/>
        </w:rPr>
        <w:t>n</w:t>
      </w:r>
      <w:r w:rsidRPr="00200994">
        <w:t xml:space="preserve"> = 1500 об/мин.</w:t>
      </w:r>
    </w:p>
    <w:p w:rsidR="007343AE" w:rsidRPr="00200994" w:rsidRDefault="007343AE" w:rsidP="007343AE">
      <w:pPr>
        <w:ind w:firstLine="567"/>
      </w:pPr>
      <w:r w:rsidRPr="00200994">
        <w:t>10 Действующее значение ЭДС фазы якорной обмотки СГ при синусоидальной форме ЭДС, индуцируемой в проводах, определяется выражением номер …</w:t>
      </w:r>
    </w:p>
    <w:p w:rsidR="007343AE" w:rsidRPr="00200994" w:rsidRDefault="007343AE" w:rsidP="007343AE">
      <w:pPr>
        <w:ind w:firstLine="600"/>
      </w:pPr>
      <w:r w:rsidRPr="00200994">
        <w:t xml:space="preserve">1) </w:t>
      </w:r>
      <w:r>
        <w:rPr>
          <w:noProof/>
          <w:position w:val="-12"/>
        </w:rPr>
        <w:drawing>
          <wp:inline distT="0" distB="0" distL="0" distR="0">
            <wp:extent cx="1507490" cy="213995"/>
            <wp:effectExtent l="0" t="0" r="0" b="0"/>
            <wp:docPr id="174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9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2) </w:t>
      </w:r>
      <w:r>
        <w:rPr>
          <w:noProof/>
          <w:position w:val="-34"/>
        </w:rPr>
        <w:drawing>
          <wp:inline distT="0" distB="0" distL="0" distR="0">
            <wp:extent cx="904875" cy="330835"/>
            <wp:effectExtent l="19050" t="0" r="9525" b="0"/>
            <wp:docPr id="175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0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</w:t>
      </w:r>
    </w:p>
    <w:p w:rsidR="007343AE" w:rsidRPr="00200994" w:rsidRDefault="007343AE" w:rsidP="007343AE">
      <w:pPr>
        <w:ind w:firstLine="600"/>
      </w:pPr>
      <w:r w:rsidRPr="00200994">
        <w:t xml:space="preserve">  3) </w:t>
      </w:r>
      <w:r>
        <w:rPr>
          <w:noProof/>
          <w:position w:val="-34"/>
        </w:rPr>
        <w:drawing>
          <wp:inline distT="0" distB="0" distL="0" distR="0">
            <wp:extent cx="904875" cy="437515"/>
            <wp:effectExtent l="19050" t="0" r="0" b="0"/>
            <wp:docPr id="176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1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                 4) </w:t>
      </w:r>
      <w:r>
        <w:rPr>
          <w:noProof/>
          <w:position w:val="-12"/>
        </w:rPr>
        <w:drawing>
          <wp:inline distT="0" distB="0" distL="0" distR="0">
            <wp:extent cx="1128395" cy="223520"/>
            <wp:effectExtent l="19050" t="0" r="0" b="0"/>
            <wp:docPr id="177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2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11 На рисунке коллектор биполярного транзистора  указан стрелкой номер 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74930</wp:posOffset>
            </wp:positionV>
            <wp:extent cx="2209800" cy="497205"/>
            <wp:effectExtent l="19050" t="0" r="0" b="0"/>
            <wp:wrapSquare wrapText="right"/>
            <wp:docPr id="444" name="Рисунок 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5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567"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left="540"/>
      </w:pPr>
      <w:r w:rsidRPr="00200994">
        <w:t>12 Выпрямительным элементом в данном регулируемом выпрямителе является …</w:t>
      </w:r>
    </w:p>
    <w:p w:rsidR="007343AE" w:rsidRPr="00200994" w:rsidRDefault="007343AE" w:rsidP="007343AE">
      <w:pPr>
        <w:ind w:left="540"/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59055</wp:posOffset>
            </wp:positionV>
            <wp:extent cx="1295400" cy="915670"/>
            <wp:effectExtent l="19050" t="0" r="0" b="0"/>
            <wp:wrapSquare wrapText="bothSides"/>
            <wp:docPr id="443" name="Рисунок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5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1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540"/>
      </w:pPr>
      <w:r w:rsidRPr="00200994">
        <w:t>.</w:t>
      </w: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  <w:r w:rsidRPr="00200994">
        <w:t>13 Тип усилителя, изображенного на схеме,  – …</w:t>
      </w:r>
    </w:p>
    <w:p w:rsidR="007343AE" w:rsidRPr="00200994" w:rsidRDefault="007343AE" w:rsidP="007343AE">
      <w:pPr>
        <w:ind w:left="567"/>
      </w:pP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32385</wp:posOffset>
            </wp:positionV>
            <wp:extent cx="1748790" cy="799465"/>
            <wp:effectExtent l="0" t="0" r="0" b="0"/>
            <wp:wrapSquare wrapText="bothSides"/>
            <wp:docPr id="438" name="Рисунок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2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79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суммирующий;</w:t>
      </w:r>
    </w:p>
    <w:p w:rsidR="007343AE" w:rsidRPr="00200994" w:rsidRDefault="007343AE" w:rsidP="007343AE">
      <w:pPr>
        <w:ind w:left="567"/>
      </w:pPr>
      <w:r w:rsidRPr="00200994">
        <w:t>2) дифференцирующий;</w:t>
      </w:r>
    </w:p>
    <w:p w:rsidR="007343AE" w:rsidRPr="00200994" w:rsidRDefault="007343AE" w:rsidP="007343AE">
      <w:pPr>
        <w:ind w:left="567"/>
      </w:pPr>
      <w:r w:rsidRPr="00200994">
        <w:t>3) инвертирующий;</w:t>
      </w:r>
    </w:p>
    <w:p w:rsidR="007343AE" w:rsidRPr="00200994" w:rsidRDefault="007343AE" w:rsidP="007343AE">
      <w:pPr>
        <w:ind w:left="567"/>
      </w:pPr>
      <w:r w:rsidRPr="00200994">
        <w:t>4) интегрирующий.</w:t>
      </w:r>
    </w:p>
    <w:p w:rsidR="007343AE" w:rsidRPr="00200994" w:rsidRDefault="007343AE" w:rsidP="007343AE">
      <w:pPr>
        <w:ind w:firstLine="709"/>
      </w:pPr>
    </w:p>
    <w:p w:rsidR="007343AE" w:rsidRPr="00200994" w:rsidRDefault="007343AE" w:rsidP="007343AE">
      <w:pPr>
        <w:spacing w:before="80" w:after="40"/>
        <w:ind w:firstLine="567"/>
      </w:pPr>
      <w:r w:rsidRPr="00200994">
        <w:t>14 Логический элемент И – НЕ имеет условное графическое обозначение номер …</w:t>
      </w:r>
    </w:p>
    <w:p w:rsidR="007343AE" w:rsidRPr="00200994" w:rsidRDefault="007343AE" w:rsidP="007343AE">
      <w:pPr>
        <w:spacing w:before="80" w:after="40"/>
        <w:ind w:firstLine="567"/>
      </w:pPr>
    </w:p>
    <w:p w:rsidR="007343AE" w:rsidRPr="00200994" w:rsidRDefault="007343AE" w:rsidP="007343AE">
      <w:pPr>
        <w:ind w:left="720" w:hanging="72"/>
      </w:pPr>
      <w:r w:rsidRPr="00200994">
        <w:t xml:space="preserve">1)  </w:t>
      </w:r>
      <w:r>
        <w:rPr>
          <w:noProof/>
        </w:rPr>
        <w:drawing>
          <wp:inline distT="0" distB="0" distL="0" distR="0">
            <wp:extent cx="1089660" cy="447675"/>
            <wp:effectExtent l="19050" t="0" r="0" b="0"/>
            <wp:docPr id="178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3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2)  </w:t>
      </w:r>
      <w:r>
        <w:rPr>
          <w:noProof/>
        </w:rPr>
        <w:drawing>
          <wp:inline distT="0" distB="0" distL="0" distR="0">
            <wp:extent cx="1167130" cy="360045"/>
            <wp:effectExtent l="19050" t="0" r="0" b="0"/>
            <wp:docPr id="179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4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3)  </w:t>
      </w:r>
      <w:r>
        <w:rPr>
          <w:noProof/>
        </w:rPr>
        <w:drawing>
          <wp:inline distT="0" distB="0" distL="0" distR="0">
            <wp:extent cx="797560" cy="437515"/>
            <wp:effectExtent l="19050" t="0" r="0" b="0"/>
            <wp:docPr id="180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5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4)  </w:t>
      </w:r>
      <w:r>
        <w:rPr>
          <w:noProof/>
        </w:rPr>
        <w:drawing>
          <wp:inline distT="0" distB="0" distL="0" distR="0">
            <wp:extent cx="885190" cy="437515"/>
            <wp:effectExtent l="19050" t="0" r="0" b="0"/>
            <wp:docPr id="181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6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>15 Класс точности электроизмерительного прибора с неизменной приведенной погрешн</w:t>
      </w:r>
      <w:r w:rsidRPr="00200994">
        <w:t>о</w:t>
      </w:r>
      <w:r w:rsidRPr="00200994">
        <w:t>стью определяется выражением …</w:t>
      </w:r>
    </w:p>
    <w:p w:rsidR="007343AE" w:rsidRPr="00200994" w:rsidRDefault="007343AE" w:rsidP="007343AE">
      <w:pPr>
        <w:ind w:left="600" w:firstLine="540"/>
        <w:rPr>
          <w:b/>
          <w:caps/>
        </w:rPr>
      </w:pPr>
      <w:r w:rsidRPr="00200994">
        <w:t xml:space="preserve">1) </w:t>
      </w:r>
      <w:r>
        <w:rPr>
          <w:noProof/>
          <w:position w:val="-24"/>
        </w:rPr>
        <w:drawing>
          <wp:inline distT="0" distB="0" distL="0" distR="0">
            <wp:extent cx="709930" cy="330835"/>
            <wp:effectExtent l="0" t="0" r="0" b="0"/>
            <wp:docPr id="182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7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2) </w:t>
      </w:r>
      <w:r>
        <w:rPr>
          <w:noProof/>
          <w:position w:val="-24"/>
        </w:rPr>
        <w:drawing>
          <wp:inline distT="0" distB="0" distL="0" distR="0">
            <wp:extent cx="709930" cy="330835"/>
            <wp:effectExtent l="0" t="0" r="0" b="0"/>
            <wp:docPr id="183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8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3) </w:t>
      </w:r>
      <w:r>
        <w:rPr>
          <w:noProof/>
          <w:position w:val="-12"/>
        </w:rPr>
        <w:drawing>
          <wp:inline distT="0" distB="0" distL="0" distR="0">
            <wp:extent cx="904875" cy="272415"/>
            <wp:effectExtent l="19050" t="0" r="9525" b="0"/>
            <wp:docPr id="184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9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4) </w:t>
      </w:r>
      <w:r>
        <w:rPr>
          <w:noProof/>
          <w:position w:val="-30"/>
        </w:rPr>
        <w:drawing>
          <wp:inline distT="0" distB="0" distL="0" distR="0">
            <wp:extent cx="720090" cy="437515"/>
            <wp:effectExtent l="0" t="0" r="0" b="0"/>
            <wp:docPr id="185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0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.</w:t>
      </w:r>
    </w:p>
    <w:p w:rsidR="007343AE" w:rsidRPr="00200994" w:rsidRDefault="007343AE" w:rsidP="007343AE"/>
    <w:p w:rsidR="007343AE" w:rsidRPr="00200994" w:rsidRDefault="007343AE" w:rsidP="007343AE">
      <w:pPr>
        <w:jc w:val="center"/>
      </w:pPr>
      <w:r w:rsidRPr="00200994">
        <w:t>Тест № 11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spacing w:before="80" w:after="40"/>
        <w:ind w:firstLine="567"/>
        <w:jc w:val="both"/>
      </w:pPr>
      <w:r w:rsidRPr="00200994">
        <w:t xml:space="preserve">1 Уравнение по  первому  закону Кирхгофа для узла  </w:t>
      </w:r>
      <w:r w:rsidRPr="00200994">
        <w:rPr>
          <w:i/>
        </w:rPr>
        <w:t xml:space="preserve">а  </w:t>
      </w:r>
      <w:r w:rsidRPr="00200994">
        <w:t>данной цепи имеет вид ...</w:t>
      </w:r>
    </w:p>
    <w:p w:rsidR="007343AE" w:rsidRPr="00200994" w:rsidRDefault="007343AE" w:rsidP="007343AE">
      <w:pPr>
        <w:jc w:val="both"/>
        <w:rPr>
          <w:position w:val="-12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82550</wp:posOffset>
            </wp:positionV>
            <wp:extent cx="1905000" cy="714375"/>
            <wp:effectExtent l="19050" t="0" r="0" b="0"/>
            <wp:wrapSquare wrapText="bothSides"/>
            <wp:docPr id="437" name="Рисунок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0"/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         1)  </w:t>
      </w:r>
      <w:r>
        <w:rPr>
          <w:noProof/>
          <w:position w:val="-12"/>
        </w:rPr>
        <w:drawing>
          <wp:inline distT="0" distB="0" distL="0" distR="0">
            <wp:extent cx="1225550" cy="146050"/>
            <wp:effectExtent l="0" t="0" r="0" b="0"/>
            <wp:docPr id="186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1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rPr>
          <w:position w:val="-12"/>
        </w:rPr>
        <w:tab/>
      </w:r>
    </w:p>
    <w:p w:rsidR="007343AE" w:rsidRPr="00200994" w:rsidRDefault="007343AE" w:rsidP="007343AE">
      <w:pPr>
        <w:jc w:val="both"/>
      </w:pPr>
      <w:r w:rsidRPr="00200994">
        <w:t xml:space="preserve">         2) </w:t>
      </w:r>
      <w:r>
        <w:rPr>
          <w:noProof/>
          <w:position w:val="-12"/>
        </w:rPr>
        <w:drawing>
          <wp:inline distT="0" distB="0" distL="0" distR="0">
            <wp:extent cx="1254760" cy="146050"/>
            <wp:effectExtent l="19050" t="0" r="0" b="0"/>
            <wp:docPr id="187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2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jc w:val="both"/>
        <w:rPr>
          <w:position w:val="-12"/>
        </w:rPr>
      </w:pPr>
      <w:r w:rsidRPr="00200994">
        <w:t xml:space="preserve">         3)  </w:t>
      </w:r>
      <w:r>
        <w:rPr>
          <w:noProof/>
          <w:position w:val="-12"/>
        </w:rPr>
        <w:drawing>
          <wp:inline distT="0" distB="0" distL="0" distR="0">
            <wp:extent cx="1225550" cy="155575"/>
            <wp:effectExtent l="0" t="0" r="0" b="0"/>
            <wp:docPr id="188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3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rPr>
          <w:position w:val="-12"/>
        </w:rPr>
        <w:tab/>
      </w:r>
      <w:r w:rsidRPr="00200994">
        <w:rPr>
          <w:position w:val="-12"/>
        </w:rPr>
        <w:tab/>
      </w:r>
    </w:p>
    <w:p w:rsidR="007343AE" w:rsidRPr="00200994" w:rsidRDefault="007343AE" w:rsidP="007343AE">
      <w:pPr>
        <w:jc w:val="both"/>
        <w:rPr>
          <w:position w:val="-12"/>
        </w:rPr>
      </w:pPr>
      <w:r w:rsidRPr="00200994">
        <w:t xml:space="preserve">         4)  </w:t>
      </w:r>
      <w:r>
        <w:rPr>
          <w:noProof/>
          <w:position w:val="-12"/>
        </w:rPr>
        <w:drawing>
          <wp:inline distT="0" distB="0" distL="0" distR="0">
            <wp:extent cx="1225550" cy="175260"/>
            <wp:effectExtent l="0" t="0" r="0" b="0"/>
            <wp:docPr id="189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4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 xml:space="preserve">2  Выражение для определения периода </w:t>
      </w:r>
      <w:r w:rsidRPr="00200994">
        <w:rPr>
          <w:i/>
          <w:lang w:val="en-US"/>
        </w:rPr>
        <w:t>T</w:t>
      </w:r>
      <w:r w:rsidRPr="00200994">
        <w:t xml:space="preserve"> синусоидального переменного тока при извес</w:t>
      </w:r>
      <w:r w:rsidRPr="00200994">
        <w:t>т</w:t>
      </w:r>
      <w:r w:rsidRPr="00200994">
        <w:t xml:space="preserve">ной частоте </w:t>
      </w:r>
      <w:r w:rsidRPr="00200994">
        <w:rPr>
          <w:i/>
          <w:lang w:val="en-US"/>
        </w:rPr>
        <w:t>f</w:t>
      </w:r>
      <w:r w:rsidRPr="00200994">
        <w:t xml:space="preserve">   имеет вид…</w:t>
      </w:r>
    </w:p>
    <w:p w:rsidR="007343AE" w:rsidRPr="00200994" w:rsidRDefault="00960D1C" w:rsidP="007343AE">
      <w:pPr>
        <w:spacing w:before="80" w:after="40"/>
        <w:ind w:firstLine="567"/>
      </w:pPr>
      <w:r>
        <w:rPr>
          <w:noProof/>
        </w:rPr>
        <w:pict>
          <v:group id="_x0000_s1210" style="position:absolute;left:0;text-align:left;margin-left:23.45pt;margin-top:28.05pt;width:54pt;height:40.25pt;z-index:251745280" coordorigin="4464,1884" coordsize="1356,1415">
            <v:line id="_x0000_s1211" style="position:absolute;rotation:-90" from="4987,2399" to="5354,2399" strokeweight="1pt"/>
            <v:line id="_x0000_s1212" style="position:absolute" from="5327,2407" to="5820,2407" strokeweight="1pt"/>
            <v:line id="_x0000_s1213" style="position:absolute;flip:y" from="4464,2407" to="5171,2407" strokeweight="1pt"/>
            <v:line id="_x0000_s1214" style="position:absolute;rotation:-90" from="5143,2399" to="5510,2399" strokeweight="1pt"/>
            <v:line id="_x0000_s1215" style="position:absolute;rotation:180;flip:x" from="4616,2407" to="4954,2407">
              <v:stroke endarrow="block"/>
            </v:line>
            <v:shape id="_x0000_s1216" type="#_x0000_t75" style="position:absolute;left:5171;top:1884;width:267;height:280;mso-wrap-edited:f">
              <v:imagedata r:id="rId266" o:title=""/>
            </v:shape>
            <v:line id="_x0000_s1217" style="position:absolute;rotation:180;flip:x" from="4754,2839" to="5653,2839" strokeweight="1pt">
              <v:stroke endarrow="block"/>
            </v:line>
            <v:shape id="_x0000_s1218" type="#_x0000_t75" style="position:absolute;left:4464;top:1884;width:420;height:499;mso-wrap-edited:f">
              <v:imagedata r:id="rId267" o:title=""/>
            </v:shape>
            <v:shape id="_x0000_s1219" type="#_x0000_t75" style="position:absolute;left:5014;top:2839;width:380;height:460;mso-wrap-edited:f">
              <v:imagedata r:id="rId268" o:title=""/>
            </v:shape>
            <w10:wrap type="topAndBottom"/>
            <w10:anchorlock/>
          </v:group>
        </w:pict>
      </w:r>
      <w:r w:rsidR="007343AE" w:rsidRPr="00200994">
        <w:t>3 Векторная диаграмма токов и напряжений для емкостного элемента имеет вид …</w:t>
      </w:r>
    </w:p>
    <w:p w:rsidR="007343AE" w:rsidRPr="00200994" w:rsidRDefault="007343AE" w:rsidP="007343AE">
      <w:r w:rsidRPr="00200994">
        <w:t>1)</w:t>
      </w:r>
      <w:r>
        <w:rPr>
          <w:noProof/>
        </w:rPr>
        <w:drawing>
          <wp:inline distT="0" distB="0" distL="0" distR="0">
            <wp:extent cx="982345" cy="720090"/>
            <wp:effectExtent l="19050" t="0" r="8255" b="0"/>
            <wp:docPr id="190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5"/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 2) </w:t>
      </w:r>
      <w:r>
        <w:rPr>
          <w:noProof/>
        </w:rPr>
        <w:drawing>
          <wp:inline distT="0" distB="0" distL="0" distR="0">
            <wp:extent cx="1079500" cy="720090"/>
            <wp:effectExtent l="0" t="0" r="0" b="0"/>
            <wp:docPr id="191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6"/>
                    <pic:cNvPicPr>
                      <a:picLocks noChangeAspect="1" noChangeArrowheads="1"/>
                    </pic:cNvPicPr>
                  </pic:nvPicPr>
                  <pic:blipFill>
                    <a:blip r:embed="rId2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3) </w:t>
      </w:r>
      <w:r>
        <w:rPr>
          <w:noProof/>
        </w:rPr>
        <w:drawing>
          <wp:inline distT="0" distB="0" distL="0" distR="0">
            <wp:extent cx="992505" cy="641985"/>
            <wp:effectExtent l="0" t="0" r="0" b="0"/>
            <wp:docPr id="192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7"/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4)</w:t>
      </w:r>
      <w:r>
        <w:rPr>
          <w:noProof/>
        </w:rPr>
        <w:drawing>
          <wp:inline distT="0" distB="0" distL="0" distR="0">
            <wp:extent cx="1079500" cy="641985"/>
            <wp:effectExtent l="0" t="0" r="6350" b="0"/>
            <wp:docPr id="193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8"/>
                    <pic:cNvPicPr>
                      <a:picLocks noChangeAspect="1" noChangeArrowheads="1"/>
                    </pic:cNvPicPr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 xml:space="preserve">4 Если модуль полного сопротивления цепи  </w:t>
      </w:r>
      <w:r w:rsidRPr="00200994">
        <w:rPr>
          <w:lang w:val="en-US"/>
        </w:rPr>
        <w:t>Z</w:t>
      </w:r>
      <w:r w:rsidRPr="00200994">
        <w:t xml:space="preserve">,  угол сдвига фаз цепи </w:t>
      </w:r>
      <w:r w:rsidRPr="00200994">
        <w:rPr>
          <w:i/>
        </w:rPr>
        <w:sym w:font="Symbol" w:char="F06A"/>
      </w:r>
      <w:r w:rsidRPr="00200994">
        <w:t>, то активное с</w:t>
      </w:r>
      <w:r w:rsidRPr="00200994">
        <w:t>о</w:t>
      </w:r>
      <w:r w:rsidRPr="00200994">
        <w:t>противление цепи равно …</w:t>
      </w:r>
    </w:p>
    <w:p w:rsidR="007343AE" w:rsidRPr="00200994" w:rsidRDefault="007343AE" w:rsidP="007343AE">
      <w:pPr>
        <w:ind w:firstLine="540"/>
      </w:pPr>
      <w:r w:rsidRPr="00200994">
        <w:t xml:space="preserve">1) </w:t>
      </w:r>
      <w:r>
        <w:rPr>
          <w:noProof/>
          <w:position w:val="-10"/>
        </w:rPr>
        <w:drawing>
          <wp:inline distT="0" distB="0" distL="0" distR="0">
            <wp:extent cx="914400" cy="175260"/>
            <wp:effectExtent l="0" t="0" r="0" b="0"/>
            <wp:docPr id="194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9"/>
                    <pic:cNvPicPr>
                      <a:picLocks noChangeAspect="1" noChangeArrowheads="1"/>
                    </pic:cNvPicPr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0"/>
        </w:rPr>
        <w:tab/>
      </w:r>
      <w:r w:rsidRPr="00200994">
        <w:t xml:space="preserve">    2) </w:t>
      </w:r>
      <w:r>
        <w:rPr>
          <w:noProof/>
          <w:position w:val="-10"/>
        </w:rPr>
        <w:drawing>
          <wp:inline distT="0" distB="0" distL="0" distR="0">
            <wp:extent cx="943610" cy="175260"/>
            <wp:effectExtent l="19050" t="0" r="0" b="0"/>
            <wp:docPr id="195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0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0"/>
        </w:rPr>
        <w:tab/>
      </w:r>
      <w:r w:rsidRPr="00200994">
        <w:t xml:space="preserve">  3)</w:t>
      </w:r>
      <w:r>
        <w:rPr>
          <w:noProof/>
          <w:position w:val="-32"/>
        </w:rPr>
        <w:drawing>
          <wp:inline distT="0" distB="0" distL="0" distR="0">
            <wp:extent cx="437515" cy="330835"/>
            <wp:effectExtent l="19050" t="0" r="635" b="0"/>
            <wp:docPr id="196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1"/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32"/>
        </w:rPr>
        <w:tab/>
      </w:r>
      <w:r w:rsidRPr="00200994">
        <w:t xml:space="preserve">     4) </w:t>
      </w:r>
      <w:r>
        <w:rPr>
          <w:noProof/>
          <w:position w:val="-12"/>
        </w:rPr>
        <w:drawing>
          <wp:inline distT="0" distB="0" distL="0" distR="0">
            <wp:extent cx="1245235" cy="184785"/>
            <wp:effectExtent l="0" t="0" r="0" b="0"/>
            <wp:docPr id="197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2"/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 xml:space="preserve">5 Характер изменения токов в данной цепи после замыкания ключа  при   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A</w:t>
      </w:r>
      <w:r w:rsidRPr="00200994">
        <w:rPr>
          <w:i/>
        </w:rPr>
        <w:t xml:space="preserve"> =  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B</w:t>
      </w:r>
      <w:r w:rsidRPr="00200994">
        <w:rPr>
          <w:i/>
        </w:rPr>
        <w:t xml:space="preserve"> = 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C</w:t>
      </w:r>
      <w:r w:rsidRPr="00200994">
        <w:rPr>
          <w:i/>
        </w:rPr>
        <w:t xml:space="preserve"> = </w:t>
      </w:r>
      <w:r w:rsidRPr="00200994">
        <w:rPr>
          <w:i/>
          <w:lang w:val="en-US"/>
        </w:rPr>
        <w:t>r</w:t>
      </w:r>
      <w:r w:rsidRPr="00200994">
        <w:t>: …</w:t>
      </w:r>
    </w:p>
    <w:p w:rsidR="007343AE" w:rsidRPr="00200994" w:rsidRDefault="00960D1C" w:rsidP="007343AE">
      <w:r>
        <w:rPr>
          <w:noProof/>
        </w:rPr>
        <w:pict>
          <v:group id="_x0000_s1220" style="position:absolute;margin-left:0;margin-top:4.65pt;width:132pt;height:77.3pt;z-index:251746304" coordorigin="2677,1351" coordsize="3731,3463" o:allowoverlap="f">
            <v:oval id="_x0000_s1221" style="position:absolute;left:2799;top:1364;width:40;height:68;flip:x" strokeweight="1pt"/>
            <v:line id="_x0000_s1222" style="position:absolute" from="2824,1394" to="5661,1394" strokeweight="1pt"/>
            <v:shape id="_x0000_s1223" type="#_x0000_t75" style="position:absolute;left:5851;top:2408;width:187;height:200;mso-wrap-edited:f">
              <v:imagedata r:id="rId277" o:title=""/>
            </v:shape>
            <v:line id="_x0000_s1224" style="position:absolute;rotation:90;flip:y" from="4605,1789" to="5402,1797" strokeweight="1pt"/>
            <v:shape id="_x0000_s1225" type="#_x0000_t109" style="position:absolute;left:4728;top:2449;width:554;height:212;rotation:-90;flip:x" strokeweight="1pt"/>
            <v:line id="_x0000_s1226" style="position:absolute;rotation:-90;flip:x" from="4733,3096" to="5269,3097" strokeweight="1pt"/>
            <v:line id="_x0000_s1227" style="position:absolute;flip:x" from="5000,4281" to="5000,4780">
              <v:stroke dashstyle="longDash" endarrowwidth="narrow" endarrowlength="long"/>
            </v:line>
            <v:group id="_x0000_s1228" style="position:absolute;left:4226;top:2917;width:212;height:1440;rotation:250" coordorigin="3078,3094" coordsize="212,1440">
              <v:line id="_x0000_s1229" style="position:absolute;rotation:90;flip:x y" from="2957,3328" to="3427,3329" strokeweight="1pt"/>
              <v:shape id="_x0000_s1230" type="#_x0000_t109" style="position:absolute;left:2907;top:3738;width:554;height:212;rotation:-90;flip:x" strokeweight="1pt"/>
              <v:line id="_x0000_s1231" style="position:absolute;rotation:-90" from="2985,4327" to="3398,4328" strokeweight="1pt"/>
            </v:group>
            <v:oval id="_x0000_s1232" style="position:absolute;left:4991;top:3350;width:27;height:45;flip:x;mso-wrap-edited:f" fillcolor="black" strokeweight="2.25pt"/>
            <v:line id="_x0000_s1233" style="position:absolute;rotation:-90" from="6164,4086" to="6577,4087" strokeweight="1pt"/>
            <v:line id="_x0000_s1234" style="position:absolute" from="2820,4293" to="6383,4293" strokeweight="1pt"/>
            <v:line id="_x0000_s1235" style="position:absolute;rotation:90" from="4560,3851" to="5443,3852" strokeweight="1pt"/>
            <v:oval id="_x0000_s1236" style="position:absolute;left:2795;top:4253;width:40;height:68;flip:x" strokeweight="1pt"/>
            <v:line id="_x0000_s1237" style="position:absolute" from="2820,2718" to="3390,2718" strokeweight="1pt"/>
            <v:oval id="_x0000_s1238" style="position:absolute;left:2800;top:2678;width:40;height:68;flip:x" strokeweight="1pt"/>
            <v:line id="_x0000_s1239" style="position:absolute;rotation:-90;flip:x y" from="3935,3706" to="3945,5844">
              <v:stroke dashstyle="longDash" endarrowwidth="narrow" endarrowlength="long"/>
            </v:line>
            <v:oval id="_x0000_s1240" style="position:absolute;left:2801;top:4746;width:40;height:68;flip:x" strokeweight="1pt"/>
            <v:oval id="_x0000_s1241" style="position:absolute;left:4990;top:1364;width:27;height:45;flip:x;mso-wrap-edited:f" fillcolor="black" strokeweight="2.25pt"/>
            <v:shape id="_x0000_s1242" type="#_x0000_t75" style="position:absolute;left:2700;top:1351;width:304;height:260;mso-wrap-edited:f">
              <v:imagedata r:id="rId278" o:title=""/>
            </v:shape>
            <v:shape id="_x0000_s1243" type="#_x0000_t75" style="position:absolute;left:2708;top:2340;width:281;height:240;mso-wrap-edited:f">
              <v:imagedata r:id="rId279" o:title=""/>
            </v:shape>
            <v:shape id="_x0000_s1244" type="#_x0000_t75" style="position:absolute;left:2677;top:4463;width:304;height:260;mso-wrap-edited:f">
              <v:imagedata r:id="rId280" o:title=""/>
            </v:shape>
            <v:shape id="_x0000_s1245" type="#_x0000_t75" style="position:absolute;left:2921;top:1516;width:420;height:480;mso-wrap-edited:f">
              <v:imagedata r:id="rId281" o:title=""/>
            </v:shape>
            <v:oval id="_x0000_s1246" style="position:absolute;left:4992;top:3365;width:27;height:45;flip:x;mso-wrap-edited:f" fillcolor="black" strokeweight="2.25pt"/>
            <v:group id="_x0000_s1247" style="position:absolute;left:5582;top:2926;width:212;height:1440;rotation:250;flip:x" coordorigin="3078,3094" coordsize="212,1440">
              <v:line id="_x0000_s1248" style="position:absolute;rotation:90;flip:x y" from="2957,3328" to="3427,3329" strokeweight="1pt"/>
              <v:shape id="_x0000_s1249" type="#_x0000_t109" style="position:absolute;left:2907;top:3738;width:554;height:212;rotation:-90;flip:x" strokeweight="1pt"/>
              <v:line id="_x0000_s1250" style="position:absolute;rotation:-90" from="2985,4327" to="3398,4328" strokeweight="1pt"/>
            </v:group>
            <v:line id="_x0000_s1251" style="position:absolute;rotation:340;flip:x y" from="5011,3258" to="5691,3259" strokeweight="1pt"/>
            <v:oval id="_x0000_s1252" style="position:absolute;left:5661;top:1374;width:27;height:45;flip:x;mso-wrap-edited:f" fillcolor="black" strokeweight="2.25pt"/>
            <v:line id="_x0000_s1253" style="position:absolute;rotation:-90" from="5542,2146" to="5820,2146" strokeweight="1pt"/>
            <v:line id="_x0000_s1254" style="position:absolute;rotation:-2803873fd" from="5633,1913" to="5911,1914" strokeweight="1pt"/>
            <v:line id="_x0000_s1255" style="position:absolute;rotation:-90;flip:x" from="5488,1678" to="5851,1679" strokeweight="1pt"/>
            <v:line id="_x0000_s1256" style="position:absolute;rotation:-180" from="5669,1849" to="5751,1849" strokeweight="1pt"/>
            <v:shape id="_x0000_s1257" style="position:absolute;left:5692;top:1670;width:159;height:398;rotation:-1575585fd;mso-position-horizontal:absolute;mso-position-vertical:absolute" coordsize="159,398" path="m,398c56,332,113,266,136,200v23,-66,,-170,,-200e" filled="f">
              <v:stroke endarrow="block" endarrowwidth="narrow" endarrowlength="short"/>
              <v:path arrowok="t"/>
            </v:shape>
            <v:shape id="_x0000_s1258" type="#_x0000_t109" style="position:absolute;left:5401;top:2446;width:554;height:212;rotation:-90;flip:x" strokeweight="1pt"/>
            <v:line id="_x0000_s1259" style="position:absolute;rotation:90;flip:y" from="5516,2983" to="5825,2986" strokeweight="1pt"/>
            <v:shape id="_x0000_s1260" type="#_x0000_t75" style="position:absolute;left:4562;top:2408;width:304;height:320;mso-wrap-edited:f">
              <v:imagedata r:id="rId282" o:title=""/>
            </v:shape>
            <v:line id="_x0000_s1261" style="position:absolute;rotation:-90" from="2805,3299" to="3967,3299" strokeweight="1pt"/>
            <v:line id="_x0000_s1262" style="position:absolute" from="3386,3870" to="3656,3870" strokeweight="1pt"/>
            <v:line id="_x0000_s1263" style="position:absolute;rotation:-180;flip:x" from="2922,2708" to="3260,2708">
              <v:stroke endarrow="block"/>
            </v:line>
            <v:line id="_x0000_s1264" style="position:absolute;rotation:-180;flip:x" from="2921,1394" to="3259,1394">
              <v:stroke endarrow="block"/>
            </v:line>
            <v:shape id="_x0000_s1265" type="#_x0000_t75" style="position:absolute;left:2688;top:3870;width:281;height:279;mso-wrap-edited:f">
              <v:imagedata r:id="rId283" o:title=""/>
            </v:shape>
            <v:line id="_x0000_s1266" style="position:absolute;rotation:-180;flip:x" from="2862,4293" to="3200,4293">
              <v:stroke endarrow="block"/>
            </v:line>
            <v:line id="_x0000_s1267" style="position:absolute;rotation:-180" from="3122,4773" to="3280,4773">
              <v:stroke endarrow="block"/>
            </v:line>
            <v:shape id="_x0000_s1268" type="#_x0000_t75" style="position:absolute;left:4133;top:3200;width:281;height:320;mso-wrap-edited:f">
              <v:imagedata r:id="rId284" o:title=""/>
            </v:shape>
            <v:shape id="_x0000_s1269" type="#_x0000_t75" style="position:absolute;left:5751;top:3248;width:281;height:340;mso-wrap-edited:f">
              <v:imagedata r:id="rId285" o:title=""/>
            </v:shape>
            <v:shape id="_x0000_s1270" type="#_x0000_t75" style="position:absolute;left:3001;top:2128;width:400;height:480;mso-wrap-edited:f">
              <v:imagedata r:id="rId286" o:title=""/>
            </v:shape>
            <v:shape id="_x0000_s1271" type="#_x0000_t75" style="position:absolute;left:2891;top:3732;width:400;height:480;mso-wrap-edited:f">
              <v:imagedata r:id="rId287" o:title=""/>
            </v:shape>
            <v:shape id="_x0000_s1272" type="#_x0000_t75" style="position:absolute;left:3122;top:4261;width:420;height:480;mso-wrap-edited:f">
              <v:imagedata r:id="rId288" o:title=""/>
            </v:shape>
            <w10:wrap type="square"/>
          </v:group>
        </w:pict>
      </w:r>
    </w:p>
    <w:p w:rsidR="007343AE" w:rsidRPr="00200994" w:rsidRDefault="007343AE" w:rsidP="007343AE">
      <w:r w:rsidRPr="00200994">
        <w:t xml:space="preserve">1)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A</w:t>
      </w:r>
      <w:r w:rsidRPr="00200994">
        <w:t xml:space="preserve">– увеличится;  </w:t>
      </w:r>
      <w:r w:rsidRPr="00200994">
        <w:tab/>
        <w:t xml:space="preserve">            2)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B</w:t>
      </w:r>
      <w:r w:rsidRPr="00200994">
        <w:t xml:space="preserve">– увеличится;   </w:t>
      </w:r>
      <w:r w:rsidRPr="00200994">
        <w:tab/>
      </w:r>
    </w:p>
    <w:p w:rsidR="007343AE" w:rsidRPr="00200994" w:rsidRDefault="007343AE" w:rsidP="007343AE">
      <w:r w:rsidRPr="00200994">
        <w:t xml:space="preserve">3)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C</w:t>
      </w:r>
      <w:r w:rsidRPr="00200994">
        <w:t xml:space="preserve">– увеличится; </w:t>
      </w:r>
      <w:r w:rsidRPr="00200994">
        <w:tab/>
        <w:t xml:space="preserve">            4)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N</w:t>
      </w:r>
      <w:r w:rsidRPr="00200994">
        <w:t>– уменьшится.</w:t>
      </w:r>
    </w:p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196850</wp:posOffset>
            </wp:positionV>
            <wp:extent cx="783590" cy="685800"/>
            <wp:effectExtent l="19050" t="0" r="0" b="0"/>
            <wp:wrapSquare wrapText="bothSides"/>
            <wp:docPr id="436" name="Рисунок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6"/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rPr>
          <w:noProof/>
        </w:rPr>
        <w:t>6</w:t>
      </w:r>
      <w:r w:rsidRPr="00200994">
        <w:t xml:space="preserve"> Согласно представленному графическому расчету нелинейной электрической цепи, с</w:t>
      </w:r>
      <w:r w:rsidRPr="00200994">
        <w:t>о</w:t>
      </w:r>
      <w:r w:rsidRPr="00200994">
        <w:t>стоящей из нелинейного приемника с ВАХ под номером 1 и источника электр</w:t>
      </w:r>
      <w:r w:rsidRPr="00200994">
        <w:t>о</w:t>
      </w:r>
      <w:r w:rsidRPr="00200994">
        <w:t>энергии с вне</w:t>
      </w:r>
      <w:r w:rsidRPr="00200994">
        <w:t>ш</w:t>
      </w:r>
      <w:r w:rsidRPr="00200994">
        <w:t>ней характеристикой под номером 2, напряжение, приложенное к цепи, равно … В.</w:t>
      </w:r>
    </w:p>
    <w:p w:rsidR="007343AE" w:rsidRPr="00200994" w:rsidRDefault="007343AE" w:rsidP="007343AE">
      <w:pPr>
        <w:ind w:firstLine="540"/>
      </w:pPr>
    </w:p>
    <w:p w:rsidR="007343AE" w:rsidRPr="00200994" w:rsidRDefault="007343AE" w:rsidP="007343AE"/>
    <w:p w:rsidR="007343AE" w:rsidRPr="00200994" w:rsidRDefault="007343AE" w:rsidP="007343AE">
      <w:pPr>
        <w:ind w:firstLine="540"/>
      </w:pPr>
      <w:r w:rsidRPr="00200994">
        <w:t>7 Выражение для магнитодвижущей силы в данной магнитной цепи имеет вид …</w:t>
      </w:r>
    </w:p>
    <w:p w:rsidR="007343AE" w:rsidRPr="00200994" w:rsidRDefault="007343AE" w:rsidP="007343AE">
      <w:r>
        <w:rPr>
          <w:noProof/>
        </w:rPr>
        <w:drawing>
          <wp:inline distT="0" distB="0" distL="0" distR="0">
            <wp:extent cx="982345" cy="593090"/>
            <wp:effectExtent l="0" t="0" r="8255" b="0"/>
            <wp:docPr id="198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3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59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  1) </w:t>
      </w:r>
      <w:r>
        <w:rPr>
          <w:noProof/>
          <w:position w:val="-4"/>
        </w:rPr>
        <w:drawing>
          <wp:inline distT="0" distB="0" distL="0" distR="0">
            <wp:extent cx="583565" cy="175260"/>
            <wp:effectExtent l="19050" t="0" r="0" b="0"/>
            <wp:docPr id="199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4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2) </w:t>
      </w:r>
      <w:r>
        <w:rPr>
          <w:noProof/>
          <w:position w:val="-6"/>
        </w:rPr>
        <w:drawing>
          <wp:inline distT="0" distB="0" distL="0" distR="0">
            <wp:extent cx="612775" cy="184785"/>
            <wp:effectExtent l="19050" t="0" r="0" b="0"/>
            <wp:docPr id="200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5"/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3) </w:t>
      </w:r>
      <w:r>
        <w:rPr>
          <w:noProof/>
          <w:position w:val="-24"/>
        </w:rPr>
        <w:drawing>
          <wp:inline distT="0" distB="0" distL="0" distR="0">
            <wp:extent cx="437515" cy="330835"/>
            <wp:effectExtent l="19050" t="0" r="0" b="0"/>
            <wp:docPr id="201" name="Рисунок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6"/>
                    <pic:cNvPicPr>
                      <a:picLocks noChangeAspect="1" noChangeArrowheads="1"/>
                    </pic:cNvPicPr>
                  </pic:nvPicPr>
                  <pic:blipFill>
                    <a:blip r:embed="rId2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4) </w:t>
      </w:r>
      <w:r>
        <w:rPr>
          <w:noProof/>
          <w:position w:val="-8"/>
        </w:rPr>
        <w:drawing>
          <wp:inline distT="0" distB="0" distL="0" distR="0">
            <wp:extent cx="437515" cy="213995"/>
            <wp:effectExtent l="19050" t="0" r="635" b="0"/>
            <wp:docPr id="202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7"/>
                    <pic:cNvPicPr>
                      <a:picLocks noChangeAspect="1" noChangeArrowheads="1"/>
                    </pic:cNvPicPr>
                  </pic:nvPicPr>
                  <pic:blipFill>
                    <a:blip r:embed="rId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8 Магнитопровод трансформатора собирается из отдельных тонких изолированных друг от друга листов электротехнической стали с целью …</w:t>
      </w:r>
    </w:p>
    <w:p w:rsidR="007343AE" w:rsidRPr="00200994" w:rsidRDefault="007343AE" w:rsidP="007343AE">
      <w:r w:rsidRPr="00200994">
        <w:t>1) уменьшения потерь на гистерезис;            2) удобства сборки трансформатора;</w:t>
      </w:r>
    </w:p>
    <w:p w:rsidR="007343AE" w:rsidRPr="00200994" w:rsidRDefault="007343AE" w:rsidP="007343AE">
      <w:r w:rsidRPr="00200994">
        <w:t>3) уменьшения потерь в меди;                        4) уменьшения потерь на вихревые токи.</w:t>
      </w:r>
    </w:p>
    <w:p w:rsidR="007343AE" w:rsidRPr="00200994" w:rsidRDefault="007343AE" w:rsidP="007343AE">
      <w:pPr>
        <w:ind w:firstLine="567"/>
      </w:pPr>
      <w:r w:rsidRPr="00200994">
        <w:t xml:space="preserve">9 Выражение, связывающее электромагнитный момент </w:t>
      </w:r>
      <w:r w:rsidRPr="00200994">
        <w:rPr>
          <w:i/>
        </w:rPr>
        <w:t>М</w:t>
      </w:r>
      <w:r w:rsidRPr="00200994">
        <w:t xml:space="preserve"> машины постоянного тока с т</w:t>
      </w:r>
      <w:r w:rsidRPr="00200994">
        <w:t>о</w:t>
      </w:r>
      <w:r w:rsidRPr="00200994">
        <w:t xml:space="preserve">ком якоря </w:t>
      </w:r>
      <w:r w:rsidRPr="00200994">
        <w:rPr>
          <w:i/>
          <w:lang w:val="en-US"/>
        </w:rPr>
        <w:t>I</w:t>
      </w:r>
      <w:r w:rsidRPr="00200994">
        <w:rPr>
          <w:position w:val="-10"/>
        </w:rPr>
        <w:t>я</w:t>
      </w:r>
      <w:r w:rsidRPr="00200994">
        <w:t xml:space="preserve">, магнитным потоком одного полюса </w:t>
      </w:r>
      <w:r w:rsidRPr="00200994">
        <w:rPr>
          <w:i/>
        </w:rPr>
        <w:t>Ф</w:t>
      </w:r>
      <w:r w:rsidRPr="00200994">
        <w:t xml:space="preserve"> и конструктивной постоянной </w:t>
      </w:r>
      <w:r w:rsidRPr="00200994">
        <w:rPr>
          <w:i/>
        </w:rPr>
        <w:t>К</w:t>
      </w:r>
      <w:r w:rsidRPr="00200994">
        <w:rPr>
          <w:vertAlign w:val="subscript"/>
        </w:rPr>
        <w:t>М</w:t>
      </w:r>
      <w:r w:rsidRPr="00200994">
        <w:t>, имеет вид …</w:t>
      </w:r>
    </w:p>
    <w:p w:rsidR="007343AE" w:rsidRPr="00200994" w:rsidRDefault="007343AE" w:rsidP="007343AE">
      <w:pPr>
        <w:ind w:left="600" w:firstLine="567"/>
      </w:pPr>
      <w:r w:rsidRPr="00200994">
        <w:t xml:space="preserve">1) </w:t>
      </w:r>
      <w:r>
        <w:rPr>
          <w:noProof/>
          <w:position w:val="-10"/>
        </w:rPr>
        <w:drawing>
          <wp:inline distT="0" distB="0" distL="0" distR="0">
            <wp:extent cx="720090" cy="213995"/>
            <wp:effectExtent l="19050" t="0" r="3810" b="0"/>
            <wp:docPr id="203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8"/>
                    <pic:cNvPicPr>
                      <a:picLocks noChangeAspect="1" noChangeArrowheads="1"/>
                    </pic:cNvPicPr>
                  </pic:nvPicPr>
                  <pic:blipFill>
                    <a:blip r:embed="rId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2) </w:t>
      </w:r>
      <w:r>
        <w:rPr>
          <w:noProof/>
          <w:position w:val="-30"/>
        </w:rPr>
        <w:drawing>
          <wp:inline distT="0" distB="0" distL="0" distR="0">
            <wp:extent cx="554355" cy="330835"/>
            <wp:effectExtent l="19050" t="0" r="0" b="0"/>
            <wp:docPr id="204" name="Рисунок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9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3) </w:t>
      </w:r>
      <w:r>
        <w:rPr>
          <w:noProof/>
          <w:position w:val="-24"/>
        </w:rPr>
        <w:drawing>
          <wp:inline distT="0" distB="0" distL="0" distR="0">
            <wp:extent cx="554355" cy="330835"/>
            <wp:effectExtent l="19050" t="0" r="0" b="0"/>
            <wp:docPr id="205" name="Рисунок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0"/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;     4) </w:t>
      </w:r>
      <w:r>
        <w:rPr>
          <w:noProof/>
          <w:position w:val="-30"/>
        </w:rPr>
        <w:drawing>
          <wp:inline distT="0" distB="0" distL="0" distR="0">
            <wp:extent cx="554355" cy="330835"/>
            <wp:effectExtent l="19050" t="0" r="0" b="0"/>
            <wp:docPr id="206" name="Рисунок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1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.</w:t>
      </w:r>
    </w:p>
    <w:p w:rsidR="007343AE" w:rsidRPr="00200994" w:rsidRDefault="007343AE" w:rsidP="007343AE">
      <w:pPr>
        <w:ind w:firstLine="567"/>
        <w:rPr>
          <w:b/>
        </w:rPr>
      </w:pPr>
      <w:r w:rsidRPr="00200994">
        <w:t>10 Частота вращения ротора не зависит от нагрузки у двигателя ...</w:t>
      </w:r>
    </w:p>
    <w:p w:rsidR="007343AE" w:rsidRPr="00200994" w:rsidRDefault="007343AE" w:rsidP="007343AE">
      <w:pPr>
        <w:ind w:firstLine="567"/>
      </w:pPr>
      <w:r w:rsidRPr="00200994">
        <w:t>1) постоянного тока;</w:t>
      </w:r>
      <w:r w:rsidRPr="00200994">
        <w:tab/>
      </w:r>
      <w:r w:rsidRPr="00200994">
        <w:tab/>
        <w:t xml:space="preserve">                               2) асинхронного с фазным ротором;</w:t>
      </w:r>
    </w:p>
    <w:p w:rsidR="007343AE" w:rsidRPr="00200994" w:rsidRDefault="007343AE" w:rsidP="007343AE">
      <w:pPr>
        <w:ind w:firstLine="567"/>
      </w:pPr>
      <w:r w:rsidRPr="00200994">
        <w:t>3) асинхронного с короткозамкнутым ротором;         4) синхронного.</w:t>
      </w:r>
    </w:p>
    <w:p w:rsidR="007343AE" w:rsidRPr="00200994" w:rsidRDefault="007343AE" w:rsidP="007343AE">
      <w:pPr>
        <w:ind w:firstLine="540"/>
      </w:pPr>
      <w:r w:rsidRPr="00200994">
        <w:t>11  На рисунке  сток полевого транзистора с изолированным затвором указан стрелкой номер …</w:t>
      </w:r>
    </w:p>
    <w:p w:rsidR="007343AE" w:rsidRPr="00200994" w:rsidRDefault="007343AE" w:rsidP="007343AE">
      <w:pPr>
        <w:ind w:left="567" w:firstLine="567"/>
      </w:pPr>
      <w:r>
        <w:rPr>
          <w:noProof/>
        </w:rPr>
        <w:drawing>
          <wp:inline distT="0" distB="0" distL="0" distR="0">
            <wp:extent cx="2266315" cy="535305"/>
            <wp:effectExtent l="19050" t="0" r="635" b="0"/>
            <wp:docPr id="207" name="Рисунок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2"/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53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  <w:rPr>
          <w:caps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224790</wp:posOffset>
            </wp:positionV>
            <wp:extent cx="1295400" cy="996315"/>
            <wp:effectExtent l="19050" t="0" r="0" b="0"/>
            <wp:wrapSquare wrapText="bothSides"/>
            <wp:docPr id="435" name="Рисунок 2229" descr="http://www.fepo.ru/pic/886_74346/F71C3409866E47EB055F34FFDBDFEF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9" descr="http://www.fepo.ru/pic/886_74346/F71C3409866E47EB055F34FFDBDFEFB1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12 На рисунке изображена схема …</w:t>
      </w:r>
      <w:r w:rsidRPr="00200994">
        <w:br/>
      </w:r>
    </w:p>
    <w:p w:rsidR="007343AE" w:rsidRPr="00200994" w:rsidRDefault="007343AE" w:rsidP="007343AE">
      <w:r w:rsidRPr="00200994">
        <w:rPr>
          <w:caps/>
        </w:rPr>
        <w:t>1)</w:t>
      </w:r>
      <w:r w:rsidRPr="00200994">
        <w:t xml:space="preserve"> однополупериодного однофазного выпрямителя;</w:t>
      </w:r>
    </w:p>
    <w:p w:rsidR="007343AE" w:rsidRPr="00200994" w:rsidRDefault="007343AE" w:rsidP="007343AE">
      <w:r w:rsidRPr="00200994">
        <w:rPr>
          <w:caps/>
        </w:rPr>
        <w:t>2)</w:t>
      </w:r>
      <w:r w:rsidRPr="00200994">
        <w:t xml:space="preserve"> двухполупериодного мостового однофазного выпрямителя;</w:t>
      </w:r>
    </w:p>
    <w:p w:rsidR="007343AE" w:rsidRPr="00200994" w:rsidRDefault="007343AE" w:rsidP="007343AE">
      <w:r w:rsidRPr="00200994">
        <w:rPr>
          <w:caps/>
        </w:rPr>
        <w:t>3)</w:t>
      </w:r>
      <w:r w:rsidRPr="00200994">
        <w:t xml:space="preserve"> двухполупериодного нулевого выпрямителя;</w:t>
      </w:r>
    </w:p>
    <w:p w:rsidR="007343AE" w:rsidRPr="00200994" w:rsidRDefault="007343AE" w:rsidP="007343AE">
      <w:r w:rsidRPr="00200994">
        <w:rPr>
          <w:caps/>
        </w:rPr>
        <w:t>4)</w:t>
      </w:r>
      <w:r w:rsidRPr="00200994">
        <w:t xml:space="preserve">  трех фазного однополупериодного выпрямителя.</w:t>
      </w:r>
    </w:p>
    <w:p w:rsidR="007343AE" w:rsidRPr="00200994" w:rsidRDefault="007343AE" w:rsidP="007343AE">
      <w:pPr>
        <w:ind w:firstLine="1276"/>
      </w:pPr>
    </w:p>
    <w:p w:rsidR="007343AE" w:rsidRPr="00200994" w:rsidRDefault="007343AE" w:rsidP="007343AE">
      <w:pPr>
        <w:ind w:firstLine="567"/>
      </w:pPr>
      <w:r w:rsidRPr="00200994">
        <w:t xml:space="preserve">13 Приведенному логическому элементу соответствует таблица истинности номер </w:t>
      </w:r>
    </w:p>
    <w:p w:rsidR="007343AE" w:rsidRPr="00200994" w:rsidRDefault="007343AE" w:rsidP="007343AE">
      <w:pPr>
        <w:ind w:left="565" w:firstLine="2"/>
      </w:pPr>
      <w:r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52705</wp:posOffset>
            </wp:positionV>
            <wp:extent cx="908050" cy="721360"/>
            <wp:effectExtent l="19050" t="0" r="6350" b="0"/>
            <wp:wrapSquare wrapText="bothSides"/>
            <wp:docPr id="434" name="Рисунок 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0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565" w:firstLine="2"/>
      </w:pPr>
      <w:r>
        <w:rPr>
          <w:b/>
          <w:noProof/>
        </w:rPr>
        <w:drawing>
          <wp:inline distT="0" distB="0" distL="0" distR="0">
            <wp:extent cx="3725545" cy="768350"/>
            <wp:effectExtent l="19050" t="0" r="8255" b="0"/>
            <wp:docPr id="208" name="Рисунок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3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r w:rsidRPr="00200994">
        <w:rPr>
          <w:b/>
          <w:i/>
        </w:rPr>
        <w:tab/>
      </w:r>
      <w:r w:rsidRPr="00200994">
        <w:rPr>
          <w:b/>
          <w:i/>
        </w:rPr>
        <w:tab/>
      </w:r>
      <w:r w:rsidRPr="00200994">
        <w:t xml:space="preserve">                   1)</w:t>
      </w:r>
      <w:r w:rsidRPr="00200994">
        <w:tab/>
      </w:r>
      <w:r w:rsidRPr="00200994">
        <w:tab/>
        <w:t xml:space="preserve">       2)</w:t>
      </w:r>
      <w:r w:rsidRPr="00200994">
        <w:tab/>
      </w:r>
      <w:r w:rsidRPr="00200994">
        <w:tab/>
        <w:t xml:space="preserve">        3)   </w:t>
      </w:r>
      <w:r w:rsidRPr="00200994">
        <w:tab/>
        <w:t xml:space="preserve">          4)</w:t>
      </w:r>
    </w:p>
    <w:p w:rsidR="007343AE" w:rsidRPr="00200994" w:rsidRDefault="007343AE" w:rsidP="007343AE">
      <w:pPr>
        <w:ind w:firstLine="567"/>
      </w:pPr>
      <w:r w:rsidRPr="00200994">
        <w:t>14 На рисунке дано условное графическое обозначение логического элемента 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46355</wp:posOffset>
            </wp:positionV>
            <wp:extent cx="800100" cy="486410"/>
            <wp:effectExtent l="19050" t="0" r="0" b="0"/>
            <wp:wrapSquare wrapText="bothSides"/>
            <wp:docPr id="433" name="Рисунок 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1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r w:rsidRPr="00200994">
        <w:t>1) повторитель;    2) инвертор;</w:t>
      </w:r>
      <w:r w:rsidRPr="00200994">
        <w:tab/>
        <w:t>3) перемножитель;</w:t>
      </w:r>
      <w:r w:rsidRPr="00200994">
        <w:tab/>
        <w:t>4) сумматор.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40"/>
      </w:pPr>
      <w:r w:rsidRPr="00200994">
        <w:lastRenderedPageBreak/>
        <w:t>15 Измеряемое ваттметром значение  мощности при установленном пределе измерения  300 Вт составляет … Вт.</w:t>
      </w: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110490</wp:posOffset>
            </wp:positionV>
            <wp:extent cx="1590040" cy="679450"/>
            <wp:effectExtent l="19050" t="0" r="0" b="0"/>
            <wp:wrapSquare wrapText="bothSides"/>
            <wp:docPr id="432" name="Рисунок 2084" descr="http://www.fepo.ru/pic/886_74350/C3B928CC4EFE051B4B01BACEBB732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4" descr="http://www.fepo.ru/pic/886_74350/C3B928CC4EFE051B4B01BACEBB732896.png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6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br/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jc w:val="center"/>
      </w:pPr>
      <w:r w:rsidRPr="00200994">
        <w:t>Тест № 12</w:t>
      </w:r>
    </w:p>
    <w:p w:rsidR="007343AE" w:rsidRPr="00200994" w:rsidRDefault="007343AE" w:rsidP="007343AE">
      <w:pPr>
        <w:jc w:val="center"/>
      </w:pPr>
      <w:r w:rsidRPr="00200994">
        <w:t>промежуточной аттестации</w:t>
      </w:r>
      <w:r>
        <w:t xml:space="preserve"> </w:t>
      </w:r>
      <w:r w:rsidRPr="00200994">
        <w:t>по дисциплине «Электротехника и электроника»</w:t>
      </w:r>
    </w:p>
    <w:p w:rsidR="007343AE" w:rsidRPr="00200994" w:rsidRDefault="007343AE" w:rsidP="007343AE">
      <w:pPr>
        <w:tabs>
          <w:tab w:val="left" w:pos="9071"/>
        </w:tabs>
        <w:spacing w:before="80" w:after="40"/>
        <w:ind w:right="-1" w:firstLine="540"/>
        <w:jc w:val="both"/>
      </w:pPr>
      <w:r w:rsidRPr="00200994">
        <w:t>1 Графическое изображение электрической цепи, содержащее условные обозначения ее элементов и показывающее соединения этих элементов, называется … электрической цепи.</w:t>
      </w:r>
    </w:p>
    <w:p w:rsidR="007343AE" w:rsidRPr="00200994" w:rsidRDefault="007343AE" w:rsidP="007343AE">
      <w:pPr>
        <w:ind w:left="600" w:rightChars="851" w:right="2042"/>
        <w:jc w:val="both"/>
      </w:pPr>
      <w:r w:rsidRPr="00200994">
        <w:t>1)  чертежом;      2)  схемой;       3)  контуром;       4) рисунком.</w:t>
      </w:r>
    </w:p>
    <w:p w:rsidR="007343AE" w:rsidRPr="00200994" w:rsidRDefault="007343AE" w:rsidP="007343AE">
      <w:pPr>
        <w:ind w:firstLine="540"/>
      </w:pPr>
      <w:r w:rsidRPr="00200994">
        <w:rPr>
          <w:noProof/>
        </w:rPr>
        <w:t>2</w:t>
      </w:r>
      <w:r w:rsidRPr="00200994">
        <w:t xml:space="preserve"> Показание амперметра, включенного в данную цепь, при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1</w:t>
      </w:r>
      <w:r w:rsidRPr="00200994">
        <w:t xml:space="preserve"> =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4</w:t>
      </w:r>
      <w:r w:rsidRPr="00200994">
        <w:t xml:space="preserve"> = 20 Ом, 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2</w:t>
      </w:r>
      <w:r w:rsidRPr="00200994">
        <w:t xml:space="preserve"> =  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3</w:t>
      </w:r>
      <w:r w:rsidRPr="00200994">
        <w:t xml:space="preserve"> = 30 Ом, </w:t>
      </w:r>
      <w:r w:rsidRPr="00200994">
        <w:rPr>
          <w:i/>
          <w:lang w:val="en-US"/>
        </w:rPr>
        <w:t>E</w:t>
      </w:r>
      <w:r w:rsidRPr="00200994">
        <w:rPr>
          <w:i/>
        </w:rPr>
        <w:t xml:space="preserve"> </w:t>
      </w:r>
      <w:r w:rsidRPr="00200994">
        <w:t xml:space="preserve">= 50В  равно … </w:t>
      </w:r>
      <w:r w:rsidRPr="00200994">
        <w:rPr>
          <w:lang w:val="en-US"/>
        </w:rPr>
        <w:t>A</w:t>
      </w:r>
      <w:r w:rsidRPr="00200994">
        <w:t>.</w:t>
      </w:r>
    </w:p>
    <w:p w:rsidR="007343AE" w:rsidRPr="00200994" w:rsidRDefault="007343AE" w:rsidP="007343AE">
      <w:pPr>
        <w:ind w:firstLine="708"/>
        <w:jc w:val="both"/>
      </w:pPr>
    </w:p>
    <w:p w:rsidR="007343AE" w:rsidRPr="00200994" w:rsidRDefault="007343AE" w:rsidP="007343AE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3810</wp:posOffset>
            </wp:positionV>
            <wp:extent cx="1295400" cy="496570"/>
            <wp:effectExtent l="19050" t="0" r="0" b="0"/>
            <wp:wrapSquare wrapText="bothSides"/>
            <wp:docPr id="431" name="Рисунок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4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9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D1C">
        <w:rPr>
          <w:noProof/>
        </w:rPr>
        <w:pict>
          <v:line id="Line 2061" o:spid="_x0000_s1274" style="position:absolute;left:0;text-align:left;z-index:251748352;visibility:visible;mso-position-horizontal-relative:text;mso-position-vertical-relative:text" from="16.5pt,44.2pt" to="16.5pt,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" o:allowincell="f" stroked="f">
            <w10:wrap type="topAndBottom"/>
          </v:line>
        </w:pict>
      </w:r>
      <w:r w:rsidRPr="00200994">
        <w:tab/>
      </w:r>
      <w:r w:rsidRPr="00200994">
        <w:tab/>
      </w:r>
    </w:p>
    <w:p w:rsidR="007343AE" w:rsidRPr="00200994" w:rsidRDefault="007343AE" w:rsidP="007343AE">
      <w:pPr>
        <w:ind w:firstLine="708"/>
        <w:jc w:val="both"/>
      </w:pPr>
      <w:r w:rsidRPr="00200994">
        <w:t xml:space="preserve"> </w:t>
      </w:r>
    </w:p>
    <w:p w:rsidR="007343AE" w:rsidRPr="00200994" w:rsidRDefault="007343AE" w:rsidP="007343AE">
      <w:pPr>
        <w:ind w:firstLine="480"/>
      </w:pPr>
    </w:p>
    <w:p w:rsidR="007343AE" w:rsidRPr="00200994" w:rsidRDefault="007343AE" w:rsidP="007343AE">
      <w:pPr>
        <w:ind w:firstLine="480"/>
      </w:pPr>
      <w:r w:rsidRPr="00200994">
        <w:t>3 Выражение для определения частоты переменного синусоидального тока имеет вид…</w:t>
      </w:r>
    </w:p>
    <w:p w:rsidR="007343AE" w:rsidRPr="00200994" w:rsidRDefault="007343AE" w:rsidP="007343AE">
      <w:pPr>
        <w:ind w:firstLine="900"/>
      </w:pPr>
      <w:r w:rsidRPr="00200994">
        <w:t xml:space="preserve">1) </w:t>
      </w:r>
      <w:r>
        <w:rPr>
          <w:noProof/>
          <w:position w:val="-24"/>
        </w:rPr>
        <w:drawing>
          <wp:inline distT="0" distB="0" distL="0" distR="0">
            <wp:extent cx="116840" cy="330835"/>
            <wp:effectExtent l="19050" t="0" r="0" b="0"/>
            <wp:docPr id="209" name="Рисунок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4"/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>;</w:t>
      </w:r>
      <w:r w:rsidRPr="00200994">
        <w:tab/>
        <w:t xml:space="preserve">2)  </w:t>
      </w:r>
      <w:r>
        <w:rPr>
          <w:noProof/>
          <w:position w:val="-24"/>
        </w:rPr>
        <w:drawing>
          <wp:inline distT="0" distB="0" distL="0" distR="0">
            <wp:extent cx="116840" cy="330835"/>
            <wp:effectExtent l="19050" t="0" r="0" b="0"/>
            <wp:docPr id="210" name="Рисунок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5"/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>;</w:t>
      </w:r>
      <w:r w:rsidRPr="00200994">
        <w:tab/>
        <w:t xml:space="preserve">3)  </w:t>
      </w:r>
      <w:r>
        <w:rPr>
          <w:noProof/>
          <w:position w:val="-30"/>
        </w:rPr>
        <w:drawing>
          <wp:inline distT="0" distB="0" distL="0" distR="0">
            <wp:extent cx="116840" cy="437515"/>
            <wp:effectExtent l="19050" t="0" r="0" b="0"/>
            <wp:docPr id="211" name="Рисунок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6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>;</w:t>
      </w:r>
      <w:r w:rsidRPr="00200994">
        <w:tab/>
        <w:t xml:space="preserve">4)  </w:t>
      </w:r>
      <w:r>
        <w:rPr>
          <w:noProof/>
          <w:position w:val="-24"/>
        </w:rPr>
        <w:drawing>
          <wp:inline distT="0" distB="0" distL="0" distR="0">
            <wp:extent cx="272415" cy="330835"/>
            <wp:effectExtent l="0" t="0" r="0" b="0"/>
            <wp:docPr id="212" name="Рисунок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7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 xml:space="preserve">4 Выражение для модуля полного сопротивление данной цепи </w:t>
      </w:r>
      <w:r w:rsidRPr="00200994">
        <w:rPr>
          <w:lang w:val="en-US"/>
        </w:rPr>
        <w:t>Z</w:t>
      </w:r>
      <w:r w:rsidRPr="00200994">
        <w:t xml:space="preserve"> имеет вид …</w:t>
      </w:r>
    </w:p>
    <w:p w:rsidR="007343AE" w:rsidRPr="00200994" w:rsidRDefault="007343AE" w:rsidP="007343AE">
      <w:pPr>
        <w:ind w:firstLine="142"/>
      </w:pPr>
      <w:r>
        <w:rPr>
          <w:noProof/>
        </w:rPr>
        <w:drawing>
          <wp:anchor distT="0" distB="0" distL="114300" distR="114300" simplePos="0" relativeHeight="251749376" behindDoc="0" locked="0" layoutInCell="1" allowOverlap="0">
            <wp:simplePos x="0" y="0"/>
            <wp:positionH relativeFrom="column">
              <wp:posOffset>76200</wp:posOffset>
            </wp:positionH>
            <wp:positionV relativeFrom="paragraph">
              <wp:posOffset>71755</wp:posOffset>
            </wp:positionV>
            <wp:extent cx="1049655" cy="502285"/>
            <wp:effectExtent l="19050" t="0" r="0" b="0"/>
            <wp:wrapSquare wrapText="bothSides"/>
            <wp:docPr id="430" name="Рисунок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5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50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r w:rsidRPr="00200994">
        <w:t xml:space="preserve">   1) </w:t>
      </w:r>
      <w:r>
        <w:rPr>
          <w:noProof/>
          <w:position w:val="-14"/>
        </w:rPr>
        <w:drawing>
          <wp:inline distT="0" distB="0" distL="0" distR="0">
            <wp:extent cx="992505" cy="116840"/>
            <wp:effectExtent l="19050" t="0" r="0" b="0"/>
            <wp:docPr id="213" name="Рисунок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8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4"/>
        </w:rPr>
        <w:tab/>
      </w:r>
      <w:r w:rsidRPr="00200994">
        <w:t xml:space="preserve">                2) </w:t>
      </w:r>
      <w:r>
        <w:rPr>
          <w:noProof/>
          <w:position w:val="-14"/>
        </w:rPr>
        <w:drawing>
          <wp:inline distT="0" distB="0" distL="0" distR="0">
            <wp:extent cx="1021715" cy="116840"/>
            <wp:effectExtent l="19050" t="0" r="6985" b="0"/>
            <wp:docPr id="214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9"/>
                    <pic:cNvPicPr>
                      <a:picLocks noChangeAspect="1" noChangeArrowheads="1"/>
                    </pic:cNvPicPr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r w:rsidRPr="00200994">
        <w:t xml:space="preserve">   3) </w:t>
      </w:r>
      <w:r>
        <w:rPr>
          <w:noProof/>
          <w:position w:val="-14"/>
        </w:rPr>
        <w:drawing>
          <wp:inline distT="0" distB="0" distL="0" distR="0">
            <wp:extent cx="1021715" cy="116840"/>
            <wp:effectExtent l="19050" t="0" r="6985" b="0"/>
            <wp:docPr id="215" name="Рисунок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0"/>
                    <pic:cNvPicPr>
                      <a:picLocks noChangeAspect="1" noChangeArrowheads="1"/>
                    </pic:cNvPicPr>
                  </pic:nvPicPr>
                  <pic:blipFill>
                    <a:blip r:embed="rId3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</w:r>
      <w:r w:rsidRPr="00200994">
        <w:tab/>
        <w:t xml:space="preserve">  4) </w:t>
      </w:r>
      <w:r>
        <w:rPr>
          <w:noProof/>
          <w:position w:val="-14"/>
        </w:rPr>
        <w:drawing>
          <wp:inline distT="0" distB="0" distL="0" distR="0">
            <wp:extent cx="1021715" cy="116840"/>
            <wp:effectExtent l="19050" t="0" r="6985" b="0"/>
            <wp:docPr id="216" name="Рисунок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1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294005</wp:posOffset>
            </wp:positionV>
            <wp:extent cx="1600200" cy="1004570"/>
            <wp:effectExtent l="19050" t="0" r="0" b="0"/>
            <wp:wrapSquare wrapText="right"/>
            <wp:docPr id="429" name="Рисунок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6"/>
                    <pic:cNvPicPr>
                      <a:picLocks noChangeAspect="1" noChangeArrowheads="1"/>
                    </pic:cNvPicPr>
                  </pic:nvPicPr>
                  <pic:blipFill>
                    <a:blip r:embed="rId3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0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5 Данной электрической трехфазной цепи,  в которой </w:t>
      </w:r>
      <w:r w:rsidRPr="00200994">
        <w:rPr>
          <w:i/>
          <w:lang w:val="en-US"/>
        </w:rPr>
        <w:t>R</w:t>
      </w:r>
      <w:r w:rsidRPr="00200994">
        <w:t xml:space="preserve">  =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C</w:t>
      </w:r>
      <w:r w:rsidRPr="00200994">
        <w:t xml:space="preserve"> , соответствует векторная диаграмма напряжений и токов номер …</w:t>
      </w:r>
    </w:p>
    <w:p w:rsidR="007343AE" w:rsidRPr="00200994" w:rsidRDefault="007343AE" w:rsidP="007343AE">
      <w:r>
        <w:rPr>
          <w:noProof/>
        </w:rPr>
        <w:drawing>
          <wp:inline distT="0" distB="0" distL="0" distR="0">
            <wp:extent cx="914400" cy="797560"/>
            <wp:effectExtent l="19050" t="0" r="0" b="0"/>
            <wp:docPr id="217" name="Рисунок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2"/>
                    <pic:cNvPicPr>
                      <a:picLocks noChangeAspect="1" noChangeArrowheads="1"/>
                    </pic:cNvPicPr>
                  </pic:nvPicPr>
                  <pic:blipFill>
                    <a:blip r:embed="rId3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2030" cy="914400"/>
            <wp:effectExtent l="0" t="0" r="7620" b="0"/>
            <wp:docPr id="218" name="Рисунок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3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2030" cy="894715"/>
            <wp:effectExtent l="19050" t="0" r="0" b="0"/>
            <wp:docPr id="219" name="Рисунок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4"/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7605" cy="914400"/>
            <wp:effectExtent l="19050" t="0" r="0" b="0"/>
            <wp:docPr id="220" name="Рисунок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5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r w:rsidRPr="00200994">
        <w:t xml:space="preserve">            1)</w:t>
      </w:r>
      <w:r w:rsidRPr="00200994">
        <w:tab/>
      </w:r>
      <w:r w:rsidRPr="00200994">
        <w:tab/>
        <w:t xml:space="preserve"> 2)</w:t>
      </w:r>
      <w:r w:rsidRPr="00200994">
        <w:tab/>
      </w:r>
      <w:r w:rsidRPr="00200994">
        <w:tab/>
        <w:t xml:space="preserve">  3)</w:t>
      </w:r>
      <w:r w:rsidRPr="00200994">
        <w:tab/>
      </w:r>
      <w:r w:rsidRPr="00200994">
        <w:tab/>
        <w:t xml:space="preserve">         4)</w:t>
      </w:r>
      <w:r w:rsidRPr="00200994">
        <w:tab/>
      </w:r>
      <w:r w:rsidRPr="00200994">
        <w:tab/>
        <w:t>6 Зависимость магнитной индукции в веществе от напряженности магнитного поля н</w:t>
      </w:r>
      <w:r w:rsidRPr="00200994">
        <w:t>о</w:t>
      </w:r>
      <w:r w:rsidRPr="00200994">
        <w:t>сит  ...</w:t>
      </w:r>
    </w:p>
    <w:p w:rsidR="007343AE" w:rsidRPr="00200994" w:rsidRDefault="007343AE" w:rsidP="007343AE">
      <w:r w:rsidRPr="00200994">
        <w:t>1) линейный характер;</w:t>
      </w:r>
      <w:r w:rsidRPr="00200994">
        <w:tab/>
      </w:r>
      <w:r w:rsidRPr="00200994">
        <w:tab/>
        <w:t xml:space="preserve">           2) нелинейный характер;</w:t>
      </w:r>
    </w:p>
    <w:p w:rsidR="007343AE" w:rsidRPr="00200994" w:rsidRDefault="007343AE" w:rsidP="007343AE">
      <w:r w:rsidRPr="00200994">
        <w:t>3) обратно пропорциональный характер;       4) напряженность является константой.</w:t>
      </w:r>
    </w:p>
    <w:p w:rsidR="007343AE" w:rsidRPr="00200994" w:rsidRDefault="007343AE" w:rsidP="007343AE">
      <w:pPr>
        <w:ind w:firstLine="540"/>
      </w:pPr>
      <w:r w:rsidRPr="00200994">
        <w:t xml:space="preserve">7 Формула для определения магнитного потока  </w:t>
      </w:r>
      <w:r w:rsidRPr="00200994">
        <w:rPr>
          <w:i/>
        </w:rPr>
        <w:t>Ф</w:t>
      </w:r>
      <w:r w:rsidRPr="00200994">
        <w:t xml:space="preserve"> в магнитопроводе имеет вид ...</w:t>
      </w:r>
      <w:r>
        <w:rPr>
          <w:noProof/>
          <w:position w:val="-12"/>
        </w:rPr>
        <w:drawing>
          <wp:inline distT="0" distB="0" distL="0" distR="0">
            <wp:extent cx="87630" cy="272415"/>
            <wp:effectExtent l="0" t="0" r="0" b="0"/>
            <wp:docPr id="221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6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720" w:hanging="11"/>
      </w:pPr>
      <w:r>
        <w:rPr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10160</wp:posOffset>
            </wp:positionV>
            <wp:extent cx="1572260" cy="634365"/>
            <wp:effectExtent l="19050" t="0" r="8890" b="0"/>
            <wp:wrapSquare wrapText="bothSides"/>
            <wp:docPr id="428" name="Рисунок 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8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1) </w:t>
      </w:r>
      <w:r w:rsidRPr="00200994">
        <w:rPr>
          <w:i/>
        </w:rPr>
        <w:t>Ф</w:t>
      </w:r>
      <w:r w:rsidRPr="00794FA3">
        <w:rPr>
          <w:i/>
        </w:rPr>
        <w:t xml:space="preserve"> </w:t>
      </w:r>
      <w:r w:rsidRPr="00200994">
        <w:rPr>
          <w:i/>
        </w:rPr>
        <w:t xml:space="preserve">= </w:t>
      </w:r>
      <w:r w:rsidRPr="00200994">
        <w:rPr>
          <w:i/>
          <w:lang w:val="en-US"/>
        </w:rPr>
        <w:t>BS</w:t>
      </w:r>
      <w:r w:rsidRPr="00200994">
        <w:rPr>
          <w:i/>
        </w:rPr>
        <w:t>;</w:t>
      </w:r>
      <w:r w:rsidRPr="00200994">
        <w:rPr>
          <w:i/>
        </w:rPr>
        <w:tab/>
      </w:r>
      <w:r w:rsidRPr="00200994">
        <w:t xml:space="preserve">2) </w:t>
      </w:r>
      <w:r>
        <w:rPr>
          <w:noProof/>
          <w:position w:val="-24"/>
        </w:rPr>
        <w:drawing>
          <wp:inline distT="0" distB="0" distL="0" distR="0">
            <wp:extent cx="330835" cy="330835"/>
            <wp:effectExtent l="0" t="0" r="0" b="0"/>
            <wp:docPr id="222" name="Рисунок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7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24"/>
        </w:rPr>
        <w:tab/>
      </w:r>
      <w:r w:rsidRPr="00200994">
        <w:t xml:space="preserve">3) </w:t>
      </w:r>
      <w:r>
        <w:rPr>
          <w:noProof/>
          <w:position w:val="-8"/>
        </w:rPr>
        <w:drawing>
          <wp:inline distT="0" distB="0" distL="0" distR="0">
            <wp:extent cx="846455" cy="175260"/>
            <wp:effectExtent l="0" t="0" r="0" b="0"/>
            <wp:docPr id="223" name="Рисунок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8"/>
                    <pic:cNvPicPr>
                      <a:picLocks noChangeAspect="1" noChangeArrowheads="1"/>
                    </pic:cNvPicPr>
                  </pic:nvPicPr>
                  <pic:blipFill>
                    <a:blip r:embed="rId3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   4) </w:t>
      </w:r>
      <w:r>
        <w:rPr>
          <w:noProof/>
          <w:position w:val="-8"/>
        </w:rPr>
        <w:drawing>
          <wp:inline distT="0" distB="0" distL="0" distR="0">
            <wp:extent cx="875665" cy="175260"/>
            <wp:effectExtent l="0" t="0" r="0" b="0"/>
            <wp:docPr id="224" name="Рисунок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9"/>
                    <pic:cNvPicPr>
                      <a:picLocks noChangeAspect="1" noChangeArrowheads="1"/>
                    </pic:cNvPicPr>
                  </pic:nvPicPr>
                  <pic:blipFill>
                    <a:blip r:embed="rId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spacing w:before="80" w:after="40"/>
        <w:jc w:val="both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8 Показание амперметра при уменьшении числа витков первичной обмотки трансформ</w:t>
      </w:r>
      <w:r w:rsidRPr="00200994">
        <w:t>а</w:t>
      </w:r>
      <w:r w:rsidRPr="00200994">
        <w:t>тора путем перевода переключателя П из положения а в положение б …</w:t>
      </w:r>
    </w:p>
    <w:p w:rsidR="007343AE" w:rsidRPr="00200994" w:rsidRDefault="007343AE" w:rsidP="007343AE">
      <w:pPr>
        <w:ind w:firstLine="567"/>
      </w:pPr>
      <w:r>
        <w:rPr>
          <w:noProof/>
        </w:rPr>
        <w:lastRenderedPageBreak/>
        <w:drawing>
          <wp:inline distT="0" distB="0" distL="0" distR="0">
            <wp:extent cx="1731645" cy="709930"/>
            <wp:effectExtent l="0" t="0" r="0" b="0"/>
            <wp:docPr id="225" name="Рисунок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0"/>
                    <pic:cNvPicPr>
                      <a:picLocks noChangeAspect="1" noChangeArrowheads="1"/>
                    </pic:cNvPicPr>
                  </pic:nvPicPr>
                  <pic:blipFill>
                    <a:blip r:embed="rId3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1) увеличится;   2) не изменится;   3) уменьшится.</w:t>
      </w:r>
    </w:p>
    <w:p w:rsidR="007343AE" w:rsidRPr="00200994" w:rsidRDefault="007343AE" w:rsidP="007343AE">
      <w:pPr>
        <w:ind w:firstLine="567"/>
      </w:pPr>
      <w:r w:rsidRPr="00200994">
        <w:t xml:space="preserve">9 Выражение, связывающее электродвижущую силу </w:t>
      </w:r>
      <w:r w:rsidRPr="00200994">
        <w:rPr>
          <w:i/>
          <w:lang w:val="en-US"/>
        </w:rPr>
        <w:t>E</w:t>
      </w:r>
      <w:r w:rsidRPr="00200994">
        <w:t xml:space="preserve"> машины постоянного тока с част</w:t>
      </w:r>
      <w:r w:rsidRPr="00200994">
        <w:t>о</w:t>
      </w:r>
      <w:r w:rsidRPr="00200994">
        <w:t xml:space="preserve">той вращения  якоря </w:t>
      </w:r>
      <w:r w:rsidRPr="00200994">
        <w:rPr>
          <w:i/>
          <w:lang w:val="en-US"/>
        </w:rPr>
        <w:t>n</w:t>
      </w:r>
      <w:r w:rsidRPr="00200994">
        <w:t xml:space="preserve"> , магнитным потоком одного полюса </w:t>
      </w:r>
      <w:r w:rsidRPr="00200994">
        <w:rPr>
          <w:i/>
        </w:rPr>
        <w:t>Ф</w:t>
      </w:r>
      <w:r w:rsidRPr="00200994">
        <w:t xml:space="preserve">  и конструктивной  постоянной </w:t>
      </w:r>
      <w:r w:rsidRPr="00200994">
        <w:rPr>
          <w:i/>
        </w:rPr>
        <w:t>К</w:t>
      </w:r>
      <w:r w:rsidRPr="00200994">
        <w:rPr>
          <w:i/>
          <w:vertAlign w:val="subscript"/>
        </w:rPr>
        <w:t>е</w:t>
      </w:r>
      <w:r w:rsidRPr="00200994">
        <w:t>, имеет вид …</w:t>
      </w:r>
    </w:p>
    <w:p w:rsidR="007343AE" w:rsidRPr="00200994" w:rsidRDefault="007343AE" w:rsidP="007343AE">
      <w:pPr>
        <w:ind w:left="600" w:firstLine="567"/>
      </w:pPr>
      <w:r w:rsidRPr="00200994">
        <w:t xml:space="preserve">1) </w:t>
      </w:r>
      <w:r>
        <w:rPr>
          <w:noProof/>
          <w:position w:val="-12"/>
        </w:rPr>
        <w:drawing>
          <wp:inline distT="0" distB="0" distL="0" distR="0">
            <wp:extent cx="447675" cy="233680"/>
            <wp:effectExtent l="19050" t="0" r="9525" b="0"/>
            <wp:docPr id="226" name="Рисунок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1"/>
                    <pic:cNvPicPr>
                      <a:picLocks noChangeAspect="1" noChangeArrowheads="1"/>
                    </pic:cNvPicPr>
                  </pic:nvPicPr>
                  <pic:blipFill>
                    <a:blip r:embed="rId3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2) </w:t>
      </w:r>
      <w:r>
        <w:rPr>
          <w:noProof/>
          <w:position w:val="-24"/>
        </w:rPr>
        <w:drawing>
          <wp:inline distT="0" distB="0" distL="0" distR="0">
            <wp:extent cx="554355" cy="330835"/>
            <wp:effectExtent l="19050" t="0" r="0" b="0"/>
            <wp:docPr id="227" name="Рисунок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2"/>
                    <pic:cNvPicPr>
                      <a:picLocks noChangeAspect="1" noChangeArrowheads="1"/>
                    </pic:cNvPicPr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3) </w:t>
      </w:r>
      <w:r>
        <w:rPr>
          <w:noProof/>
          <w:position w:val="-24"/>
        </w:rPr>
        <w:drawing>
          <wp:inline distT="0" distB="0" distL="0" distR="0">
            <wp:extent cx="554355" cy="330835"/>
            <wp:effectExtent l="19050" t="0" r="0" b="0"/>
            <wp:docPr id="228" name="Рисунок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3"/>
                    <pic:cNvPicPr>
                      <a:picLocks noChangeAspect="1" noChangeArrowheads="1"/>
                    </pic:cNvPicPr>
                  </pic:nvPicPr>
                  <pic:blipFill>
                    <a:blip r:embed="rId3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4) </w:t>
      </w:r>
      <w:r>
        <w:rPr>
          <w:noProof/>
          <w:position w:val="-24"/>
        </w:rPr>
        <w:drawing>
          <wp:inline distT="0" distB="0" distL="0" distR="0">
            <wp:extent cx="554355" cy="330835"/>
            <wp:effectExtent l="0" t="0" r="0" b="0"/>
            <wp:docPr id="229" name="Рисунок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4"/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.</w:t>
      </w:r>
    </w:p>
    <w:p w:rsidR="007343AE" w:rsidRPr="00200994" w:rsidRDefault="007343AE" w:rsidP="007343AE">
      <w:pPr>
        <w:tabs>
          <w:tab w:val="left" w:pos="4820"/>
        </w:tabs>
        <w:ind w:left="708" w:hanging="141"/>
      </w:pPr>
      <w:r w:rsidRPr="00200994">
        <w:t>10 На графике приведена механическая характеристика … двигателя .</w:t>
      </w:r>
    </w:p>
    <w:p w:rsidR="007343AE" w:rsidRPr="00200994" w:rsidRDefault="007343AE" w:rsidP="007343AE">
      <w:pPr>
        <w:tabs>
          <w:tab w:val="left" w:pos="4820"/>
        </w:tabs>
        <w:ind w:left="708" w:hanging="141"/>
      </w:pP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78105</wp:posOffset>
            </wp:positionV>
            <wp:extent cx="744220" cy="675005"/>
            <wp:effectExtent l="19050" t="0" r="0" b="0"/>
            <wp:wrapSquare wrapText="bothSides"/>
            <wp:docPr id="427" name="Рисунок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7"/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 </w:t>
      </w:r>
    </w:p>
    <w:p w:rsidR="007343AE" w:rsidRPr="00200994" w:rsidRDefault="007343AE" w:rsidP="007343AE">
      <w:pPr>
        <w:ind w:firstLine="567"/>
        <w:rPr>
          <w:b/>
        </w:rPr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>
      <w:pPr>
        <w:ind w:firstLine="540"/>
        <w:jc w:val="both"/>
      </w:pPr>
      <w:r w:rsidRPr="00200994">
        <w:t xml:space="preserve">11 Количество </w:t>
      </w:r>
      <w:r w:rsidRPr="00200994">
        <w:rPr>
          <w:i/>
          <w:lang w:val="en-US"/>
        </w:rPr>
        <w:t>p</w:t>
      </w:r>
      <w:r w:rsidRPr="00200994">
        <w:rPr>
          <w:i/>
        </w:rPr>
        <w:t>-</w:t>
      </w:r>
      <w:r w:rsidRPr="00200994">
        <w:rPr>
          <w:i/>
          <w:lang w:val="en-US"/>
        </w:rPr>
        <w:t>n</w:t>
      </w:r>
      <w:r w:rsidRPr="00200994">
        <w:t>-переходов у биполярного транзистора равно ...</w:t>
      </w:r>
    </w:p>
    <w:p w:rsidR="007343AE" w:rsidRPr="00200994" w:rsidRDefault="007343AE" w:rsidP="007343AE">
      <w:pPr>
        <w:ind w:firstLine="567"/>
      </w:pPr>
      <w:r w:rsidRPr="00200994">
        <w:t>12 Наименьший коэффициент пульсаций даёт сглаживающий фильтр типа ...</w:t>
      </w:r>
    </w:p>
    <w:p w:rsidR="007343AE" w:rsidRPr="00200994" w:rsidRDefault="007343AE" w:rsidP="007343AE">
      <w:pPr>
        <w:ind w:left="708" w:firstLine="567"/>
      </w:pPr>
      <w:r w:rsidRPr="00200994">
        <w:rPr>
          <w:caps/>
        </w:rPr>
        <w:t xml:space="preserve">1) </w:t>
      </w:r>
      <w:r w:rsidRPr="00200994">
        <w:rPr>
          <w:i/>
        </w:rPr>
        <w:t>LC</w:t>
      </w:r>
      <w:r w:rsidRPr="00200994">
        <w:t>;</w:t>
      </w:r>
      <w:r w:rsidRPr="00200994">
        <w:rPr>
          <w:caps/>
        </w:rPr>
        <w:tab/>
      </w:r>
      <w:r w:rsidRPr="00200994">
        <w:rPr>
          <w:caps/>
        </w:rPr>
        <w:tab/>
        <w:t xml:space="preserve">2) </w:t>
      </w:r>
      <w:r w:rsidRPr="00200994">
        <w:rPr>
          <w:i/>
        </w:rPr>
        <w:t>C</w:t>
      </w:r>
      <w:r w:rsidRPr="00200994">
        <w:t>;</w:t>
      </w:r>
      <w:r w:rsidRPr="00200994">
        <w:rPr>
          <w:caps/>
        </w:rPr>
        <w:tab/>
      </w:r>
      <w:r w:rsidRPr="00200994">
        <w:rPr>
          <w:caps/>
        </w:rPr>
        <w:tab/>
        <w:t xml:space="preserve">3) </w:t>
      </w:r>
      <w:r w:rsidRPr="00200994">
        <w:rPr>
          <w:i/>
        </w:rPr>
        <w:t>L</w:t>
      </w:r>
      <w:r w:rsidRPr="00200994">
        <w:t>;</w:t>
      </w:r>
      <w:r w:rsidRPr="00200994">
        <w:rPr>
          <w:caps/>
        </w:rPr>
        <w:tab/>
      </w:r>
      <w:r w:rsidRPr="00200994">
        <w:rPr>
          <w:caps/>
        </w:rPr>
        <w:tab/>
        <w:t xml:space="preserve">4) </w:t>
      </w:r>
      <w:r w:rsidRPr="00200994">
        <w:rPr>
          <w:i/>
        </w:rPr>
        <w:t>RС</w:t>
      </w:r>
      <w:r w:rsidRPr="00200994">
        <w:t>.</w:t>
      </w: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spacing w:before="80" w:after="40"/>
        <w:ind w:firstLine="540"/>
      </w:pPr>
      <w:r w:rsidRPr="00200994">
        <w:t xml:space="preserve">13 Тип усилителя, схема которого изображена на рисунке, – … </w:t>
      </w:r>
    </w:p>
    <w:p w:rsidR="007343AE" w:rsidRPr="00200994" w:rsidRDefault="007343AE" w:rsidP="007343AE">
      <w:pPr>
        <w:ind w:left="567"/>
      </w:pPr>
      <w:r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33020</wp:posOffset>
            </wp:positionV>
            <wp:extent cx="1676400" cy="685800"/>
            <wp:effectExtent l="19050" t="0" r="0" b="0"/>
            <wp:wrapSquare wrapText="bothSides"/>
            <wp:docPr id="426" name="Рисунок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5"/>
                    <pic:cNvPicPr>
                      <a:picLocks noChangeAspect="1" noChangeArrowheads="1"/>
                    </pic:cNvPicPr>
                  </pic:nvPicPr>
                  <pic:blipFill>
                    <a:blip r:embed="rId328"/>
                    <a:srcRect t="6036" b="1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567"/>
      </w:pPr>
      <w:r w:rsidRPr="00200994">
        <w:t xml:space="preserve">    1) суммирующий;</w:t>
      </w:r>
    </w:p>
    <w:p w:rsidR="007343AE" w:rsidRPr="00200994" w:rsidRDefault="007343AE" w:rsidP="007343AE">
      <w:pPr>
        <w:ind w:left="567"/>
      </w:pPr>
      <w:r w:rsidRPr="00200994">
        <w:t>2) дифференцирующий;</w:t>
      </w:r>
    </w:p>
    <w:p w:rsidR="007343AE" w:rsidRPr="00200994" w:rsidRDefault="007343AE" w:rsidP="007343AE">
      <w:pPr>
        <w:ind w:left="567"/>
      </w:pPr>
      <w:r w:rsidRPr="00200994">
        <w:t>3) интегрирующий;</w:t>
      </w:r>
    </w:p>
    <w:p w:rsidR="007343AE" w:rsidRPr="00200994" w:rsidRDefault="007343AE" w:rsidP="007343AE">
      <w:pPr>
        <w:ind w:left="567"/>
      </w:pPr>
      <w:r w:rsidRPr="00200994">
        <w:t>4) инвертирующий.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14 Логическая операция, выполняемая данным элементом, указана под номером …</w:t>
      </w:r>
    </w:p>
    <w:p w:rsidR="007343AE" w:rsidRPr="00200994" w:rsidRDefault="007343AE" w:rsidP="007343AE">
      <w:pPr>
        <w:spacing w:before="80" w:after="40"/>
        <w:ind w:firstLine="426"/>
      </w:pPr>
      <w:r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25400</wp:posOffset>
            </wp:positionV>
            <wp:extent cx="793750" cy="565150"/>
            <wp:effectExtent l="19050" t="0" r="6350" b="0"/>
            <wp:wrapSquare wrapText="bothSides"/>
            <wp:docPr id="425" name="Рисунок 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9"/>
                    <pic:cNvPicPr>
                      <a:picLocks noChangeAspect="1" noChangeArrowheads="1"/>
                    </pic:cNvPicPr>
                  </pic:nvPicPr>
                  <pic:blipFill>
                    <a:blip r:embed="rId3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426"/>
      </w:pPr>
      <w:r w:rsidRPr="00200994">
        <w:t>1)  2ИЛИ – НЕ</w:t>
      </w:r>
      <w:r w:rsidRPr="00200994">
        <w:tab/>
        <w:t xml:space="preserve"> 2)  2И – НЕ   </w:t>
      </w:r>
      <w:r w:rsidRPr="00200994">
        <w:tab/>
        <w:t>3)  2И</w:t>
      </w:r>
      <w:r w:rsidRPr="00200994">
        <w:tab/>
        <w:t>4)  ИЛИ</w:t>
      </w:r>
      <w:r w:rsidRPr="00200994">
        <w:tab/>
        <w:t xml:space="preserve">    5)  НЕ</w:t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40"/>
      </w:pPr>
      <w:r w:rsidRPr="00200994">
        <w:t>15 Предел допускаемой относительной погрешности вольтметра класса точности 0,2/0,1 и с диапазоном измерения 0 – 300 В при показании 100 В равен … %.</w:t>
      </w:r>
    </w:p>
    <w:p w:rsidR="007343AE" w:rsidRPr="00200994" w:rsidRDefault="007343AE" w:rsidP="007343AE">
      <w:pPr>
        <w:ind w:firstLine="720"/>
      </w:pPr>
    </w:p>
    <w:p w:rsidR="007343AE" w:rsidRPr="00200994" w:rsidRDefault="007343AE" w:rsidP="007343AE">
      <w:pPr>
        <w:ind w:left="600" w:firstLine="600"/>
      </w:pPr>
      <w:r w:rsidRPr="00200994">
        <w:t>1) 0,1;         2) 0,3;         3) 0,4;          4) 0,5;           5) 0,6.</w:t>
      </w: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jc w:val="center"/>
      </w:pPr>
      <w:r w:rsidRPr="00200994">
        <w:t>Тест № 13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rightChars="-2" w:right="-5" w:firstLine="567"/>
        <w:jc w:val="both"/>
      </w:pPr>
    </w:p>
    <w:p w:rsidR="007343AE" w:rsidRPr="00200994" w:rsidRDefault="007343AE" w:rsidP="007343AE">
      <w:pPr>
        <w:spacing w:before="80" w:after="40"/>
        <w:ind w:rightChars="-2" w:right="-5" w:firstLine="567"/>
        <w:jc w:val="both"/>
      </w:pPr>
      <w:r w:rsidRPr="00200994">
        <w:t xml:space="preserve">1 Внешняя характеристика </w:t>
      </w:r>
      <w:r w:rsidRPr="00200994">
        <w:rPr>
          <w:i/>
        </w:rPr>
        <w:t>U</w:t>
      </w:r>
      <w:r w:rsidRPr="00200994">
        <w:t>(</w:t>
      </w:r>
      <w:r w:rsidRPr="00200994">
        <w:rPr>
          <w:i/>
        </w:rPr>
        <w:t>I</w:t>
      </w:r>
      <w:r w:rsidRPr="00200994">
        <w:t>) идеального источника ЭДС имеет вид …</w:t>
      </w:r>
    </w:p>
    <w:p w:rsidR="007343AE" w:rsidRPr="00200994" w:rsidRDefault="007343AE" w:rsidP="007343AE">
      <w:pPr>
        <w:ind w:right="-1"/>
        <w:jc w:val="both"/>
      </w:pPr>
      <w:r w:rsidRPr="00200994">
        <w:t xml:space="preserve">1)  </w:t>
      </w:r>
      <w:r>
        <w:rPr>
          <w:noProof/>
        </w:rPr>
        <w:drawing>
          <wp:inline distT="0" distB="0" distL="0" distR="0">
            <wp:extent cx="1186815" cy="622300"/>
            <wp:effectExtent l="0" t="0" r="0" b="0"/>
            <wp:docPr id="230" name="Рисунок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5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2)  </w:t>
      </w:r>
      <w:r>
        <w:rPr>
          <w:noProof/>
        </w:rPr>
        <w:drawing>
          <wp:inline distT="0" distB="0" distL="0" distR="0">
            <wp:extent cx="1099185" cy="457200"/>
            <wp:effectExtent l="0" t="0" r="0" b="0"/>
            <wp:docPr id="231" name="Рисунок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6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3)   </w:t>
      </w:r>
      <w:r>
        <w:rPr>
          <w:noProof/>
        </w:rPr>
        <w:drawing>
          <wp:inline distT="0" distB="0" distL="0" distR="0">
            <wp:extent cx="1099185" cy="554355"/>
            <wp:effectExtent l="0" t="0" r="5715" b="0"/>
            <wp:docPr id="232" name="Рисунок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7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4)  </w:t>
      </w:r>
      <w:r>
        <w:rPr>
          <w:noProof/>
        </w:rPr>
        <w:drawing>
          <wp:inline distT="0" distB="0" distL="0" distR="0">
            <wp:extent cx="1099185" cy="554355"/>
            <wp:effectExtent l="0" t="0" r="5715" b="0"/>
            <wp:docPr id="233" name="Рисунок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8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spacing w:before="80" w:after="40"/>
        <w:ind w:firstLine="567"/>
      </w:pPr>
      <w:r w:rsidRPr="00200994">
        <w:t xml:space="preserve">2 </w:t>
      </w:r>
      <w:r>
        <w:rPr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297180</wp:posOffset>
            </wp:positionV>
            <wp:extent cx="914400" cy="570865"/>
            <wp:effectExtent l="19050" t="0" r="0" b="0"/>
            <wp:wrapSquare wrapText="right"/>
            <wp:docPr id="47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5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7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 При ЭДС </w:t>
      </w:r>
      <w:r w:rsidRPr="00200994">
        <w:rPr>
          <w:i/>
        </w:rPr>
        <w:t>Е</w:t>
      </w:r>
      <w:r w:rsidRPr="00200994">
        <w:t xml:space="preserve"> = 13,2 В и внутреннем сопротивлении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ист</w:t>
      </w:r>
      <w:r w:rsidRPr="00200994">
        <w:t xml:space="preserve"> =  0,12 Ом источника электр</w:t>
      </w:r>
      <w:r w:rsidRPr="00200994">
        <w:t>о</w:t>
      </w:r>
      <w:r w:rsidRPr="00200994">
        <w:t xml:space="preserve">энергии данной цепи и токе нагрузки </w:t>
      </w:r>
      <w:r w:rsidRPr="00200994">
        <w:rPr>
          <w:i/>
          <w:lang w:val="en-US"/>
        </w:rPr>
        <w:t>I</w:t>
      </w:r>
      <w:r w:rsidRPr="00200994">
        <w:t xml:space="preserve"> = </w:t>
      </w:r>
      <w:smartTag w:uri="urn:schemas-microsoft-com:office:smarttags" w:element="metricconverter">
        <w:smartTagPr>
          <w:attr w:name="ProductID" w:val="10 A"/>
        </w:smartTagPr>
        <w:r w:rsidRPr="00200994">
          <w:t xml:space="preserve">10 </w:t>
        </w:r>
        <w:r w:rsidRPr="00200994">
          <w:rPr>
            <w:lang w:val="en-US"/>
          </w:rPr>
          <w:t>A</w:t>
        </w:r>
      </w:smartTag>
      <w:r w:rsidRPr="00200994">
        <w:t xml:space="preserve"> напряжение на нагрузке </w:t>
      </w:r>
      <w:r w:rsidRPr="00200994">
        <w:rPr>
          <w:i/>
          <w:lang w:val="en-US"/>
        </w:rPr>
        <w:t>U</w:t>
      </w:r>
      <w:r w:rsidRPr="00200994">
        <w:t xml:space="preserve"> б</w:t>
      </w:r>
      <w:r w:rsidRPr="00200994">
        <w:t>у</w:t>
      </w:r>
      <w:r w:rsidRPr="00200994">
        <w:t>дет равно… В.</w:t>
      </w:r>
    </w:p>
    <w:p w:rsidR="007343AE" w:rsidRPr="00200994" w:rsidRDefault="007343AE" w:rsidP="007343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29"/>
        </w:tabs>
        <w:spacing w:before="80" w:after="40"/>
        <w:jc w:val="both"/>
      </w:pPr>
      <w:r w:rsidRPr="00200994">
        <w:tab/>
      </w:r>
    </w:p>
    <w:p w:rsidR="007343AE" w:rsidRPr="00200994" w:rsidRDefault="007343AE" w:rsidP="007343AE">
      <w:pPr>
        <w:tabs>
          <w:tab w:val="left" w:pos="1464"/>
        </w:tabs>
        <w:spacing w:before="80" w:after="40"/>
        <w:jc w:val="both"/>
      </w:pPr>
    </w:p>
    <w:p w:rsidR="007343AE" w:rsidRPr="00200994" w:rsidRDefault="007343AE" w:rsidP="007343AE">
      <w:pPr>
        <w:spacing w:before="80" w:after="40"/>
        <w:ind w:firstLine="567"/>
      </w:pPr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306070</wp:posOffset>
            </wp:positionV>
            <wp:extent cx="850265" cy="631190"/>
            <wp:effectExtent l="19050" t="0" r="6985" b="0"/>
            <wp:wrapSquare wrapText="bothSides"/>
            <wp:docPr id="424" name="Рисунок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8"/>
                    <pic:cNvPicPr>
                      <a:picLocks noChangeAspect="1" noChangeArrowheads="1"/>
                    </pic:cNvPicPr>
                  </pic:nvPicPr>
                  <pic:blipFill>
                    <a:blip r:embed="rId3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6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3 Векторная диаграмма синусоидальных токов и напряжений для резистивного элемента представлена под номером …</w:t>
      </w:r>
    </w:p>
    <w:p w:rsidR="007343AE" w:rsidRPr="00200994" w:rsidRDefault="007343AE" w:rsidP="007343AE">
      <w:pPr>
        <w:spacing w:before="80" w:after="40"/>
      </w:pPr>
      <w:r w:rsidRPr="00200994">
        <w:t>1)</w:t>
      </w:r>
      <w:r>
        <w:rPr>
          <w:noProof/>
        </w:rPr>
        <w:drawing>
          <wp:inline distT="0" distB="0" distL="0" distR="0">
            <wp:extent cx="817245" cy="437515"/>
            <wp:effectExtent l="19050" t="0" r="1905" b="0"/>
            <wp:docPr id="234" name="Рисунок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9"/>
                    <pic:cNvPicPr>
                      <a:picLocks noChangeAspect="1" noChangeArrowheads="1"/>
                    </pic:cNvPicPr>
                  </pic:nvPicPr>
                  <pic:blipFill>
                    <a:blip r:embed="rId3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2)</w:t>
      </w:r>
      <w:r>
        <w:rPr>
          <w:noProof/>
        </w:rPr>
        <w:drawing>
          <wp:inline distT="0" distB="0" distL="0" distR="0">
            <wp:extent cx="894715" cy="564515"/>
            <wp:effectExtent l="19050" t="0" r="635" b="0"/>
            <wp:docPr id="235" name="Рисунок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0"/>
                    <pic:cNvPicPr>
                      <a:picLocks noChangeAspect="1" noChangeArrowheads="1"/>
                    </pic:cNvPicPr>
                  </pic:nvPicPr>
                  <pic:blipFill>
                    <a:blip r:embed="rId3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  3)</w:t>
      </w:r>
      <w:r>
        <w:rPr>
          <w:noProof/>
        </w:rPr>
        <w:drawing>
          <wp:inline distT="0" distB="0" distL="0" distR="0">
            <wp:extent cx="885190" cy="544830"/>
            <wp:effectExtent l="19050" t="0" r="0" b="0"/>
            <wp:docPr id="236" name="Рисунок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1"/>
                    <pic:cNvPicPr>
                      <a:picLocks noChangeAspect="1" noChangeArrowheads="1"/>
                    </pic:cNvPicPr>
                  </pic:nvPicPr>
                  <pic:blipFill>
                    <a:blip r:embed="rId3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5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4)</w:t>
      </w:r>
      <w:r>
        <w:rPr>
          <w:noProof/>
        </w:rPr>
        <w:drawing>
          <wp:inline distT="0" distB="0" distL="0" distR="0">
            <wp:extent cx="943610" cy="583565"/>
            <wp:effectExtent l="19050" t="0" r="8890" b="0"/>
            <wp:docPr id="237" name="Рисунок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2"/>
                    <pic:cNvPicPr>
                      <a:picLocks noChangeAspect="1" noChangeArrowheads="1"/>
                    </pic:cNvPicPr>
                  </pic:nvPicPr>
                  <pic:blipFill>
                    <a:blip r:embed="rId3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5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>4 Выражение для комплексного сопротивление данной цепи имеет вид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50165</wp:posOffset>
            </wp:positionV>
            <wp:extent cx="1255395" cy="592455"/>
            <wp:effectExtent l="19050" t="0" r="1905" b="0"/>
            <wp:wrapSquare wrapText="bothSides"/>
            <wp:docPr id="423" name="Рисунок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9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ab/>
        <w:t xml:space="preserve">1) </w:t>
      </w:r>
      <w:r>
        <w:rPr>
          <w:noProof/>
          <w:position w:val="-12"/>
        </w:rPr>
        <w:drawing>
          <wp:inline distT="0" distB="0" distL="0" distR="0">
            <wp:extent cx="1254760" cy="194310"/>
            <wp:effectExtent l="19050" t="0" r="2540" b="0"/>
            <wp:docPr id="238" name="Рисунок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3"/>
                    <pic:cNvPicPr>
                      <a:picLocks noChangeAspect="1" noChangeArrowheads="1"/>
                    </pic:cNvPicPr>
                  </pic:nvPicPr>
                  <pic:blipFill>
                    <a:blip r:embed="rId3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9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2) </w:t>
      </w:r>
      <w:r>
        <w:rPr>
          <w:noProof/>
          <w:position w:val="-12"/>
        </w:rPr>
        <w:drawing>
          <wp:inline distT="0" distB="0" distL="0" distR="0">
            <wp:extent cx="1128395" cy="243205"/>
            <wp:effectExtent l="19050" t="0" r="0" b="0"/>
            <wp:docPr id="239" name="Рисунок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4"/>
                    <pic:cNvPicPr>
                      <a:picLocks noChangeAspect="1" noChangeArrowheads="1"/>
                    </pic:cNvPicPr>
                  </pic:nvPicPr>
                  <pic:blipFill>
                    <a:blip r:embed="rId3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708"/>
      </w:pPr>
      <w:r w:rsidRPr="00200994">
        <w:t xml:space="preserve">3) </w:t>
      </w:r>
      <w:r>
        <w:rPr>
          <w:noProof/>
          <w:position w:val="-12"/>
        </w:rPr>
        <w:drawing>
          <wp:inline distT="0" distB="0" distL="0" distR="0">
            <wp:extent cx="1235710" cy="223520"/>
            <wp:effectExtent l="19050" t="0" r="2540" b="0"/>
            <wp:docPr id="240" name="Рисунок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5"/>
                    <pic:cNvPicPr>
                      <a:picLocks noChangeAspect="1" noChangeArrowheads="1"/>
                    </pic:cNvPicPr>
                  </pic:nvPicPr>
                  <pic:blipFill>
                    <a:blip r:embed="rId3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4)  </w:t>
      </w:r>
      <w:r>
        <w:rPr>
          <w:noProof/>
          <w:position w:val="-12"/>
        </w:rPr>
        <w:drawing>
          <wp:inline distT="0" distB="0" distL="0" distR="0">
            <wp:extent cx="1089660" cy="243205"/>
            <wp:effectExtent l="19050" t="0" r="0" b="0"/>
            <wp:docPr id="241" name="Рисунок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6"/>
                    <pic:cNvPicPr>
                      <a:picLocks noChangeAspect="1" noChangeArrowheads="1"/>
                    </pic:cNvPicPr>
                  </pic:nvPicPr>
                  <pic:blipFill>
                    <a:blip r:embed="rId3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  <w:r w:rsidRPr="00200994">
        <w:t>5 Выражение активной мощности  трехфазного симметричного потребителя через лине</w:t>
      </w:r>
      <w:r w:rsidRPr="00200994">
        <w:t>й</w:t>
      </w:r>
      <w:r w:rsidRPr="00200994">
        <w:t xml:space="preserve">ные величины </w:t>
      </w:r>
      <w:r w:rsidRPr="00200994">
        <w:rPr>
          <w:i/>
          <w:lang w:val="en-US"/>
        </w:rPr>
        <w:t>U</w:t>
      </w:r>
      <w:r w:rsidRPr="00200994">
        <w:rPr>
          <w:vertAlign w:val="subscript"/>
        </w:rPr>
        <w:t>л</w:t>
      </w:r>
      <w:r w:rsidRPr="00200994">
        <w:t xml:space="preserve"> и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>л</w:t>
      </w:r>
      <w:r w:rsidRPr="00200994">
        <w:t xml:space="preserve"> имеет вид … </w:t>
      </w:r>
    </w:p>
    <w:p w:rsidR="007343AE" w:rsidRPr="00200994" w:rsidRDefault="007343AE" w:rsidP="007343AE">
      <w:r w:rsidRPr="00200994">
        <w:tab/>
      </w:r>
      <w:r>
        <w:rPr>
          <w:noProof/>
        </w:rPr>
        <w:drawing>
          <wp:inline distT="0" distB="0" distL="0" distR="0">
            <wp:extent cx="1459230" cy="360045"/>
            <wp:effectExtent l="0" t="0" r="0" b="0"/>
            <wp:docPr id="242" name="Рисунок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7"/>
                    <pic:cNvPicPr>
                      <a:picLocks noChangeAspect="1" noChangeArrowheads="1"/>
                    </pic:cNvPicPr>
                  </pic:nvPicPr>
                  <pic:blipFill>
                    <a:blip r:embed="rId3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1125" cy="252730"/>
            <wp:effectExtent l="0" t="0" r="0" b="0"/>
            <wp:docPr id="243" name="Рисунок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8"/>
                    <pic:cNvPicPr>
                      <a:picLocks noChangeAspect="1" noChangeArrowheads="1"/>
                    </pic:cNvPicPr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708"/>
      </w:pPr>
      <w:r>
        <w:rPr>
          <w:noProof/>
        </w:rPr>
        <w:drawing>
          <wp:inline distT="0" distB="0" distL="0" distR="0">
            <wp:extent cx="1459230" cy="360045"/>
            <wp:effectExtent l="19050" t="0" r="0" b="0"/>
            <wp:docPr id="244" name="Рисунок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9"/>
                    <pic:cNvPicPr>
                      <a:picLocks noChangeAspect="1" noChangeArrowheads="1"/>
                    </pic:cNvPicPr>
                  </pic:nvPicPr>
                  <pic:blipFill>
                    <a:blip r:embed="rId3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74445" cy="360045"/>
            <wp:effectExtent l="19050" t="0" r="0" b="0"/>
            <wp:docPr id="245" name="Рисунок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0"/>
                    <pic:cNvPicPr>
                      <a:picLocks noChangeAspect="1" noChangeArrowheads="1"/>
                    </pic:cNvPicPr>
                  </pic:nvPicPr>
                  <pic:blipFill>
                    <a:blip r:embed="rId3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  <w:jc w:val="both"/>
      </w:pPr>
      <w:r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191770</wp:posOffset>
            </wp:positionV>
            <wp:extent cx="799465" cy="836930"/>
            <wp:effectExtent l="19050" t="0" r="635" b="0"/>
            <wp:wrapSquare wrapText="bothSides"/>
            <wp:docPr id="422" name="Рисунок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8"/>
                    <pic:cNvPicPr>
                      <a:picLocks noChangeAspect="1" noChangeArrowheads="1"/>
                    </pic:cNvPicPr>
                  </pic:nvPicPr>
                  <pic:blipFill>
                    <a:blip r:embed="rId3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6 Согласно представленному графическому расчету нелинейной электрической цепи, с</w:t>
      </w:r>
      <w:r w:rsidRPr="00200994">
        <w:t>о</w:t>
      </w:r>
      <w:r w:rsidRPr="00200994">
        <w:t>стоящей из двух последовательно соединенных нелинейных элементов с ВАХ 1 и 2, суммарное напряжение на этих двух элементах равно ...</w:t>
      </w:r>
    </w:p>
    <w:p w:rsidR="007343AE" w:rsidRPr="00200994" w:rsidRDefault="007343AE" w:rsidP="007343AE">
      <w:pPr>
        <w:ind w:left="567" w:firstLine="1418"/>
        <w:jc w:val="both"/>
      </w:pPr>
    </w:p>
    <w:p w:rsidR="007343AE" w:rsidRPr="00200994" w:rsidRDefault="007343AE" w:rsidP="007343AE">
      <w:pPr>
        <w:jc w:val="both"/>
      </w:pPr>
      <w:r w:rsidRPr="00200994">
        <w:t>1) 20 В;</w:t>
      </w:r>
      <w:r w:rsidRPr="00200994">
        <w:tab/>
        <w:t xml:space="preserve">         2) 40 В;</w:t>
      </w:r>
      <w:r w:rsidRPr="00200994">
        <w:tab/>
        <w:t xml:space="preserve">     3) 60 В;</w:t>
      </w:r>
      <w:r w:rsidRPr="00200994">
        <w:tab/>
        <w:t>4) 80 В.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238125</wp:posOffset>
            </wp:positionV>
            <wp:extent cx="1597025" cy="576580"/>
            <wp:effectExtent l="19050" t="0" r="3175" b="0"/>
            <wp:wrapSquare wrapText="bothSides"/>
            <wp:docPr id="421" name="Рисунок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9"/>
                    <pic:cNvPicPr>
                      <a:picLocks noChangeAspect="1" noChangeArrowheads="1"/>
                    </pic:cNvPicPr>
                  </pic:nvPicPr>
                  <pic:blipFill>
                    <a:blip r:embed="rId3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57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7 Магнитная индукция В  в  данном магнитопроводе при  магнитном пот</w:t>
      </w:r>
      <w:r w:rsidRPr="00200994">
        <w:t>о</w:t>
      </w:r>
      <w:r w:rsidRPr="00200994">
        <w:t xml:space="preserve">ке </w:t>
      </w:r>
      <w:r w:rsidRPr="00200994">
        <w:rPr>
          <w:i/>
        </w:rPr>
        <w:t>Ф</w:t>
      </w:r>
      <w:r w:rsidRPr="00200994">
        <w:t xml:space="preserve"> = 0,002 Вб и площади поперечного сечения  </w:t>
      </w:r>
      <w:r w:rsidRPr="00200994">
        <w:rPr>
          <w:i/>
          <w:lang w:val="en-US"/>
        </w:rPr>
        <w:t>S</w:t>
      </w:r>
      <w:r w:rsidRPr="00200994">
        <w:t xml:space="preserve"> = 4</w:t>
      </w:r>
      <w:r w:rsidRPr="00200994">
        <w:sym w:font="Symbol" w:char="F0D7"/>
      </w:r>
      <w:r w:rsidRPr="00200994">
        <w:t xml:space="preserve">10 </w:t>
      </w:r>
      <w:smartTag w:uri="urn:schemas-microsoft-com:office:smarttags" w:element="metricconverter">
        <w:smartTagPr>
          <w:attr w:name="ProductID" w:val="-3 м2"/>
        </w:smartTagPr>
        <w:r w:rsidRPr="00200994">
          <w:rPr>
            <w:vertAlign w:val="superscript"/>
          </w:rPr>
          <w:t>-3</w:t>
        </w:r>
        <w:r w:rsidRPr="00200994">
          <w:t xml:space="preserve"> м</w:t>
        </w:r>
        <w:r w:rsidRPr="00200994">
          <w:rPr>
            <w:vertAlign w:val="superscript"/>
          </w:rPr>
          <w:t>2</w:t>
        </w:r>
      </w:smartTag>
      <w:r w:rsidRPr="00200994">
        <w:t xml:space="preserve"> ра</w:t>
      </w:r>
      <w:r w:rsidRPr="00200994">
        <w:t>в</w:t>
      </w:r>
      <w:r w:rsidRPr="00200994">
        <w:t>на … Тл.</w:t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 xml:space="preserve">8 Показания ваттметра при уменьшении числа витков первичной обмотки трансформатора путем перевода переключателя П из положения а в положение б … 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inline distT="0" distB="0" distL="0" distR="0">
            <wp:extent cx="1711960" cy="700405"/>
            <wp:effectExtent l="0" t="0" r="2540" b="0"/>
            <wp:docPr id="246" name="Рисунок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1"/>
                    <pic:cNvPicPr>
                      <a:picLocks noChangeAspect="1" noChangeArrowheads="1"/>
                    </pic:cNvPicPr>
                  </pic:nvPicPr>
                  <pic:blipFill>
                    <a:blip r:embed="rId3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1) увеличится; 2) уменьшится;  3) не изменится.</w:t>
      </w:r>
    </w:p>
    <w:p w:rsidR="007343AE" w:rsidRPr="00200994" w:rsidRDefault="007343AE" w:rsidP="007343AE">
      <w:pPr>
        <w:ind w:firstLine="567"/>
        <w:rPr>
          <w:b/>
        </w:rPr>
      </w:pPr>
      <w:r w:rsidRPr="00200994">
        <w:t xml:space="preserve">9 Скольжение, если частота вращения магнитного поля статора асинхронного двигателя 3000 об/мин, а частота вращения ротора 2940 об/мин, равно ... 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1) 2 %;</w:t>
      </w:r>
      <w:r w:rsidRPr="00200994">
        <w:tab/>
        <w:t xml:space="preserve">   2) 4 %; </w:t>
      </w:r>
      <w:r w:rsidRPr="00200994">
        <w:tab/>
        <w:t>3) 10%;</w:t>
      </w:r>
      <w:r w:rsidRPr="00200994">
        <w:tab/>
        <w:t xml:space="preserve">            4) 20%.</w:t>
      </w:r>
    </w:p>
    <w:p w:rsidR="007343AE" w:rsidRPr="00200994" w:rsidRDefault="007343AE" w:rsidP="007343AE">
      <w:pPr>
        <w:ind w:firstLine="567"/>
      </w:pPr>
      <w:r w:rsidRPr="00200994">
        <w:t>10 Максимальная частота вращения магнитного поля синхронной машины будет при чи</w:t>
      </w:r>
      <w:r w:rsidRPr="00200994">
        <w:t>с</w:t>
      </w:r>
      <w:r w:rsidRPr="00200994">
        <w:t>ле пар полюсов …</w:t>
      </w:r>
    </w:p>
    <w:p w:rsidR="007343AE" w:rsidRPr="00200994" w:rsidRDefault="007343AE" w:rsidP="007343AE">
      <w:pPr>
        <w:ind w:left="600" w:firstLine="567"/>
      </w:pPr>
      <w:r w:rsidRPr="00200994">
        <w:t>1) 1;</w:t>
      </w:r>
      <w:r w:rsidRPr="00200994">
        <w:tab/>
      </w:r>
      <w:r w:rsidRPr="00200994">
        <w:tab/>
        <w:t>2) 2;</w:t>
      </w:r>
      <w:r w:rsidRPr="00200994">
        <w:tab/>
      </w:r>
      <w:r w:rsidRPr="00200994">
        <w:tab/>
        <w:t>3) 4;</w:t>
      </w:r>
      <w:r w:rsidRPr="00200994">
        <w:tab/>
      </w:r>
      <w:r w:rsidRPr="00200994">
        <w:tab/>
        <w:t>4) 12.</w:t>
      </w:r>
    </w:p>
    <w:p w:rsidR="007343AE" w:rsidRPr="00200994" w:rsidRDefault="007343AE" w:rsidP="007343AE">
      <w:pPr>
        <w:ind w:firstLine="567"/>
      </w:pPr>
      <w:r w:rsidRPr="00200994">
        <w:t>11 Стрелкой номер 3  указан … полевого  транзистора.</w:t>
      </w:r>
    </w:p>
    <w:p w:rsidR="007343AE" w:rsidRPr="00200994" w:rsidRDefault="007343AE" w:rsidP="007343AE">
      <w:pPr>
        <w:ind w:left="567" w:firstLine="567"/>
      </w:pPr>
      <w:r>
        <w:rPr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3810</wp:posOffset>
            </wp:positionV>
            <wp:extent cx="2438400" cy="546100"/>
            <wp:effectExtent l="19050" t="0" r="0" b="0"/>
            <wp:wrapSquare wrapText="right"/>
            <wp:docPr id="42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/>
    <w:p w:rsidR="007343AE" w:rsidRPr="00200994" w:rsidRDefault="007343AE" w:rsidP="007343AE">
      <w:pPr>
        <w:ind w:left="567" w:firstLine="567"/>
      </w:pPr>
    </w:p>
    <w:p w:rsidR="007343AE" w:rsidRPr="00200994" w:rsidRDefault="007343AE" w:rsidP="007343AE">
      <w:pPr>
        <w:ind w:left="567" w:firstLine="567"/>
      </w:pPr>
      <w:r w:rsidRPr="00200994">
        <w:br w:type="textWrapping" w:clear="all"/>
        <w:t>12 Коэффициент  усиления идеализированного операционного усилителя равен ...</w:t>
      </w:r>
    </w:p>
    <w:p w:rsidR="007343AE" w:rsidRPr="00200994" w:rsidRDefault="007343AE" w:rsidP="007343AE">
      <w:pPr>
        <w:ind w:left="480" w:firstLine="708"/>
      </w:pPr>
      <w:r w:rsidRPr="00200994">
        <w:t xml:space="preserve">1)  </w:t>
      </w:r>
      <w:r w:rsidRPr="00200994">
        <w:rPr>
          <w:position w:val="-4"/>
        </w:rPr>
        <w:t>∞</w:t>
      </w:r>
      <w:r w:rsidRPr="00200994">
        <w:rPr>
          <w:position w:val="-4"/>
        </w:rPr>
        <w:tab/>
      </w:r>
      <w:r w:rsidRPr="00200994">
        <w:rPr>
          <w:position w:val="-4"/>
        </w:rPr>
        <w:tab/>
      </w:r>
      <w:r w:rsidRPr="00200994">
        <w:rPr>
          <w:position w:val="-4"/>
        </w:rPr>
        <w:tab/>
        <w:t xml:space="preserve">2) </w:t>
      </w:r>
      <w:r w:rsidRPr="00200994">
        <w:rPr>
          <w:position w:val="-6"/>
        </w:rPr>
        <w:t>0</w:t>
      </w:r>
      <w:r w:rsidRPr="00200994">
        <w:rPr>
          <w:position w:val="-6"/>
        </w:rPr>
        <w:tab/>
      </w:r>
      <w:r w:rsidRPr="00200994">
        <w:rPr>
          <w:position w:val="-6"/>
        </w:rPr>
        <w:tab/>
      </w:r>
      <w:r w:rsidRPr="00200994">
        <w:rPr>
          <w:position w:val="-6"/>
        </w:rPr>
        <w:tab/>
        <w:t>3) 1</w:t>
      </w:r>
      <w:r w:rsidRPr="00200994">
        <w:rPr>
          <w:position w:val="-6"/>
        </w:rPr>
        <w:tab/>
      </w:r>
      <w:r w:rsidRPr="00200994">
        <w:rPr>
          <w:position w:val="-6"/>
        </w:rPr>
        <w:tab/>
      </w:r>
      <w:r w:rsidRPr="00200994">
        <w:rPr>
          <w:position w:val="-6"/>
        </w:rPr>
        <w:tab/>
        <w:t>4)</w:t>
      </w:r>
      <w:r>
        <w:rPr>
          <w:noProof/>
          <w:position w:val="-30"/>
        </w:rPr>
        <w:drawing>
          <wp:inline distT="0" distB="0" distL="0" distR="0">
            <wp:extent cx="272415" cy="437515"/>
            <wp:effectExtent l="0" t="0" r="0" b="0"/>
            <wp:docPr id="247" name="Рисунок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2"/>
                    <pic:cNvPicPr>
                      <a:picLocks noChangeAspect="1" noChangeArrowheads="1"/>
                    </pic:cNvPicPr>
                  </pic:nvPicPr>
                  <pic:blipFill>
                    <a:blip r:embed="rId3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30"/>
        </w:rPr>
        <w:tab/>
      </w:r>
    </w:p>
    <w:p w:rsidR="007343AE" w:rsidRPr="00200994" w:rsidRDefault="007343AE" w:rsidP="007343AE">
      <w:pPr>
        <w:spacing w:before="80" w:after="40"/>
        <w:ind w:firstLine="540"/>
      </w:pPr>
      <w:r w:rsidRPr="00200994">
        <w:t xml:space="preserve">13 Логический элемент, предназначенный для выполнения операции </w:t>
      </w:r>
      <w:r>
        <w:rPr>
          <w:noProof/>
          <w:position w:val="-12"/>
        </w:rPr>
        <w:drawing>
          <wp:inline distT="0" distB="0" distL="0" distR="0">
            <wp:extent cx="1128395" cy="223520"/>
            <wp:effectExtent l="19050" t="0" r="0" b="0"/>
            <wp:docPr id="248" name="Рисунок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3"/>
                    <pic:cNvPicPr>
                      <a:picLocks noChangeAspect="1" noChangeArrowheads="1"/>
                    </pic:cNvPicPr>
                  </pic:nvPicPr>
                  <pic:blipFill>
                    <a:blip r:embed="rId3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  это элемент …</w:t>
      </w:r>
    </w:p>
    <w:p w:rsidR="007343AE" w:rsidRPr="00200994" w:rsidRDefault="007343AE" w:rsidP="007343AE">
      <w:pPr>
        <w:spacing w:before="80" w:after="40"/>
        <w:ind w:left="600" w:firstLine="540"/>
      </w:pPr>
      <w:r w:rsidRPr="00200994">
        <w:t>1) 2ИЛИ – НЕ;             2) 2И – НЕ;</w:t>
      </w:r>
      <w:r w:rsidRPr="00200994">
        <w:rPr>
          <w:b/>
        </w:rPr>
        <w:tab/>
      </w:r>
      <w:r w:rsidRPr="00200994">
        <w:t>3) И;</w:t>
      </w:r>
      <w:r w:rsidRPr="00200994">
        <w:rPr>
          <w:b/>
        </w:rPr>
        <w:tab/>
      </w:r>
      <w:r w:rsidRPr="00200994">
        <w:t>4) 2ИЛИ.</w:t>
      </w:r>
    </w:p>
    <w:p w:rsidR="007343AE" w:rsidRPr="00200994" w:rsidRDefault="007343AE" w:rsidP="007343AE">
      <w:pPr>
        <w:ind w:firstLine="567"/>
        <w:rPr>
          <w:b/>
          <w:caps/>
        </w:rPr>
      </w:pPr>
      <w:r w:rsidRPr="00200994">
        <w:t>14 Устройством ввода в микропроцессорной системе не может быть …</w:t>
      </w:r>
    </w:p>
    <w:p w:rsidR="007343AE" w:rsidRPr="00200994" w:rsidRDefault="007343AE" w:rsidP="007343AE">
      <w:pPr>
        <w:ind w:firstLine="1134"/>
      </w:pPr>
      <w:r w:rsidRPr="00200994">
        <w:lastRenderedPageBreak/>
        <w:t>1) джойстик;     2) клавиатура;      3) мышь;</w:t>
      </w:r>
    </w:p>
    <w:p w:rsidR="007343AE" w:rsidRPr="00200994" w:rsidRDefault="007343AE" w:rsidP="007343AE">
      <w:pPr>
        <w:ind w:firstLine="1134"/>
        <w:rPr>
          <w:b/>
          <w:caps/>
        </w:rPr>
      </w:pPr>
      <w:r w:rsidRPr="00200994">
        <w:t>4) ксерокс;       5) сканер.</w:t>
      </w:r>
    </w:p>
    <w:p w:rsidR="007343AE" w:rsidRPr="00200994" w:rsidRDefault="007343AE" w:rsidP="007343AE">
      <w:pPr>
        <w:ind w:firstLine="540"/>
      </w:pPr>
      <w:r w:rsidRPr="00200994">
        <w:t xml:space="preserve">15 Условное графическое обозначение  </w:t>
      </w:r>
      <w:r>
        <w:rPr>
          <w:noProof/>
        </w:rPr>
        <w:drawing>
          <wp:inline distT="0" distB="0" distL="0" distR="0">
            <wp:extent cx="97155" cy="126365"/>
            <wp:effectExtent l="19050" t="0" r="0" b="0"/>
            <wp:docPr id="249" name="Рисунок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4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1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соответствует измерительной системе …</w:t>
      </w:r>
    </w:p>
    <w:p w:rsidR="007343AE" w:rsidRPr="00200994" w:rsidRDefault="007343AE" w:rsidP="007343AE">
      <w:pPr>
        <w:ind w:left="567" w:firstLine="633"/>
      </w:pPr>
      <w:r w:rsidRPr="00200994">
        <w:t xml:space="preserve">1) электромагнитной;               </w:t>
      </w:r>
    </w:p>
    <w:p w:rsidR="007343AE" w:rsidRPr="00200994" w:rsidRDefault="007343AE" w:rsidP="007343AE">
      <w:pPr>
        <w:ind w:left="567" w:firstLine="633"/>
      </w:pPr>
      <w:r w:rsidRPr="00200994">
        <w:t xml:space="preserve">2) индукционной; </w:t>
      </w:r>
    </w:p>
    <w:p w:rsidR="007343AE" w:rsidRPr="00200994" w:rsidRDefault="007343AE" w:rsidP="007343AE">
      <w:pPr>
        <w:ind w:left="567" w:firstLine="633"/>
      </w:pPr>
      <w:r w:rsidRPr="00200994">
        <w:t xml:space="preserve">3) ферродинамической;           </w:t>
      </w:r>
    </w:p>
    <w:p w:rsidR="007343AE" w:rsidRPr="00200994" w:rsidRDefault="007343AE" w:rsidP="007343AE">
      <w:pPr>
        <w:ind w:left="567" w:firstLine="633"/>
      </w:pPr>
      <w:r w:rsidRPr="00200994">
        <w:t>4) ни одной из названных выше.</w:t>
      </w:r>
    </w:p>
    <w:p w:rsidR="007343AE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14</w:t>
      </w:r>
    </w:p>
    <w:p w:rsidR="007343AE" w:rsidRPr="00200994" w:rsidRDefault="007343AE" w:rsidP="007343AE">
      <w:pPr>
        <w:jc w:val="center"/>
      </w:pPr>
      <w:r w:rsidRPr="00200994">
        <w:t xml:space="preserve">промежуточной аттестации </w:t>
      </w:r>
      <w:r>
        <w:t xml:space="preserve">по </w:t>
      </w:r>
      <w:r w:rsidRPr="00200994">
        <w:t>дисциплине «Электротехника и электроника»</w:t>
      </w:r>
    </w:p>
    <w:p w:rsidR="007343AE" w:rsidRDefault="007343AE" w:rsidP="007343AE">
      <w:pPr>
        <w:spacing w:before="80" w:after="40"/>
        <w:ind w:firstLine="567"/>
        <w:jc w:val="both"/>
      </w:pPr>
    </w:p>
    <w:p w:rsidR="007343AE" w:rsidRPr="00200994" w:rsidRDefault="007343AE" w:rsidP="007343AE">
      <w:pPr>
        <w:spacing w:before="80" w:after="40"/>
        <w:ind w:firstLine="567"/>
        <w:jc w:val="both"/>
      </w:pPr>
      <w:r w:rsidRPr="00200994">
        <w:t xml:space="preserve">1 Ток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>2</w:t>
      </w:r>
      <w:r w:rsidRPr="00200994">
        <w:t xml:space="preserve"> в данной цепи, если 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 xml:space="preserve">1 </w:t>
      </w:r>
      <w:r w:rsidRPr="00200994">
        <w:t xml:space="preserve">= 0,5 А, 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 xml:space="preserve">3 </w:t>
      </w:r>
      <w:r w:rsidRPr="00200994">
        <w:t xml:space="preserve">= 0,3 А,  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 xml:space="preserve">4 </w:t>
      </w:r>
      <w:r w:rsidRPr="00200994">
        <w:t>= 0,6 А, равен ... А.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754496" behindDoc="0" locked="0" layoutInCell="1" allowOverlap="0">
            <wp:simplePos x="0" y="0"/>
            <wp:positionH relativeFrom="column">
              <wp:posOffset>-60960</wp:posOffset>
            </wp:positionH>
            <wp:positionV relativeFrom="paragraph">
              <wp:posOffset>85090</wp:posOffset>
            </wp:positionV>
            <wp:extent cx="1280160" cy="695960"/>
            <wp:effectExtent l="19050" t="0" r="0" b="0"/>
            <wp:wrapSquare wrapText="bothSides"/>
            <wp:docPr id="419" name="Рисунок 2030" descr="Схе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0" descr="Схема 1"/>
                    <pic:cNvPicPr>
                      <a:picLocks noChangeAspect="1" noChangeArrowheads="1"/>
                    </pic:cNvPicPr>
                  </pic:nvPicPr>
                  <pic:blipFill>
                    <a:blip r:embed="rId3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695960"/>
                    </a:xfrm>
                    <a:prstGeom prst="rect">
                      <a:avLst/>
                    </a:prstGeom>
                    <a:solidFill>
                      <a:srgbClr val="CC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jc w:val="both"/>
      </w:pPr>
      <w:r w:rsidRPr="00200994">
        <w:t xml:space="preserve">  </w:t>
      </w:r>
    </w:p>
    <w:p w:rsidR="007343AE" w:rsidRPr="00200994" w:rsidRDefault="007343AE" w:rsidP="007343AE">
      <w:pPr>
        <w:spacing w:before="80" w:after="40"/>
        <w:ind w:left="567" w:firstLine="567"/>
        <w:jc w:val="both"/>
      </w:pP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ind w:firstLine="567"/>
      </w:pPr>
      <w:r w:rsidRPr="00200994">
        <w:t>2 Выражение для определения угловой частоты переменного синусоидального тока имеет вид…</w:t>
      </w:r>
    </w:p>
    <w:p w:rsidR="007343AE" w:rsidRPr="00200994" w:rsidRDefault="007343AE" w:rsidP="007343AE">
      <w:pPr>
        <w:ind w:firstLine="960"/>
      </w:pPr>
      <w:r w:rsidRPr="00200994">
        <w:t xml:space="preserve">1) </w:t>
      </w:r>
      <w:r>
        <w:rPr>
          <w:noProof/>
          <w:position w:val="-10"/>
        </w:rPr>
        <w:drawing>
          <wp:inline distT="0" distB="0" distL="0" distR="0">
            <wp:extent cx="447675" cy="175260"/>
            <wp:effectExtent l="0" t="0" r="0" b="0"/>
            <wp:docPr id="250" name="Рисунок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5"/>
                    <pic:cNvPicPr>
                      <a:picLocks noChangeAspect="1" noChangeArrowheads="1"/>
                    </pic:cNvPicPr>
                  </pic:nvPicPr>
                  <pic:blipFill>
                    <a:blip r:embed="rId3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ab/>
      </w:r>
      <w:r w:rsidRPr="00200994">
        <w:rPr>
          <w:position w:val="-6"/>
        </w:rPr>
        <w:tab/>
      </w:r>
      <w:r w:rsidRPr="00200994">
        <w:t xml:space="preserve">2)  </w:t>
      </w:r>
      <w:r>
        <w:rPr>
          <w:noProof/>
          <w:position w:val="-6"/>
        </w:rPr>
        <w:drawing>
          <wp:inline distT="0" distB="0" distL="0" distR="0">
            <wp:extent cx="408305" cy="165100"/>
            <wp:effectExtent l="0" t="0" r="0" b="0"/>
            <wp:docPr id="251" name="Рисунок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6"/>
                    <pic:cNvPicPr>
                      <a:picLocks noChangeAspect="1" noChangeArrowheads="1"/>
                    </pic:cNvPicPr>
                  </pic:nvPicPr>
                  <pic:blipFill>
                    <a:blip r:embed="rId3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3)  </w:t>
      </w:r>
      <w:r>
        <w:rPr>
          <w:noProof/>
          <w:position w:val="-6"/>
        </w:rPr>
        <w:drawing>
          <wp:inline distT="0" distB="0" distL="0" distR="0">
            <wp:extent cx="418465" cy="165100"/>
            <wp:effectExtent l="0" t="0" r="0" b="0"/>
            <wp:docPr id="252" name="Рисунок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7"/>
                    <pic:cNvPicPr>
                      <a:picLocks noChangeAspect="1" noChangeArrowheads="1"/>
                    </pic:cNvPicPr>
                  </pic:nvPicPr>
                  <pic:blipFill>
                    <a:blip r:embed="rId3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4)  </w:t>
      </w:r>
      <w:r>
        <w:rPr>
          <w:noProof/>
          <w:position w:val="-10"/>
        </w:rPr>
        <w:drawing>
          <wp:inline distT="0" distB="0" distL="0" distR="0">
            <wp:extent cx="427990" cy="165100"/>
            <wp:effectExtent l="0" t="0" r="0" b="0"/>
            <wp:docPr id="253" name="Рисунок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8"/>
                    <pic:cNvPicPr>
                      <a:picLocks noChangeAspect="1" noChangeArrowheads="1"/>
                    </pic:cNvPicPr>
                  </pic:nvPicPr>
                  <pic:blipFill>
                    <a:blip r:embed="rId3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spacing w:before="80" w:after="40"/>
        <w:ind w:firstLine="567"/>
      </w:pPr>
      <w:r w:rsidRPr="00200994">
        <w:t xml:space="preserve">3 Векторная диаграмма токов и напряжений для двухполюсника </w:t>
      </w:r>
      <w:r w:rsidRPr="00200994">
        <w:rPr>
          <w:u w:val="single"/>
          <w:lang w:val="en-US"/>
        </w:rPr>
        <w:t>Z</w:t>
      </w:r>
      <w:r w:rsidRPr="00200994">
        <w:t>, у которого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rPr>
          <w:i/>
          <w:lang w:val="en-US"/>
        </w:rPr>
        <w:t>u</w:t>
      </w:r>
      <w:r w:rsidRPr="00200994">
        <w:rPr>
          <w:i/>
        </w:rPr>
        <w:t>(</w:t>
      </w:r>
      <w:r w:rsidRPr="00200994">
        <w:rPr>
          <w:i/>
          <w:lang w:val="en-US"/>
        </w:rPr>
        <w:t>t</w:t>
      </w:r>
      <w:r w:rsidRPr="00200994">
        <w:rPr>
          <w:i/>
        </w:rPr>
        <w:t xml:space="preserve">) =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  <w:lang w:val="en-US"/>
        </w:rPr>
        <w:t>m</w:t>
      </w:r>
      <w:r w:rsidRPr="00200994">
        <w:rPr>
          <w:i/>
          <w:lang w:val="en-US"/>
        </w:rPr>
        <w:t>sin</w:t>
      </w:r>
      <w:r w:rsidRPr="00200994">
        <w:rPr>
          <w:i/>
        </w:rPr>
        <w:t>(</w:t>
      </w:r>
      <w:r w:rsidRPr="00200994">
        <w:rPr>
          <w:i/>
          <w:lang w:val="en-US"/>
        </w:rPr>
        <w:t>ωt</w:t>
      </w:r>
      <w:r w:rsidRPr="00200994">
        <w:rPr>
          <w:i/>
        </w:rPr>
        <w:t xml:space="preserve">),     </w:t>
      </w:r>
      <w:r w:rsidRPr="00200994">
        <w:rPr>
          <w:i/>
          <w:lang w:val="en-US"/>
        </w:rPr>
        <w:t>i</w:t>
      </w:r>
      <w:r w:rsidRPr="00200994">
        <w:rPr>
          <w:i/>
        </w:rPr>
        <w:t>(</w:t>
      </w:r>
      <w:r w:rsidRPr="00200994">
        <w:rPr>
          <w:i/>
          <w:lang w:val="en-US"/>
        </w:rPr>
        <w:t>t</w:t>
      </w:r>
      <w:r w:rsidRPr="00200994">
        <w:rPr>
          <w:i/>
        </w:rPr>
        <w:t xml:space="preserve">) =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m</w:t>
      </w:r>
      <w:r w:rsidRPr="00200994">
        <w:rPr>
          <w:i/>
        </w:rPr>
        <w:t xml:space="preserve"> </w:t>
      </w:r>
      <w:r w:rsidRPr="00200994">
        <w:rPr>
          <w:i/>
          <w:lang w:val="en-US"/>
        </w:rPr>
        <w:t>sin</w:t>
      </w:r>
      <w:r w:rsidRPr="00200994">
        <w:rPr>
          <w:i/>
        </w:rPr>
        <w:t xml:space="preserve"> (</w:t>
      </w:r>
      <w:r w:rsidRPr="00200994">
        <w:rPr>
          <w:i/>
          <w:lang w:val="en-US"/>
        </w:rPr>
        <w:t>ωt</w:t>
      </w:r>
      <w:r w:rsidRPr="00200994">
        <w:rPr>
          <w:i/>
        </w:rPr>
        <w:t xml:space="preserve"> – </w:t>
      </w:r>
      <w:r w:rsidRPr="00200994">
        <w:t>90</w:t>
      </w:r>
      <w:r w:rsidRPr="00200994">
        <w:rPr>
          <w:lang w:val="en-US"/>
        </w:rPr>
        <w:sym w:font="Symbol" w:char="F0B0"/>
      </w:r>
      <w:r w:rsidRPr="00200994">
        <w:t>), имеет вид  за номером…</w:t>
      </w:r>
    </w:p>
    <w:p w:rsidR="007343AE" w:rsidRPr="00200994" w:rsidRDefault="007343AE" w:rsidP="007343AE">
      <w:pPr>
        <w:spacing w:before="80" w:after="40"/>
        <w:ind w:firstLine="567"/>
      </w:pPr>
      <w:r>
        <w:rPr>
          <w:noProof/>
        </w:rPr>
        <w:drawing>
          <wp:inline distT="0" distB="0" distL="0" distR="0">
            <wp:extent cx="5807710" cy="1351915"/>
            <wp:effectExtent l="19050" t="0" r="2540" b="0"/>
            <wp:docPr id="254" name="Рисунок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9"/>
                    <pic:cNvPicPr>
                      <a:picLocks noChangeAspect="1" noChangeArrowheads="1"/>
                    </pic:cNvPicPr>
                  </pic:nvPicPr>
                  <pic:blipFill>
                    <a:blip r:embed="rId3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960D1C" w:rsidP="007343AE">
      <w:pPr>
        <w:ind w:firstLine="567"/>
      </w:pPr>
      <w:r>
        <w:rPr>
          <w:noProof/>
        </w:rPr>
        <w:pict>
          <v:line id="Line 2072" o:spid="_x0000_s1284" style="position:absolute;left:0;text-align:left;z-index:251758592;visibility:visible" from="23.6pt,11.45pt" to="59.1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" o:allowincell="f" stroked="f">
            <v:stroke endarrow="block"/>
          </v:line>
        </w:pict>
      </w:r>
      <w:r>
        <w:rPr>
          <w:noProof/>
        </w:rPr>
        <w:pict>
          <v:line id="Line 2071" o:spid="_x0000_s1283" style="position:absolute;left:0;text-align:left;z-index:251757568;visibility:visible" from="23.6pt,11.45pt" to="52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" o:allowincell="f" stroked="f">
            <v:stroke endarrow="block"/>
          </v:line>
        </w:pict>
      </w:r>
      <w:r>
        <w:rPr>
          <w:noProof/>
        </w:rPr>
        <w:pict>
          <v:line id="Line 2070" o:spid="_x0000_s1282" style="position:absolute;left:0;text-align:left;z-index:251756544;visibility:visible" from="23.6pt,11.45pt" to="37.8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" o:allowincell="f" stroked="f">
            <v:stroke endarrow="block"/>
          </v:line>
        </w:pict>
      </w:r>
      <w:r>
        <w:rPr>
          <w:noProof/>
        </w:rPr>
        <w:pict>
          <v:line id="Line 2069" o:spid="_x0000_s1281" style="position:absolute;left:0;text-align:left;z-index:251755520;visibility:visible" from="73.3pt,11.45pt" to="73.3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" o:allowincell="f" stroked="f"/>
        </w:pict>
      </w:r>
      <w:r w:rsidR="007343AE" w:rsidRPr="00200994">
        <w:t>4 Формула, показывающая связь между активной, реактивной и полной мощностями, им</w:t>
      </w:r>
      <w:r w:rsidR="007343AE" w:rsidRPr="00200994">
        <w:t>е</w:t>
      </w:r>
      <w:r w:rsidR="007343AE" w:rsidRPr="00200994">
        <w:t>ет вид …</w:t>
      </w:r>
    </w:p>
    <w:p w:rsidR="007343AE" w:rsidRPr="00200994" w:rsidRDefault="007343AE" w:rsidP="007343AE">
      <w:pPr>
        <w:ind w:firstLine="540"/>
      </w:pPr>
      <w:r w:rsidRPr="00200994">
        <w:t xml:space="preserve">     1)</w:t>
      </w:r>
      <w:r>
        <w:rPr>
          <w:i/>
          <w:noProof/>
          <w:position w:val="-12"/>
        </w:rPr>
        <w:drawing>
          <wp:inline distT="0" distB="0" distL="0" distR="0">
            <wp:extent cx="554355" cy="116840"/>
            <wp:effectExtent l="19050" t="0" r="0" b="0"/>
            <wp:docPr id="255" name="Рисунок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0"/>
                    <pic:cNvPicPr>
                      <a:picLocks noChangeAspect="1" noChangeArrowheads="1"/>
                    </pic:cNvPicPr>
                  </pic:nvPicPr>
                  <pic:blipFill>
                    <a:blip r:embed="rId3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i/>
          <w:position w:val="-12"/>
        </w:rPr>
        <w:t xml:space="preserve">;     </w:t>
      </w:r>
      <w:r w:rsidRPr="00200994">
        <w:t>2)</w:t>
      </w:r>
      <w:r>
        <w:rPr>
          <w:i/>
          <w:noProof/>
          <w:position w:val="-12"/>
        </w:rPr>
        <w:drawing>
          <wp:inline distT="0" distB="0" distL="0" distR="0">
            <wp:extent cx="554355" cy="116840"/>
            <wp:effectExtent l="19050" t="0" r="0" b="0"/>
            <wp:docPr id="256" name="Рисунок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1"/>
                    <pic:cNvPicPr>
                      <a:picLocks noChangeAspect="1" noChangeArrowheads="1"/>
                    </pic:cNvPicPr>
                  </pic:nvPicPr>
                  <pic:blipFill>
                    <a:blip r:embed="rId3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i/>
          <w:position w:val="-12"/>
        </w:rPr>
        <w:t xml:space="preserve">;       </w:t>
      </w:r>
      <w:r w:rsidRPr="00200994">
        <w:t>3)</w:t>
      </w:r>
      <w:r>
        <w:rPr>
          <w:i/>
          <w:noProof/>
          <w:position w:val="-14"/>
        </w:rPr>
        <w:drawing>
          <wp:inline distT="0" distB="0" distL="0" distR="0">
            <wp:extent cx="904875" cy="272415"/>
            <wp:effectExtent l="19050" t="0" r="9525" b="0"/>
            <wp:docPr id="257" name="Рисунок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2"/>
                    <pic:cNvPicPr>
                      <a:picLocks noChangeAspect="1" noChangeArrowheads="1"/>
                    </pic:cNvPicPr>
                  </pic:nvPicPr>
                  <pic:blipFill>
                    <a:blip r:embed="rId3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i/>
          <w:position w:val="-14"/>
        </w:rPr>
        <w:t xml:space="preserve"> ;      </w:t>
      </w:r>
      <w:r w:rsidRPr="00200994">
        <w:t xml:space="preserve">4) </w:t>
      </w:r>
      <w:r>
        <w:rPr>
          <w:noProof/>
          <w:position w:val="-12"/>
        </w:rPr>
        <w:drawing>
          <wp:inline distT="0" distB="0" distL="0" distR="0">
            <wp:extent cx="797560" cy="272415"/>
            <wp:effectExtent l="0" t="0" r="2540" b="0"/>
            <wp:docPr id="258" name="Рисунок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3"/>
                    <pic:cNvPicPr>
                      <a:picLocks noChangeAspect="1" noChangeArrowheads="1"/>
                    </pic:cNvPicPr>
                  </pic:nvPicPr>
                  <pic:blipFill>
                    <a:blip r:embed="rId3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>5 Ток в нулевом проводе в трехфазной цепи при несимметричной нагрузке и соединении потребителей в звезду … и … (два верных ответа)</w:t>
      </w:r>
    </w:p>
    <w:p w:rsidR="007343AE" w:rsidRPr="00200994" w:rsidRDefault="007343AE" w:rsidP="007343AE">
      <w:pPr>
        <w:spacing w:before="80" w:after="40"/>
        <w:ind w:firstLine="840"/>
      </w:pPr>
      <w:r w:rsidRPr="00200994">
        <w:t>1) отличен от нуля;                              2) равен нулю;</w:t>
      </w:r>
      <w:r w:rsidRPr="00200994">
        <w:tab/>
      </w:r>
    </w:p>
    <w:p w:rsidR="007343AE" w:rsidRPr="00200994" w:rsidRDefault="007343AE" w:rsidP="007343AE">
      <w:pPr>
        <w:spacing w:before="80" w:after="40"/>
        <w:ind w:firstLine="840"/>
      </w:pPr>
      <w:r w:rsidRPr="00200994">
        <w:t>3) равен разности линейных токов;   4) равен векторной сумме линейных токов.</w:t>
      </w:r>
    </w:p>
    <w:p w:rsidR="007343AE" w:rsidRPr="00200994" w:rsidRDefault="007343AE" w:rsidP="007343AE">
      <w:pPr>
        <w:ind w:firstLine="540"/>
        <w:jc w:val="both"/>
      </w:pP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191770</wp:posOffset>
            </wp:positionV>
            <wp:extent cx="847725" cy="887095"/>
            <wp:effectExtent l="19050" t="0" r="9525" b="0"/>
            <wp:wrapSquare wrapText="bothSides"/>
            <wp:docPr id="418" name="Рисунок 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1"/>
                    <pic:cNvPicPr>
                      <a:picLocks noChangeAspect="1" noChangeArrowheads="1"/>
                    </pic:cNvPicPr>
                  </pic:nvPicPr>
                  <pic:blipFill>
                    <a:blip r:embed="rId3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6 Согласно представленному графическому расчету нелинейной электрической цепи, с</w:t>
      </w:r>
      <w:r w:rsidRPr="00200994">
        <w:t>о</w:t>
      </w:r>
      <w:r w:rsidRPr="00200994">
        <w:t>стоящей из двух последовательно соединенных нелинейных элементов с ВАХ 1 и 2, ток в цепи равен ...</w:t>
      </w:r>
    </w:p>
    <w:p w:rsidR="007343AE" w:rsidRPr="00200994" w:rsidRDefault="007343AE" w:rsidP="007343AE">
      <w:pPr>
        <w:ind w:left="567"/>
        <w:jc w:val="both"/>
      </w:pPr>
      <w:r w:rsidRPr="00200994">
        <w:t xml:space="preserve">         1) 1 А;</w:t>
      </w:r>
      <w:r w:rsidRPr="00200994">
        <w:tab/>
      </w:r>
      <w:r w:rsidRPr="00200994">
        <w:tab/>
        <w:t>2) 0 ;</w:t>
      </w:r>
      <w:r w:rsidRPr="00200994">
        <w:tab/>
      </w:r>
      <w:r w:rsidRPr="00200994">
        <w:tab/>
        <w:t>3) 2,9 А;</w:t>
      </w:r>
      <w:r w:rsidRPr="00200994">
        <w:tab/>
        <w:t>4) 2 А.</w:t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7 Выражение для абсолютной магнитной проницаемости  среды имеет вид …</w:t>
      </w:r>
    </w:p>
    <w:p w:rsidR="007343AE" w:rsidRPr="00200994" w:rsidRDefault="007343AE" w:rsidP="007343AE">
      <w:pPr>
        <w:ind w:left="720"/>
      </w:pPr>
      <w:r w:rsidRPr="00200994">
        <w:t xml:space="preserve">1)  </w:t>
      </w:r>
      <w:r>
        <w:rPr>
          <w:noProof/>
          <w:position w:val="-24"/>
        </w:rPr>
        <w:drawing>
          <wp:inline distT="0" distB="0" distL="0" distR="0">
            <wp:extent cx="554355" cy="330835"/>
            <wp:effectExtent l="0" t="0" r="0" b="0"/>
            <wp:docPr id="259" name="Рисунок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4"/>
                    <pic:cNvPicPr>
                      <a:picLocks noChangeAspect="1" noChangeArrowheads="1"/>
                    </pic:cNvPicPr>
                  </pic:nvPicPr>
                  <pic:blipFill>
                    <a:blip r:embed="rId3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24"/>
        </w:rPr>
        <w:tab/>
      </w:r>
      <w:r w:rsidRPr="00200994">
        <w:rPr>
          <w:position w:val="-24"/>
        </w:rPr>
        <w:tab/>
      </w:r>
      <w:r w:rsidRPr="00200994">
        <w:t xml:space="preserve">2) </w:t>
      </w:r>
      <w:r>
        <w:rPr>
          <w:noProof/>
          <w:position w:val="-24"/>
        </w:rPr>
        <w:drawing>
          <wp:inline distT="0" distB="0" distL="0" distR="0">
            <wp:extent cx="554355" cy="330835"/>
            <wp:effectExtent l="0" t="0" r="0" b="0"/>
            <wp:docPr id="260" name="Рисунок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5"/>
                    <pic:cNvPicPr>
                      <a:picLocks noChangeAspect="1" noChangeArrowheads="1"/>
                    </pic:cNvPicPr>
                  </pic:nvPicPr>
                  <pic:blipFill>
                    <a:blip r:embed="rId3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24"/>
        </w:rPr>
        <w:tab/>
      </w:r>
      <w:r w:rsidRPr="00200994">
        <w:t xml:space="preserve">   3) </w:t>
      </w:r>
      <w:r>
        <w:rPr>
          <w:noProof/>
          <w:position w:val="-24"/>
        </w:rPr>
        <w:drawing>
          <wp:inline distT="0" distB="0" distL="0" distR="0">
            <wp:extent cx="554355" cy="330835"/>
            <wp:effectExtent l="0" t="0" r="0" b="0"/>
            <wp:docPr id="261" name="Рисунок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6"/>
                    <pic:cNvPicPr>
                      <a:picLocks noChangeAspect="1" noChangeArrowheads="1"/>
                    </pic:cNvPicPr>
                  </pic:nvPicPr>
                  <pic:blipFill>
                    <a:blip r:embed="rId3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              4) </w:t>
      </w:r>
      <w:r>
        <w:rPr>
          <w:noProof/>
          <w:position w:val="-24"/>
        </w:rPr>
        <w:drawing>
          <wp:inline distT="0" distB="0" distL="0" distR="0">
            <wp:extent cx="554355" cy="330835"/>
            <wp:effectExtent l="0" t="0" r="0" b="0"/>
            <wp:docPr id="262" name="Рисунок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7"/>
                    <pic:cNvPicPr>
                      <a:picLocks noChangeAspect="1" noChangeArrowheads="1"/>
                    </pic:cNvPicPr>
                  </pic:nvPicPr>
                  <pic:blipFill>
                    <a:blip r:embed="rId3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lastRenderedPageBreak/>
        <w:t xml:space="preserve">8 Напряженность магнитного поля в магнитопроводе данной магнитной цепи при  числе витков обмотки </w:t>
      </w:r>
      <w:r w:rsidRPr="00200994">
        <w:rPr>
          <w:i/>
          <w:lang w:val="en-US"/>
        </w:rPr>
        <w:t>w</w:t>
      </w:r>
      <w:r w:rsidRPr="00200994">
        <w:t xml:space="preserve"> =10, токе  </w:t>
      </w:r>
      <w:r w:rsidRPr="00200994">
        <w:rPr>
          <w:i/>
          <w:lang w:val="en-US"/>
        </w:rPr>
        <w:t>I</w:t>
      </w:r>
      <w:r w:rsidRPr="00200994">
        <w:t xml:space="preserve"> = 3,14 А и радиусе  средней линии магнитного поля    </w:t>
      </w:r>
      <w:r w:rsidRPr="00200994">
        <w:rPr>
          <w:i/>
          <w:lang w:val="en-US"/>
        </w:rPr>
        <w:t>r</w:t>
      </w:r>
      <w:r w:rsidRPr="00200994">
        <w:t xml:space="preserve"> = </w:t>
      </w:r>
      <w:smartTag w:uri="urn:schemas-microsoft-com:office:smarttags" w:element="metricconverter">
        <w:smartTagPr>
          <w:attr w:name="ProductID" w:val="0,01 м"/>
        </w:smartTagPr>
        <w:r w:rsidRPr="00200994">
          <w:t>0,01 м</w:t>
        </w:r>
      </w:smartTag>
      <w:r w:rsidRPr="00200994">
        <w:t xml:space="preserve"> равна … А/м.</w:t>
      </w:r>
    </w:p>
    <w:p w:rsidR="007343AE" w:rsidRPr="00200994" w:rsidRDefault="007343AE" w:rsidP="007343AE"/>
    <w:p w:rsidR="007343AE" w:rsidRPr="00200994" w:rsidRDefault="007343AE" w:rsidP="007343AE">
      <w:pPr>
        <w:ind w:left="567"/>
      </w:pPr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19050</wp:posOffset>
            </wp:positionV>
            <wp:extent cx="997585" cy="669925"/>
            <wp:effectExtent l="19050" t="0" r="0" b="0"/>
            <wp:wrapSquare wrapText="bothSides"/>
            <wp:docPr id="417" name="Рисунок 2071" descr="http://www.fepo.ru/pic/886_74289/C1FDBD8D0FB4A9A555E874177767F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1" descr="http://www.fepo.ru/pic/886_74289/C1FDBD8D0FB4A9A555E874177767F35D.png"/>
                    <pic:cNvPicPr>
                      <a:picLocks noChangeAspect="1" noChangeArrowheads="1"/>
                    </pic:cNvPicPr>
                  </pic:nvPicPr>
                  <pic:blipFill>
                    <a:blip r:embed="rId3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6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 </w:t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  <w:rPr>
          <w:b/>
        </w:rPr>
      </w:pPr>
      <w:r w:rsidRPr="00200994">
        <w:t>9 Если якорь машины вращается против часовой стрелки, то ЭДС будет отсутствовать в проводниках с номерами …</w:t>
      </w:r>
    </w:p>
    <w:p w:rsidR="007343AE" w:rsidRPr="00200994" w:rsidRDefault="007343AE" w:rsidP="007343AE">
      <w:pPr>
        <w:ind w:firstLine="851"/>
        <w:rPr>
          <w:b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34290</wp:posOffset>
            </wp:positionV>
            <wp:extent cx="918210" cy="1304290"/>
            <wp:effectExtent l="19050" t="0" r="0" b="0"/>
            <wp:wrapSquare wrapText="bothSides"/>
            <wp:docPr id="416" name="Рисунок 2203" descr="http://www.fepo.ru/pic/886_74340/7F1333FB4E28E18092E91DF0E3FA01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3" descr="http://www.fepo.ru/pic/886_74340/7F1333FB4E28E18092E91DF0E3FA011E.png"/>
                    <pic:cNvPicPr>
                      <a:picLocks noChangeAspect="1" noChangeArrowheads="1"/>
                    </pic:cNvPicPr>
                  </pic:nvPicPr>
                  <pic:blipFill>
                    <a:blip r:embed="rId3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r w:rsidRPr="00200994">
        <w:t>1) 7,6,5;      2) 1,2,3;</w:t>
      </w:r>
      <w:r w:rsidRPr="00200994">
        <w:tab/>
        <w:t xml:space="preserve"> 3) 2,6;</w:t>
      </w:r>
      <w:r w:rsidRPr="00200994">
        <w:tab/>
      </w:r>
      <w:r w:rsidRPr="00200994">
        <w:tab/>
        <w:t>4) 4,8.</w:t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10 Минимальная частота вращения магнитного поля синхронной машины будет при числе пар полюсов …</w:t>
      </w:r>
    </w:p>
    <w:p w:rsidR="007343AE" w:rsidRPr="00200994" w:rsidRDefault="007343AE" w:rsidP="007343AE">
      <w:pPr>
        <w:ind w:left="600" w:firstLine="567"/>
      </w:pPr>
      <w:r w:rsidRPr="00200994">
        <w:t>1) 1;</w:t>
      </w:r>
      <w:r w:rsidRPr="00200994">
        <w:tab/>
      </w:r>
      <w:r w:rsidRPr="00200994">
        <w:tab/>
        <w:t>2) 2;</w:t>
      </w:r>
      <w:r w:rsidRPr="00200994">
        <w:tab/>
      </w:r>
      <w:r w:rsidRPr="00200994">
        <w:tab/>
        <w:t>3) 4;</w:t>
      </w:r>
      <w:r w:rsidRPr="00200994">
        <w:tab/>
      </w:r>
      <w:r w:rsidRPr="00200994">
        <w:tab/>
        <w:t>4) 12.</w:t>
      </w:r>
    </w:p>
    <w:p w:rsidR="007343AE" w:rsidRPr="00200994" w:rsidRDefault="007343AE" w:rsidP="007343AE">
      <w:pPr>
        <w:ind w:firstLine="540"/>
        <w:jc w:val="both"/>
      </w:pPr>
      <w:r w:rsidRPr="00200994">
        <w:t>11 Вольт-амперная характеристика выпрямительного диода  изображена на рисунке под номером …</w:t>
      </w:r>
    </w:p>
    <w:p w:rsidR="007343AE" w:rsidRPr="00200994" w:rsidRDefault="007343AE" w:rsidP="007343AE">
      <w:pPr>
        <w:ind w:firstLine="567"/>
        <w:jc w:val="both"/>
        <w:rPr>
          <w:caps/>
        </w:rPr>
      </w:pPr>
    </w:p>
    <w:p w:rsidR="007343AE" w:rsidRPr="00200994" w:rsidRDefault="007343AE" w:rsidP="007343AE">
      <w:pPr>
        <w:ind w:firstLine="284"/>
        <w:jc w:val="center"/>
        <w:rPr>
          <w:i/>
          <w:caps/>
        </w:rPr>
      </w:pPr>
      <w:r>
        <w:rPr>
          <w:i/>
          <w:caps/>
          <w:noProof/>
        </w:rPr>
        <w:drawing>
          <wp:inline distT="0" distB="0" distL="0" distR="0">
            <wp:extent cx="3696335" cy="934085"/>
            <wp:effectExtent l="19050" t="0" r="0" b="0"/>
            <wp:docPr id="263" name="Рисунок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8"/>
                    <pic:cNvPicPr>
                      <a:picLocks noChangeAspect="1" noChangeArrowheads="1"/>
                    </pic:cNvPicPr>
                  </pic:nvPicPr>
                  <pic:blipFill>
                    <a:blip r:embed="rId3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93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12 Устройство, на выходе которого сигнал имеет синусоидальную  форму, это …</w:t>
      </w:r>
    </w:p>
    <w:p w:rsidR="007343AE" w:rsidRPr="00200994" w:rsidRDefault="007343AE" w:rsidP="007343AE">
      <w:pPr>
        <w:ind w:left="1440"/>
      </w:pPr>
      <w:r w:rsidRPr="00200994">
        <w:t>1) мультивибратор;         2) RLC-генератор;</w:t>
      </w:r>
    </w:p>
    <w:p w:rsidR="007343AE" w:rsidRPr="00200994" w:rsidRDefault="007343AE" w:rsidP="007343AE">
      <w:pPr>
        <w:ind w:left="1440"/>
      </w:pPr>
      <w:r w:rsidRPr="00200994">
        <w:t>3) ГЛИН-генератор;        4) логический элемент.</w:t>
      </w:r>
    </w:p>
    <w:p w:rsidR="007343AE" w:rsidRPr="00200994" w:rsidRDefault="007343AE" w:rsidP="007343AE">
      <w:pPr>
        <w:spacing w:before="80" w:after="40"/>
        <w:ind w:firstLine="540"/>
      </w:pPr>
      <w:r w:rsidRPr="00200994">
        <w:t>13 RS-триггер в качестве ячейки памяти использовать …</w:t>
      </w:r>
    </w:p>
    <w:p w:rsidR="007343AE" w:rsidRPr="00200994" w:rsidRDefault="007343AE" w:rsidP="007343AE">
      <w:r w:rsidRPr="00200994">
        <w:t>1) можно;</w:t>
      </w:r>
      <w:r w:rsidRPr="00200994">
        <w:tab/>
        <w:t xml:space="preserve">                              3) можно только с устройством синхронизации;</w:t>
      </w:r>
    </w:p>
    <w:p w:rsidR="007343AE" w:rsidRPr="00200994" w:rsidRDefault="007343AE" w:rsidP="007343AE">
      <w:r w:rsidRPr="00200994">
        <w:t>2) нельзя;</w:t>
      </w:r>
      <w:r w:rsidRPr="00200994">
        <w:tab/>
        <w:t xml:space="preserve">                              4) можно только с мостовым выпрямителем.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14 Условное графическое обозначение дешифратора двоичного кода дано под номером …</w:t>
      </w:r>
    </w:p>
    <w:p w:rsidR="007343AE" w:rsidRPr="00200994" w:rsidRDefault="007343AE" w:rsidP="007343AE">
      <w:pPr>
        <w:spacing w:before="80" w:after="40"/>
        <w:ind w:firstLine="567"/>
      </w:pPr>
      <w:r>
        <w:rPr>
          <w:noProof/>
        </w:rPr>
        <w:drawing>
          <wp:inline distT="0" distB="0" distL="0" distR="0">
            <wp:extent cx="2334895" cy="778510"/>
            <wp:effectExtent l="19050" t="0" r="8255" b="0"/>
            <wp:docPr id="264" name="Рисунок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9"/>
                    <pic:cNvPicPr>
                      <a:picLocks noChangeAspect="1" noChangeArrowheads="1"/>
                    </pic:cNvPicPr>
                  </pic:nvPicPr>
                  <pic:blipFill>
                    <a:blip r:embed="rId3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77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208280</wp:posOffset>
            </wp:positionV>
            <wp:extent cx="1524000" cy="732790"/>
            <wp:effectExtent l="19050" t="0" r="0" b="0"/>
            <wp:wrapSquare wrapText="bothSides"/>
            <wp:docPr id="415" name="Рисунок 2234" descr="http://www.fepo.ru/pic/886_74350/C3B928CC4EFE051B4B01BACEBB732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4" descr="http://www.fepo.ru/pic/886_74350/C3B928CC4EFE051B4B01BACEBB732896.png"/>
                    <pic:cNvPicPr>
                      <a:picLocks noChangeAspect="1" noChangeArrowheads="1"/>
                    </pic:cNvPicPr>
                  </pic:nvPicPr>
                  <pic:blipFill>
                    <a:blip r:embed="rId3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3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15 Относительная допускаемая погрешность представленного на рисунке результата и</w:t>
      </w:r>
      <w:r w:rsidRPr="00200994">
        <w:t>з</w:t>
      </w:r>
      <w:r w:rsidRPr="00200994">
        <w:t>мерения составляет … %.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jc w:val="center"/>
      </w:pPr>
      <w:r w:rsidRPr="00200994">
        <w:t>Тест № 15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rightChars="-2" w:right="-5" w:firstLine="567"/>
        <w:jc w:val="both"/>
      </w:pPr>
    </w:p>
    <w:p w:rsidR="007343AE" w:rsidRPr="00200994" w:rsidRDefault="007343AE" w:rsidP="007343AE">
      <w:pPr>
        <w:spacing w:before="80" w:after="40"/>
        <w:ind w:rightChars="-2" w:right="-5" w:firstLine="567"/>
        <w:jc w:val="both"/>
      </w:pPr>
      <w:r w:rsidRPr="00200994">
        <w:t xml:space="preserve">1 Внешняя характеристика </w:t>
      </w:r>
      <w:r w:rsidRPr="00200994">
        <w:rPr>
          <w:i/>
        </w:rPr>
        <w:t>U</w:t>
      </w:r>
      <w:r w:rsidRPr="00200994">
        <w:t>(</w:t>
      </w:r>
      <w:r w:rsidRPr="00200994">
        <w:rPr>
          <w:i/>
        </w:rPr>
        <w:t>I</w:t>
      </w:r>
      <w:r w:rsidRPr="00200994">
        <w:t>) реального источника ЭДС имеет вид …</w:t>
      </w:r>
    </w:p>
    <w:p w:rsidR="007343AE" w:rsidRPr="00200994" w:rsidRDefault="007343AE" w:rsidP="007343AE">
      <w:pPr>
        <w:ind w:right="-1"/>
        <w:jc w:val="both"/>
      </w:pPr>
      <w:r w:rsidRPr="00200994">
        <w:lastRenderedPageBreak/>
        <w:t xml:space="preserve">1)  </w:t>
      </w:r>
      <w:r>
        <w:rPr>
          <w:noProof/>
        </w:rPr>
        <w:drawing>
          <wp:inline distT="0" distB="0" distL="0" distR="0">
            <wp:extent cx="1186815" cy="622300"/>
            <wp:effectExtent l="0" t="0" r="0" b="0"/>
            <wp:docPr id="265" name="Рисунок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0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2)  </w:t>
      </w:r>
      <w:r>
        <w:rPr>
          <w:noProof/>
        </w:rPr>
        <w:drawing>
          <wp:inline distT="0" distB="0" distL="0" distR="0">
            <wp:extent cx="1099185" cy="457200"/>
            <wp:effectExtent l="0" t="0" r="0" b="0"/>
            <wp:docPr id="266" name="Рисунок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1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3)   </w:t>
      </w:r>
      <w:r>
        <w:rPr>
          <w:noProof/>
        </w:rPr>
        <w:drawing>
          <wp:inline distT="0" distB="0" distL="0" distR="0">
            <wp:extent cx="1099185" cy="554355"/>
            <wp:effectExtent l="0" t="0" r="5715" b="0"/>
            <wp:docPr id="267" name="Рисунок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2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4)  </w:t>
      </w:r>
      <w:r>
        <w:rPr>
          <w:noProof/>
        </w:rPr>
        <w:drawing>
          <wp:inline distT="0" distB="0" distL="0" distR="0">
            <wp:extent cx="1099185" cy="554355"/>
            <wp:effectExtent l="0" t="0" r="5715" b="0"/>
            <wp:docPr id="268" name="Рисунок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3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spacing w:before="80" w:after="40"/>
        <w:ind w:firstLine="567"/>
        <w:jc w:val="both"/>
      </w:pPr>
      <w:r w:rsidRPr="00200994">
        <w:t xml:space="preserve">2 Первый закон Кирхгофа формулируется следующим образом … </w:t>
      </w:r>
    </w:p>
    <w:p w:rsidR="007343AE" w:rsidRDefault="007343AE" w:rsidP="007343AE">
      <w:pPr>
        <w:jc w:val="both"/>
      </w:pPr>
      <w:r w:rsidRPr="00200994">
        <w:t>1) алгебраическая сумма падений напряжений в контуре равна алгебраической сумме ЭДС в том же контуре;</w:t>
      </w:r>
    </w:p>
    <w:p w:rsidR="007343AE" w:rsidRPr="00200994" w:rsidRDefault="007343AE" w:rsidP="007343AE">
      <w:pPr>
        <w:jc w:val="both"/>
      </w:pPr>
      <w:r w:rsidRPr="00200994">
        <w:t>2) алгебраическая сумма токов ветвей, сходящихся в узле, равна нулю;</w:t>
      </w:r>
    </w:p>
    <w:p w:rsidR="007343AE" w:rsidRPr="00200994" w:rsidRDefault="007343AE" w:rsidP="007343AE">
      <w:pPr>
        <w:jc w:val="both"/>
      </w:pPr>
      <w:r w:rsidRPr="00200994">
        <w:t>3) алгебраическая сумма напряжений на резистивных элементах цепи вдоль контура равна н</w:t>
      </w:r>
      <w:r w:rsidRPr="00200994">
        <w:t>у</w:t>
      </w:r>
      <w:r w:rsidRPr="00200994">
        <w:t>лю;</w:t>
      </w:r>
    </w:p>
    <w:p w:rsidR="007343AE" w:rsidRPr="00200994" w:rsidRDefault="007343AE" w:rsidP="007343AE">
      <w:r w:rsidRPr="00200994">
        <w:t>4) сила тока в цепи прямо пропорциональна приложенному напряжению и обратно пропорци</w:t>
      </w:r>
      <w:r w:rsidRPr="00200994">
        <w:t>о</w:t>
      </w:r>
      <w:r w:rsidRPr="00200994">
        <w:t>нальна сопротивлению этой цепи.</w:t>
      </w:r>
    </w:p>
    <w:p w:rsidR="007343AE" w:rsidRPr="00200994" w:rsidRDefault="007343AE" w:rsidP="007343AE">
      <w:pPr>
        <w:ind w:firstLine="567"/>
        <w:jc w:val="both"/>
      </w:pPr>
      <w:r w:rsidRPr="00200994">
        <w:t xml:space="preserve">3 ЭДС источника энергии </w:t>
      </w:r>
      <w:r w:rsidRPr="00200994">
        <w:rPr>
          <w:i/>
        </w:rPr>
        <w:t>Е</w:t>
      </w:r>
      <w:r w:rsidRPr="00200994">
        <w:t xml:space="preserve"> в данной цепи при сопротивлениях приемников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1</w:t>
      </w:r>
      <w:r w:rsidRPr="00200994">
        <w:t xml:space="preserve"> =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4</w:t>
      </w:r>
      <w:r w:rsidRPr="00200994">
        <w:t xml:space="preserve"> = 20 Ом,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2</w:t>
      </w:r>
      <w:r w:rsidRPr="00200994">
        <w:t xml:space="preserve"> =    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3</w:t>
      </w:r>
      <w:r w:rsidRPr="00200994">
        <w:t xml:space="preserve"> = 30 Ом и показании амперметра 2 А равна … В.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47800" cy="657225"/>
            <wp:effectExtent l="19050" t="0" r="0" b="0"/>
            <wp:wrapSquare wrapText="bothSides"/>
            <wp:docPr id="414" name="Рисунок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2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720" w:firstLine="556"/>
        <w:jc w:val="both"/>
      </w:pPr>
      <w:r w:rsidRPr="00200994">
        <w:t xml:space="preserve"> </w:t>
      </w:r>
    </w:p>
    <w:p w:rsidR="007343AE" w:rsidRPr="00200994" w:rsidRDefault="007343AE" w:rsidP="007343AE">
      <w:pPr>
        <w:spacing w:before="80" w:after="40"/>
        <w:jc w:val="both"/>
      </w:pPr>
    </w:p>
    <w:p w:rsidR="007343AE" w:rsidRPr="00200994" w:rsidRDefault="007343AE" w:rsidP="007343AE"/>
    <w:p w:rsidR="007343AE" w:rsidRPr="00200994" w:rsidRDefault="007343AE" w:rsidP="007343AE">
      <w:pPr>
        <w:ind w:firstLine="567"/>
      </w:pPr>
      <w:r w:rsidRPr="00200994">
        <w:t xml:space="preserve">4 Выражение для модуля  </w:t>
      </w:r>
      <w:r w:rsidRPr="00200994">
        <w:rPr>
          <w:i/>
        </w:rPr>
        <w:t>Z</w:t>
      </w:r>
      <w:r w:rsidRPr="00200994">
        <w:t xml:space="preserve"> полного комплексного сопротивления данной цепи имеет вид …</w:t>
      </w:r>
    </w:p>
    <w:p w:rsidR="007343AE" w:rsidRPr="00200994" w:rsidRDefault="007343AE" w:rsidP="007343AE">
      <w:r>
        <w:rPr>
          <w:noProof/>
        </w:rPr>
        <w:drawing>
          <wp:inline distT="0" distB="0" distL="0" distR="0">
            <wp:extent cx="1177290" cy="262890"/>
            <wp:effectExtent l="19050" t="0" r="3810" b="0"/>
            <wp:docPr id="269" name="Рисунок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4"/>
                    <pic:cNvPicPr>
                      <a:picLocks noChangeAspect="1" noChangeArrowheads="1"/>
                    </pic:cNvPicPr>
                  </pic:nvPicPr>
                  <pic:blipFill>
                    <a:blip r:embed="rId3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26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600" w:firstLine="567"/>
      </w:pPr>
      <w:r w:rsidRPr="00200994">
        <w:t xml:space="preserve">1) </w:t>
      </w:r>
      <w:r>
        <w:rPr>
          <w:noProof/>
          <w:position w:val="-28"/>
        </w:rPr>
        <w:drawing>
          <wp:inline distT="0" distB="0" distL="0" distR="0">
            <wp:extent cx="904875" cy="330835"/>
            <wp:effectExtent l="19050" t="0" r="9525" b="0"/>
            <wp:docPr id="270" name="Рисунок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5"/>
                    <pic:cNvPicPr>
                      <a:picLocks noChangeAspect="1" noChangeArrowheads="1"/>
                    </pic:cNvPicPr>
                  </pic:nvPicPr>
                  <pic:blipFill>
                    <a:blip r:embed="rId3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22"/>
        </w:rPr>
        <w:tab/>
      </w:r>
      <w:r w:rsidRPr="00200994">
        <w:rPr>
          <w:position w:val="-22"/>
        </w:rPr>
        <w:tab/>
      </w:r>
      <w:r w:rsidRPr="00200994">
        <w:t xml:space="preserve">                2)</w:t>
      </w:r>
      <w:r>
        <w:rPr>
          <w:noProof/>
          <w:position w:val="-14"/>
        </w:rPr>
        <w:drawing>
          <wp:inline distT="0" distB="0" distL="0" distR="0">
            <wp:extent cx="1177290" cy="272415"/>
            <wp:effectExtent l="19050" t="0" r="3810" b="0"/>
            <wp:docPr id="271" name="Рисунок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6"/>
                    <pic:cNvPicPr>
                      <a:picLocks noChangeAspect="1" noChangeArrowheads="1"/>
                    </pic:cNvPicPr>
                  </pic:nvPicPr>
                  <pic:blipFill>
                    <a:blip r:embed="rId3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600" w:firstLine="567"/>
      </w:pPr>
      <w:r w:rsidRPr="00200994">
        <w:t xml:space="preserve">3) </w:t>
      </w:r>
      <w:r>
        <w:rPr>
          <w:noProof/>
          <w:position w:val="-14"/>
        </w:rPr>
        <w:drawing>
          <wp:inline distT="0" distB="0" distL="0" distR="0">
            <wp:extent cx="1021715" cy="272415"/>
            <wp:effectExtent l="19050" t="0" r="6985" b="0"/>
            <wp:docPr id="272" name="Рисунок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7"/>
                    <pic:cNvPicPr>
                      <a:picLocks noChangeAspect="1" noChangeArrowheads="1"/>
                    </pic:cNvPicPr>
                  </pic:nvPicPr>
                  <pic:blipFill>
                    <a:blip r:embed="rId3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4"/>
        </w:rPr>
        <w:tab/>
      </w:r>
      <w:r w:rsidRPr="00200994">
        <w:rPr>
          <w:position w:val="-14"/>
        </w:rPr>
        <w:tab/>
      </w:r>
      <w:r w:rsidRPr="00200994">
        <w:t xml:space="preserve">  4)</w:t>
      </w:r>
      <w:r>
        <w:rPr>
          <w:noProof/>
          <w:position w:val="-28"/>
        </w:rPr>
        <w:drawing>
          <wp:inline distT="0" distB="0" distL="0" distR="0">
            <wp:extent cx="904875" cy="330835"/>
            <wp:effectExtent l="19050" t="0" r="9525" b="0"/>
            <wp:docPr id="273" name="Рисунок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8"/>
                    <pic:cNvPicPr>
                      <a:picLocks noChangeAspect="1" noChangeArrowheads="1"/>
                    </pic:cNvPicPr>
                  </pic:nvPicPr>
                  <pic:blipFill>
                    <a:blip r:embed="rId3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1485900" cy="811530"/>
            <wp:effectExtent l="19050" t="0" r="0" b="0"/>
            <wp:wrapSquare wrapText="bothSides"/>
            <wp:docPr id="413" name="Рисунок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5"/>
                    <pic:cNvPicPr>
                      <a:picLocks noChangeAspect="1" noChangeArrowheads="1"/>
                    </pic:cNvPicPr>
                  </pic:nvPicPr>
                  <pic:blipFill>
                    <a:blip r:embed="rId3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5 Векторная диаграмма токов и напряжений для данной электрической цепи при  </w:t>
      </w:r>
      <w:r w:rsidRPr="00200994">
        <w:rPr>
          <w:i/>
          <w:lang w:val="en-US"/>
        </w:rPr>
        <w:t>R</w:t>
      </w:r>
      <w:r w:rsidRPr="00200994">
        <w:t xml:space="preserve"> =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L</w:t>
      </w:r>
      <w:r w:rsidRPr="00200994">
        <w:t xml:space="preserve"> имеет вид …</w:t>
      </w:r>
    </w:p>
    <w:p w:rsidR="007343AE" w:rsidRPr="00200994" w:rsidRDefault="007343AE" w:rsidP="007343AE"/>
    <w:p w:rsidR="007343AE" w:rsidRPr="00200994" w:rsidRDefault="007343AE" w:rsidP="007343AE">
      <w:pPr>
        <w:tabs>
          <w:tab w:val="left" w:pos="1305"/>
          <w:tab w:val="center" w:pos="4677"/>
        </w:tabs>
      </w:pPr>
      <w:r>
        <w:rPr>
          <w:noProof/>
        </w:rPr>
        <w:drawing>
          <wp:inline distT="0" distB="0" distL="0" distR="0">
            <wp:extent cx="885190" cy="914400"/>
            <wp:effectExtent l="19050" t="0" r="0" b="0"/>
            <wp:docPr id="274" name="Рисунок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9"/>
                    <pic:cNvPicPr>
                      <a:picLocks noChangeAspect="1" noChangeArrowheads="1"/>
                    </pic:cNvPicPr>
                  </pic:nvPicPr>
                  <pic:blipFill>
                    <a:blip r:embed="rId3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7290" cy="1011555"/>
            <wp:effectExtent l="19050" t="0" r="0" b="0"/>
            <wp:docPr id="275" name="Рисунок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0"/>
                    <pic:cNvPicPr>
                      <a:picLocks noChangeAspect="1" noChangeArrowheads="1"/>
                    </pic:cNvPicPr>
                  </pic:nvPicPr>
                  <pic:blipFill>
                    <a:blip r:embed="rId3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01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82345" cy="894715"/>
            <wp:effectExtent l="0" t="0" r="0" b="0"/>
            <wp:docPr id="276" name="Рисунок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1"/>
                    <pic:cNvPicPr>
                      <a:picLocks noChangeAspect="1" noChangeArrowheads="1"/>
                    </pic:cNvPicPr>
                  </pic:nvPicPr>
                  <pic:blipFill>
                    <a:blip r:embed="rId3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7605" cy="914400"/>
            <wp:effectExtent l="19050" t="0" r="0" b="0"/>
            <wp:docPr id="277" name="Рисунок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2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spacing w:before="80" w:after="40"/>
        <w:ind w:firstLine="567"/>
        <w:jc w:val="both"/>
      </w:pPr>
      <w:r w:rsidRPr="00200994">
        <w:tab/>
      </w:r>
      <w:r w:rsidRPr="00200994">
        <w:tab/>
      </w:r>
      <w:r w:rsidRPr="00200994">
        <w:tab/>
      </w:r>
      <w:r w:rsidRPr="00200994">
        <w:tab/>
        <w:t>1)</w:t>
      </w:r>
      <w:r w:rsidRPr="00200994">
        <w:tab/>
      </w:r>
      <w:r w:rsidRPr="00200994">
        <w:tab/>
        <w:t xml:space="preserve">         2)</w:t>
      </w:r>
      <w:r w:rsidRPr="00200994">
        <w:tab/>
      </w:r>
      <w:r w:rsidRPr="00200994">
        <w:tab/>
        <w:t xml:space="preserve"> 3)</w:t>
      </w:r>
      <w:r w:rsidRPr="00200994">
        <w:tab/>
      </w:r>
      <w:r w:rsidRPr="00200994">
        <w:tab/>
        <w:t xml:space="preserve">         4)</w:t>
      </w:r>
    </w:p>
    <w:p w:rsidR="007343AE" w:rsidRPr="00200994" w:rsidRDefault="007343AE" w:rsidP="007343AE">
      <w:pPr>
        <w:ind w:firstLine="540"/>
        <w:jc w:val="both"/>
      </w:pP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218440</wp:posOffset>
            </wp:positionV>
            <wp:extent cx="750570" cy="785495"/>
            <wp:effectExtent l="19050" t="0" r="0" b="0"/>
            <wp:wrapSquare wrapText="bothSides"/>
            <wp:docPr id="412" name="Рисунок 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5"/>
                    <pic:cNvPicPr>
                      <a:picLocks noChangeAspect="1" noChangeArrowheads="1"/>
                    </pic:cNvPicPr>
                  </pic:nvPicPr>
                  <pic:blipFill>
                    <a:blip r:embed="rId3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8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6 Согласно представленному графическому расчету нелинейной электрической цепи, с</w:t>
      </w:r>
      <w:r w:rsidRPr="00200994">
        <w:t>о</w:t>
      </w:r>
      <w:r w:rsidRPr="00200994">
        <w:t>стоящей из двух последовательно соединенных нелинейных элементов с ВАХ 1 и 2, сопроти</w:t>
      </w:r>
      <w:r w:rsidRPr="00200994">
        <w:t>в</w:t>
      </w:r>
      <w:r w:rsidRPr="00200994">
        <w:t>ление цепи равно ... Ом.</w:t>
      </w:r>
    </w:p>
    <w:p w:rsidR="007343AE" w:rsidRPr="00200994" w:rsidRDefault="007343AE" w:rsidP="007343AE">
      <w:pPr>
        <w:ind w:left="567" w:firstLine="1418"/>
        <w:jc w:val="both"/>
      </w:pPr>
    </w:p>
    <w:p w:rsidR="007343AE" w:rsidRPr="00200994" w:rsidRDefault="007343AE" w:rsidP="007343AE">
      <w:pPr>
        <w:jc w:val="both"/>
      </w:pPr>
      <w:r w:rsidRPr="00200994">
        <w:t xml:space="preserve">          </w:t>
      </w: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  <w:r w:rsidRPr="00200994">
        <w:t>7 Магнитная индукция определяется формулами (несколько правильных ответов)…</w:t>
      </w:r>
    </w:p>
    <w:p w:rsidR="007343AE" w:rsidRPr="00200994" w:rsidRDefault="007343AE" w:rsidP="007343AE">
      <w:pPr>
        <w:ind w:left="720"/>
      </w:pPr>
      <w:r w:rsidRPr="00200994">
        <w:t xml:space="preserve">1) </w:t>
      </w:r>
      <w:r>
        <w:rPr>
          <w:noProof/>
          <w:position w:val="-12"/>
        </w:rPr>
        <w:drawing>
          <wp:inline distT="0" distB="0" distL="0" distR="0">
            <wp:extent cx="457200" cy="223520"/>
            <wp:effectExtent l="19050" t="0" r="0" b="0"/>
            <wp:docPr id="278" name="Рисунок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3"/>
                    <pic:cNvPicPr>
                      <a:picLocks noChangeAspect="1" noChangeArrowheads="1"/>
                    </pic:cNvPicPr>
                  </pic:nvPicPr>
                  <pic:blipFill>
                    <a:blip r:embed="rId3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2) </w:t>
      </w:r>
      <w:r>
        <w:rPr>
          <w:noProof/>
          <w:position w:val="-30"/>
        </w:rPr>
        <w:drawing>
          <wp:inline distT="0" distB="0" distL="0" distR="0">
            <wp:extent cx="360045" cy="360045"/>
            <wp:effectExtent l="19050" t="0" r="1905" b="0"/>
            <wp:docPr id="279" name="Рисунок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4"/>
                    <pic:cNvPicPr>
                      <a:picLocks noChangeAspect="1" noChangeArrowheads="1"/>
                    </pic:cNvPicPr>
                  </pic:nvPicPr>
                  <pic:blipFill>
                    <a:blip r:embed="rId3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3) </w:t>
      </w:r>
      <w:r>
        <w:rPr>
          <w:noProof/>
          <w:position w:val="-6"/>
        </w:rPr>
        <w:drawing>
          <wp:inline distT="0" distB="0" distL="0" distR="0">
            <wp:extent cx="826770" cy="184785"/>
            <wp:effectExtent l="19050" t="0" r="0" b="0"/>
            <wp:docPr id="280" name="Рисунок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5"/>
                    <pic:cNvPicPr>
                      <a:picLocks noChangeAspect="1" noChangeArrowheads="1"/>
                    </pic:cNvPicPr>
                  </pic:nvPicPr>
                  <pic:blipFill>
                    <a:blip r:embed="rId3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4) </w:t>
      </w:r>
      <w:r>
        <w:rPr>
          <w:noProof/>
          <w:position w:val="-24"/>
        </w:rPr>
        <w:drawing>
          <wp:inline distT="0" distB="0" distL="0" distR="0">
            <wp:extent cx="437515" cy="330835"/>
            <wp:effectExtent l="19050" t="0" r="0" b="0"/>
            <wp:docPr id="281" name="Рисунок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6"/>
                    <pic:cNvPicPr>
                      <a:picLocks noChangeAspect="1" noChangeArrowheads="1"/>
                    </pic:cNvPicPr>
                  </pic:nvPicPr>
                  <pic:blipFill>
                    <a:blip r:embed="rId3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5) </w:t>
      </w:r>
      <w:r>
        <w:rPr>
          <w:noProof/>
          <w:position w:val="-12"/>
        </w:rPr>
        <w:drawing>
          <wp:inline distT="0" distB="0" distL="0" distR="0">
            <wp:extent cx="495935" cy="243205"/>
            <wp:effectExtent l="19050" t="0" r="0" b="0"/>
            <wp:docPr id="282" name="Рисунок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7"/>
                    <pic:cNvPicPr>
                      <a:picLocks noChangeAspect="1" noChangeArrowheads="1"/>
                    </pic:cNvPicPr>
                  </pic:nvPicPr>
                  <pic:blipFill>
                    <a:blip r:embed="rId3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.</w:t>
      </w: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222250</wp:posOffset>
            </wp:positionV>
            <wp:extent cx="990600" cy="664845"/>
            <wp:effectExtent l="19050" t="0" r="0" b="0"/>
            <wp:wrapSquare wrapText="bothSides"/>
            <wp:docPr id="411" name="Рисунок 2206" descr="http://www.fepo.ru/pic/886_74289/C1FDBD8D0FB4A9A555E874177767F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6" descr="http://www.fepo.ru/pic/886_74289/C1FDBD8D0FB4A9A555E874177767F35D.png"/>
                    <pic:cNvPicPr>
                      <a:picLocks noChangeAspect="1" noChangeArrowheads="1"/>
                    </pic:cNvPicPr>
                  </pic:nvPicPr>
                  <pic:blipFill>
                    <a:blip r:embed="rId3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8 Длина средней линии магнитного поля </w:t>
      </w:r>
      <w:r w:rsidRPr="00200994">
        <w:rPr>
          <w:i/>
          <w:lang w:val="en-US"/>
        </w:rPr>
        <w:t>l</w:t>
      </w:r>
      <w:r w:rsidRPr="00200994">
        <w:t xml:space="preserve"> в магнитопроводе данной магнитной цепи,если напряженность магнитного поля  </w:t>
      </w:r>
      <w:r w:rsidRPr="00200994">
        <w:rPr>
          <w:i/>
        </w:rPr>
        <w:t>Н</w:t>
      </w:r>
      <w:r w:rsidRPr="00200994">
        <w:t xml:space="preserve"> = 500 А/м , число витков  </w:t>
      </w:r>
      <w:r w:rsidRPr="00200994">
        <w:rPr>
          <w:i/>
          <w:lang w:val="en-US"/>
        </w:rPr>
        <w:t>w</w:t>
      </w:r>
      <w:r w:rsidRPr="00200994">
        <w:t xml:space="preserve"> =10, а ток  </w:t>
      </w:r>
      <w:r w:rsidRPr="00200994">
        <w:rPr>
          <w:i/>
          <w:lang w:val="en-US"/>
        </w:rPr>
        <w:t>I</w:t>
      </w:r>
      <w:r w:rsidRPr="00200994">
        <w:t xml:space="preserve"> = 10 А, равна …</w:t>
      </w:r>
    </w:p>
    <w:p w:rsidR="007343AE" w:rsidRPr="00200994" w:rsidRDefault="007343AE" w:rsidP="007343AE"/>
    <w:p w:rsidR="007343AE" w:rsidRPr="00200994" w:rsidRDefault="007343AE" w:rsidP="007343AE">
      <w:r w:rsidRPr="00200994">
        <w:t xml:space="preserve">1) </w:t>
      </w:r>
      <w:smartTag w:uri="urn:schemas-microsoft-com:office:smarttags" w:element="metricconverter">
        <w:smartTagPr>
          <w:attr w:name="ProductID" w:val="0,05 м"/>
        </w:smartTagPr>
        <w:r w:rsidRPr="00200994">
          <w:t>0,05 м</w:t>
        </w:r>
      </w:smartTag>
      <w:r w:rsidRPr="00200994">
        <w:t>;</w:t>
      </w:r>
      <w:r w:rsidRPr="00200994">
        <w:tab/>
        <w:t xml:space="preserve">2) </w:t>
      </w:r>
      <w:smartTag w:uri="urn:schemas-microsoft-com:office:smarttags" w:element="metricconverter">
        <w:smartTagPr>
          <w:attr w:name="ProductID" w:val="0,2 м"/>
        </w:smartTagPr>
        <w:r w:rsidRPr="00200994">
          <w:t>0,2 м</w:t>
        </w:r>
      </w:smartTag>
      <w:r w:rsidRPr="00200994">
        <w:t>;</w:t>
      </w:r>
      <w:r w:rsidRPr="00200994">
        <w:tab/>
        <w:t xml:space="preserve">        3) </w:t>
      </w:r>
      <w:smartTag w:uri="urn:schemas-microsoft-com:office:smarttags" w:element="metricconverter">
        <w:smartTagPr>
          <w:attr w:name="ProductID" w:val="0,02 м"/>
        </w:smartTagPr>
        <w:r w:rsidRPr="00200994">
          <w:t>0,02 м</w:t>
        </w:r>
      </w:smartTag>
      <w:r w:rsidRPr="00200994">
        <w:t>;</w:t>
      </w:r>
      <w:r w:rsidRPr="00200994">
        <w:tab/>
        <w:t xml:space="preserve">       4) </w:t>
      </w:r>
      <w:smartTag w:uri="urn:schemas-microsoft-com:office:smarttags" w:element="metricconverter">
        <w:smartTagPr>
          <w:attr w:name="ProductID" w:val="5 м"/>
        </w:smartTagPr>
        <w:r w:rsidRPr="00200994">
          <w:t>5 м</w:t>
        </w:r>
      </w:smartTag>
      <w:r w:rsidRPr="00200994">
        <w:t>.</w:t>
      </w:r>
    </w:p>
    <w:p w:rsidR="007343AE" w:rsidRPr="00200994" w:rsidRDefault="007343AE" w:rsidP="007343AE">
      <w:pPr>
        <w:ind w:left="720"/>
      </w:pPr>
    </w:p>
    <w:p w:rsidR="007343AE" w:rsidRPr="00200994" w:rsidRDefault="007343AE" w:rsidP="007343AE">
      <w:pPr>
        <w:ind w:firstLine="566"/>
      </w:pPr>
      <w:r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228600</wp:posOffset>
            </wp:positionV>
            <wp:extent cx="820420" cy="1170305"/>
            <wp:effectExtent l="19050" t="0" r="0" b="0"/>
            <wp:wrapSquare wrapText="bothSides"/>
            <wp:docPr id="410" name="Рисунок 2204" descr="http://www.fepo.ru/pic/886_74340/7F1333FB4E28E18092E91DF0E3FA01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4" descr="http://www.fepo.ru/pic/886_74340/7F1333FB4E28E18092E91DF0E3FA011E.png"/>
                    <pic:cNvPicPr>
                      <a:picLocks noChangeAspect="1" noChangeArrowheads="1"/>
                    </pic:cNvPicPr>
                  </pic:nvPicPr>
                  <pic:blipFill>
                    <a:blip r:embed="rId3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1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9 Если якорь машины вращается против часовой стрелки, то ЭДС будет максимальна в проводниках с номерами …</w:t>
      </w:r>
      <w:r w:rsidRPr="00200994">
        <w:br/>
      </w:r>
    </w:p>
    <w:p w:rsidR="007343AE" w:rsidRPr="00200994" w:rsidRDefault="007343AE" w:rsidP="007343AE">
      <w:pPr>
        <w:ind w:firstLine="851"/>
      </w:pPr>
      <w:r w:rsidRPr="00200994">
        <w:t>1) 7,6,5;</w:t>
      </w:r>
      <w:r w:rsidRPr="00200994">
        <w:tab/>
        <w:t>2) 1,2,3;</w:t>
      </w:r>
      <w:r w:rsidRPr="00200994">
        <w:tab/>
        <w:t xml:space="preserve">             3) 2,6;</w:t>
      </w:r>
      <w:r w:rsidRPr="00200994">
        <w:tab/>
      </w:r>
      <w:r w:rsidRPr="00200994">
        <w:tab/>
        <w:t>4) 4,8.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  <w:rPr>
          <w:b/>
        </w:rPr>
      </w:pPr>
      <w:r w:rsidRPr="00200994">
        <w:t xml:space="preserve">10 Частота вращения ротора, если скольжение асинхронного двигателя равно 0,05, частота питающей сети 50 Гц и число пар полюсов вращающегося магнитного поля  </w:t>
      </w:r>
      <w:r w:rsidRPr="00200994">
        <w:rPr>
          <w:i/>
        </w:rPr>
        <w:t>р</w:t>
      </w:r>
      <w:r w:rsidRPr="00200994">
        <w:t xml:space="preserve"> = 1, равна ...  об/мин.</w:t>
      </w:r>
    </w:p>
    <w:p w:rsidR="007343AE" w:rsidRPr="00200994" w:rsidRDefault="007343AE" w:rsidP="007343AE">
      <w:pPr>
        <w:ind w:firstLine="567"/>
        <w:jc w:val="both"/>
      </w:pPr>
      <w:r w:rsidRPr="00200994">
        <w:t>11 Электронно-дырочный переход у полупроводниковых приборов – это …</w:t>
      </w:r>
    </w:p>
    <w:p w:rsidR="007343AE" w:rsidRPr="00200994" w:rsidRDefault="007343AE" w:rsidP="007343AE">
      <w:pPr>
        <w:jc w:val="both"/>
      </w:pPr>
      <w:r w:rsidRPr="00200994">
        <w:t>1) место соединения выводов прибора со слоями полупроводника;</w:t>
      </w:r>
    </w:p>
    <w:p w:rsidR="007343AE" w:rsidRPr="00200994" w:rsidRDefault="007343AE" w:rsidP="007343AE">
      <w:pPr>
        <w:jc w:val="both"/>
      </w:pPr>
      <w:r w:rsidRPr="00200994">
        <w:t>2) пограничный слой между слоями полупроводников разных видов проводимости;</w:t>
      </w:r>
    </w:p>
    <w:p w:rsidR="007343AE" w:rsidRDefault="007343AE" w:rsidP="007343AE">
      <w:pPr>
        <w:jc w:val="both"/>
      </w:pPr>
      <w:r w:rsidRPr="00200994">
        <w:t>3) пограничный слой между слоями полупроводников одного вида проводимости;</w:t>
      </w:r>
    </w:p>
    <w:p w:rsidR="007343AE" w:rsidRPr="00200994" w:rsidRDefault="007343AE" w:rsidP="007343AE">
      <w:pPr>
        <w:jc w:val="both"/>
      </w:pPr>
      <w:r w:rsidRPr="00200994">
        <w:t xml:space="preserve">4) зона проводимости в слое полупроводника. </w:t>
      </w:r>
    </w:p>
    <w:p w:rsidR="007343AE" w:rsidRPr="00200994" w:rsidRDefault="007343AE" w:rsidP="007343AE">
      <w:pPr>
        <w:ind w:firstLine="567"/>
      </w:pPr>
      <w:r w:rsidRPr="00200994">
        <w:t>12 Точка покоя усилителя на данной диаграмме обозначена буквой 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92075</wp:posOffset>
            </wp:positionV>
            <wp:extent cx="3429000" cy="1840865"/>
            <wp:effectExtent l="19050" t="0" r="0" b="0"/>
            <wp:wrapSquare wrapText="bothSides"/>
            <wp:docPr id="409" name="Рисунок 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5"/>
                    <pic:cNvPicPr>
                      <a:picLocks noChangeAspect="1" noChangeArrowheads="1"/>
                    </pic:cNvPicPr>
                  </pic:nvPicPr>
                  <pic:blipFill>
                    <a:blip r:embed="rId3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r w:rsidRPr="00200994">
        <w:t>1) A;</w:t>
      </w:r>
      <w:r w:rsidRPr="00200994">
        <w:tab/>
        <w:t xml:space="preserve">       2) B;</w:t>
      </w:r>
      <w:r w:rsidRPr="00200994">
        <w:tab/>
      </w:r>
    </w:p>
    <w:p w:rsidR="007343AE" w:rsidRPr="00200994" w:rsidRDefault="007343AE" w:rsidP="007343AE">
      <w:r w:rsidRPr="00200994">
        <w:t>3) C;</w:t>
      </w:r>
      <w:r w:rsidRPr="00200994">
        <w:tab/>
        <w:t xml:space="preserve">       4) </w:t>
      </w:r>
      <w:r w:rsidRPr="00200994">
        <w:rPr>
          <w:lang w:val="en-US"/>
        </w:rPr>
        <w:t>D</w:t>
      </w:r>
      <w:r w:rsidRPr="00200994">
        <w:t xml:space="preserve">;                  </w:t>
      </w:r>
    </w:p>
    <w:p w:rsidR="007343AE" w:rsidRPr="00200994" w:rsidRDefault="007343AE" w:rsidP="007343AE">
      <w:r w:rsidRPr="00200994">
        <w:t>5) Q.</w:t>
      </w: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ind w:firstLine="567"/>
        <w:jc w:val="both"/>
      </w:pPr>
      <w:r w:rsidRPr="00200994">
        <w:t>13 Устройство, на выходе кот</w:t>
      </w:r>
      <w:r w:rsidRPr="00200994">
        <w:t>о</w:t>
      </w:r>
      <w:r w:rsidRPr="00200994">
        <w:t>рого сигнал имеет линейно изменя</w:t>
      </w:r>
      <w:r w:rsidRPr="00200994">
        <w:t>е</w:t>
      </w:r>
      <w:r w:rsidRPr="00200994">
        <w:t xml:space="preserve">мую форму, это ... </w:t>
      </w:r>
    </w:p>
    <w:p w:rsidR="007343AE" w:rsidRPr="00200994" w:rsidRDefault="007343AE" w:rsidP="007343AE">
      <w:r w:rsidRPr="00200994">
        <w:t>1) ГЛИН-генератор;       2) RLC-генератор;     3) мультивибратор;       4) RC-генератор.</w:t>
      </w:r>
    </w:p>
    <w:p w:rsidR="007343AE" w:rsidRPr="00200994" w:rsidRDefault="007343AE" w:rsidP="007343AE">
      <w:pPr>
        <w:spacing w:before="80" w:after="40"/>
        <w:ind w:firstLine="540"/>
      </w:pPr>
      <w:r w:rsidRPr="00200994">
        <w:t xml:space="preserve">14 Логический элемент, предназначенный для выполнения операции </w:t>
      </w:r>
      <w:r>
        <w:rPr>
          <w:noProof/>
          <w:position w:val="-12"/>
        </w:rPr>
        <w:drawing>
          <wp:inline distT="0" distB="0" distL="0" distR="0">
            <wp:extent cx="700405" cy="175260"/>
            <wp:effectExtent l="19050" t="0" r="0" b="0"/>
            <wp:docPr id="283" name="Рисунок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8"/>
                    <pic:cNvPicPr>
                      <a:picLocks noChangeAspect="1" noChangeArrowheads="1"/>
                    </pic:cNvPicPr>
                  </pic:nvPicPr>
                  <pic:blipFill>
                    <a:blip r:embed="rId3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 это эл</w:t>
      </w:r>
      <w:r w:rsidRPr="00200994">
        <w:t>е</w:t>
      </w:r>
      <w:r w:rsidRPr="00200994">
        <w:t>мент …</w:t>
      </w:r>
    </w:p>
    <w:p w:rsidR="007343AE" w:rsidRPr="00200994" w:rsidRDefault="007343AE" w:rsidP="007343AE">
      <w:pPr>
        <w:spacing w:before="80" w:after="40"/>
        <w:ind w:left="600" w:firstLine="600"/>
      </w:pPr>
      <w:r w:rsidRPr="00200994">
        <w:t>1) ИЛИ – НЕ;</w:t>
      </w:r>
      <w:r w:rsidRPr="00200994">
        <w:rPr>
          <w:b/>
        </w:rPr>
        <w:tab/>
      </w:r>
      <w:r w:rsidRPr="00200994">
        <w:rPr>
          <w:b/>
        </w:rPr>
        <w:tab/>
      </w:r>
      <w:r w:rsidRPr="00200994">
        <w:t>2) И – НЕ;</w:t>
      </w:r>
      <w:r w:rsidRPr="00200994">
        <w:rPr>
          <w:b/>
        </w:rPr>
        <w:tab/>
      </w:r>
      <w:r w:rsidRPr="00200994">
        <w:t>3) 2И;</w:t>
      </w:r>
      <w:r w:rsidRPr="00200994">
        <w:tab/>
      </w:r>
      <w:r w:rsidRPr="00200994">
        <w:rPr>
          <w:b/>
        </w:rPr>
        <w:tab/>
      </w:r>
      <w:r w:rsidRPr="00200994">
        <w:t>4) НЕ.</w:t>
      </w:r>
    </w:p>
    <w:p w:rsidR="007343AE" w:rsidRPr="00200994" w:rsidRDefault="007343AE" w:rsidP="007343AE">
      <w:pPr>
        <w:ind w:firstLine="567"/>
      </w:pPr>
      <w:r w:rsidRPr="00200994">
        <w:t>15  Активная электрическая мощность  измеряется…</w:t>
      </w:r>
    </w:p>
    <w:p w:rsidR="007343AE" w:rsidRPr="00200994" w:rsidRDefault="007343AE" w:rsidP="007343AE">
      <w:r w:rsidRPr="00200994">
        <w:t>1) ваттметром;   2) варметром;   3) электросчётчиком;    4) калориметром.</w:t>
      </w:r>
    </w:p>
    <w:p w:rsidR="007343AE" w:rsidRPr="00200994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16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rightChars="35" w:right="84" w:firstLine="567"/>
        <w:jc w:val="both"/>
      </w:pPr>
    </w:p>
    <w:p w:rsidR="007343AE" w:rsidRPr="00200994" w:rsidRDefault="007343AE" w:rsidP="007343AE">
      <w:pPr>
        <w:spacing w:before="80" w:after="40"/>
        <w:ind w:rightChars="35" w:right="84" w:firstLine="567"/>
        <w:jc w:val="both"/>
      </w:pPr>
      <w:r w:rsidRPr="00200994">
        <w:t xml:space="preserve">1 Узлом электрической цепи называют … </w:t>
      </w:r>
    </w:p>
    <w:p w:rsidR="007343AE" w:rsidRDefault="007343AE" w:rsidP="007343AE">
      <w:pPr>
        <w:jc w:val="both"/>
      </w:pPr>
      <w:r w:rsidRPr="00200994">
        <w:t>1) место со</w:t>
      </w:r>
      <w:r>
        <w:t>единения трёх и более ветвей;</w:t>
      </w:r>
    </w:p>
    <w:p w:rsidR="007343AE" w:rsidRPr="00200994" w:rsidRDefault="007343AE" w:rsidP="007343AE">
      <w:pPr>
        <w:jc w:val="both"/>
      </w:pPr>
      <w:r w:rsidRPr="00200994">
        <w:t>2) один из зажимов источника электрической энергии;</w:t>
      </w:r>
    </w:p>
    <w:p w:rsidR="007343AE" w:rsidRDefault="007343AE" w:rsidP="007343AE">
      <w:pPr>
        <w:jc w:val="both"/>
      </w:pPr>
      <w:r w:rsidRPr="00200994">
        <w:t xml:space="preserve">3) один из полюсов двухполюсника;            </w:t>
      </w:r>
    </w:p>
    <w:p w:rsidR="007343AE" w:rsidRPr="00200994" w:rsidRDefault="007343AE" w:rsidP="007343AE">
      <w:pPr>
        <w:jc w:val="both"/>
      </w:pPr>
      <w:r w:rsidRPr="00200994">
        <w:t>4) место соединения элементов цепи.</w:t>
      </w:r>
    </w:p>
    <w:p w:rsidR="007343AE" w:rsidRPr="00200994" w:rsidRDefault="007343AE" w:rsidP="007343AE">
      <w:pPr>
        <w:ind w:firstLine="567"/>
        <w:jc w:val="both"/>
      </w:pPr>
      <w:r w:rsidRPr="00200994">
        <w:t xml:space="preserve">2 Сопротивление лампы накаливания с номинальными параметрами </w:t>
      </w:r>
      <w:r w:rsidRPr="00200994">
        <w:rPr>
          <w:i/>
        </w:rPr>
        <w:t>U</w:t>
      </w:r>
      <w:r w:rsidRPr="00200994">
        <w:rPr>
          <w:vertAlign w:val="subscript"/>
        </w:rPr>
        <w:t>ном</w:t>
      </w:r>
      <w:r w:rsidRPr="00200994">
        <w:t xml:space="preserve"> = 220 В  и   </w:t>
      </w:r>
      <w:r w:rsidRPr="00200994">
        <w:rPr>
          <w:i/>
        </w:rPr>
        <w:t>Р</w:t>
      </w:r>
      <w:r w:rsidRPr="00200994">
        <w:rPr>
          <w:vertAlign w:val="subscript"/>
        </w:rPr>
        <w:t>ном</w:t>
      </w:r>
      <w:r w:rsidRPr="00200994">
        <w:t xml:space="preserve"> = 100 Вт равно …</w:t>
      </w:r>
    </w:p>
    <w:p w:rsidR="007343AE" w:rsidRPr="00200994" w:rsidRDefault="007343AE" w:rsidP="007343AE">
      <w:pPr>
        <w:ind w:left="600" w:firstLine="567"/>
        <w:jc w:val="both"/>
      </w:pPr>
      <w:r w:rsidRPr="00200994">
        <w:t>1) 484 Ом;</w:t>
      </w:r>
      <w:r w:rsidRPr="00200994">
        <w:tab/>
      </w:r>
      <w:r w:rsidRPr="00200994">
        <w:tab/>
        <w:t>2) 22 Ом;</w:t>
      </w:r>
      <w:r w:rsidRPr="00200994">
        <w:tab/>
      </w:r>
      <w:r w:rsidRPr="00200994">
        <w:tab/>
        <w:t>3) 220 Ом;</w:t>
      </w:r>
      <w:r w:rsidRPr="00200994">
        <w:tab/>
      </w:r>
      <w:r w:rsidRPr="00200994">
        <w:tab/>
        <w:t>4) 48,4 Ом.</w:t>
      </w:r>
    </w:p>
    <w:p w:rsidR="007343AE" w:rsidRPr="00200994" w:rsidRDefault="007343AE" w:rsidP="007343AE">
      <w:pPr>
        <w:tabs>
          <w:tab w:val="left" w:pos="487"/>
        </w:tabs>
        <w:spacing w:before="80" w:after="40"/>
        <w:jc w:val="both"/>
      </w:pPr>
      <w:r w:rsidRPr="00200994">
        <w:tab/>
        <w:t>3 Действующее значение синусоидального напряжения равно…</w:t>
      </w:r>
    </w:p>
    <w:p w:rsidR="007343AE" w:rsidRPr="00200994" w:rsidRDefault="007343AE" w:rsidP="007343AE">
      <w:pPr>
        <w:ind w:firstLine="567"/>
      </w:pPr>
      <w:r w:rsidRPr="00200994">
        <w:t xml:space="preserve">      1)  </w:t>
      </w:r>
      <w:r>
        <w:rPr>
          <w:noProof/>
          <w:position w:val="-30"/>
        </w:rPr>
        <w:drawing>
          <wp:inline distT="0" distB="0" distL="0" distR="0">
            <wp:extent cx="272415" cy="437515"/>
            <wp:effectExtent l="0" t="0" r="0" b="0"/>
            <wp:docPr id="284" name="Рисунок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9"/>
                    <pic:cNvPicPr>
                      <a:picLocks noChangeAspect="1" noChangeArrowheads="1"/>
                    </pic:cNvPicPr>
                  </pic:nvPicPr>
                  <pic:blipFill>
                    <a:blip r:embed="rId3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</w:r>
      <w:r w:rsidRPr="00200994">
        <w:tab/>
        <w:t xml:space="preserve">2)  </w:t>
      </w:r>
      <w:r>
        <w:rPr>
          <w:noProof/>
          <w:position w:val="-12"/>
        </w:rPr>
        <w:drawing>
          <wp:inline distT="0" distB="0" distL="0" distR="0">
            <wp:extent cx="437515" cy="272415"/>
            <wp:effectExtent l="19050" t="0" r="635" b="0"/>
            <wp:docPr id="285" name="Рисунок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0"/>
                    <pic:cNvPicPr>
                      <a:picLocks noChangeAspect="1" noChangeArrowheads="1"/>
                    </pic:cNvPicPr>
                  </pic:nvPicPr>
                  <pic:blipFill>
                    <a:blip r:embed="rId3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</w:r>
      <w:r w:rsidRPr="00200994">
        <w:tab/>
        <w:t xml:space="preserve">3)  </w:t>
      </w:r>
      <w:r>
        <w:rPr>
          <w:noProof/>
          <w:position w:val="-28"/>
        </w:rPr>
        <w:drawing>
          <wp:inline distT="0" distB="0" distL="0" distR="0">
            <wp:extent cx="272415" cy="437515"/>
            <wp:effectExtent l="19050" t="0" r="0" b="0"/>
            <wp:docPr id="286" name="Рисунок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1"/>
                    <pic:cNvPicPr>
                      <a:picLocks noChangeAspect="1" noChangeArrowheads="1"/>
                    </pic:cNvPicPr>
                  </pic:nvPicPr>
                  <pic:blipFill>
                    <a:blip r:embed="rId3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                     4)  </w:t>
      </w:r>
      <w:r>
        <w:rPr>
          <w:noProof/>
          <w:position w:val="-8"/>
        </w:rPr>
        <w:drawing>
          <wp:inline distT="0" distB="0" distL="0" distR="0">
            <wp:extent cx="330835" cy="116840"/>
            <wp:effectExtent l="19050" t="0" r="0" b="0"/>
            <wp:docPr id="287" name="Рисунок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2"/>
                    <pic:cNvPicPr>
                      <a:picLocks noChangeAspect="1" noChangeArrowheads="1"/>
                    </pic:cNvPicPr>
                  </pic:nvPicPr>
                  <pic:blipFill>
                    <a:blip r:embed="rId3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lastRenderedPageBreak/>
        <w:t xml:space="preserve">4 Характер данной электрической цепи, если   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L</w:t>
      </w:r>
      <w:r w:rsidRPr="00200994">
        <w:rPr>
          <w:i/>
        </w:rPr>
        <w:t xml:space="preserve">  = 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C</w:t>
      </w:r>
      <w:r w:rsidRPr="00200994">
        <w:rPr>
          <w:i/>
        </w:rPr>
        <w:t xml:space="preserve">  =  </w:t>
      </w:r>
      <w:r w:rsidRPr="00200994">
        <w:rPr>
          <w:i/>
          <w:lang w:val="en-US"/>
        </w:rPr>
        <w:t>R</w:t>
      </w:r>
      <w:r w:rsidRPr="00200994">
        <w:rPr>
          <w:i/>
        </w:rPr>
        <w:t xml:space="preserve">, </w:t>
      </w:r>
      <w:r w:rsidRPr="00200994">
        <w:t xml:space="preserve"> – 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90805</wp:posOffset>
            </wp:positionV>
            <wp:extent cx="1524000" cy="480695"/>
            <wp:effectExtent l="19050" t="0" r="0" b="0"/>
            <wp:wrapSquare wrapText="bothSides"/>
            <wp:docPr id="406" name="Рисунок 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6"/>
                    <pic:cNvPicPr>
                      <a:picLocks noChangeAspect="1" noChangeArrowheads="1"/>
                    </pic:cNvPicPr>
                  </pic:nvPicPr>
                  <pic:blipFill>
                    <a:blip r:embed="rId389"/>
                    <a:srcRect t="15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8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r w:rsidRPr="00200994">
        <w:t>1) активно-индуктивный;</w:t>
      </w:r>
      <w:r w:rsidRPr="00200994">
        <w:tab/>
        <w:t>2) активно-емкостный;</w:t>
      </w:r>
    </w:p>
    <w:p w:rsidR="007343AE" w:rsidRPr="00200994" w:rsidRDefault="007343AE" w:rsidP="007343AE">
      <w:r w:rsidRPr="00200994">
        <w:t xml:space="preserve"> 3) активный;</w:t>
      </w:r>
      <w:r w:rsidRPr="00200994">
        <w:tab/>
      </w:r>
      <w:r w:rsidRPr="00200994">
        <w:tab/>
        <w:t xml:space="preserve">              4) индуктивно-емкостный.</w:t>
      </w:r>
    </w:p>
    <w:p w:rsidR="007343AE" w:rsidRPr="00200994" w:rsidRDefault="007343AE" w:rsidP="007343AE">
      <w:pPr>
        <w:ind w:left="720" w:hanging="72"/>
      </w:pPr>
    </w:p>
    <w:p w:rsidR="007343AE" w:rsidRPr="00200994" w:rsidRDefault="007343AE" w:rsidP="007343AE">
      <w:pPr>
        <w:ind w:firstLine="567"/>
      </w:pPr>
      <w:r w:rsidRPr="00200994">
        <w:t>5 При фазном напряжении в симметричной трехфазной системе по схеме звезда равном 127 В линейное напряжение равно … В.</w:t>
      </w:r>
    </w:p>
    <w:p w:rsidR="007343AE" w:rsidRPr="00200994" w:rsidRDefault="007343AE" w:rsidP="007343AE">
      <w:pPr>
        <w:ind w:firstLine="540"/>
        <w:jc w:val="both"/>
      </w:pPr>
      <w:r w:rsidRPr="00200994">
        <w:rPr>
          <w:noProof/>
        </w:rPr>
        <w:t>6</w:t>
      </w:r>
      <w:r w:rsidRPr="00200994">
        <w:t xml:space="preserve"> Уравнение электрического состояния данной нелинейной электрической цепи имеет вид …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55880</wp:posOffset>
            </wp:positionV>
            <wp:extent cx="800100" cy="664210"/>
            <wp:effectExtent l="19050" t="0" r="0" b="0"/>
            <wp:wrapSquare wrapText="bothSides"/>
            <wp:docPr id="405" name="Рисунок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7"/>
                    <pic:cNvPicPr>
                      <a:picLocks noChangeAspect="1" noChangeArrowheads="1"/>
                    </pic:cNvPicPr>
                  </pic:nvPicPr>
                  <pic:blipFill>
                    <a:blip r:embed="rId3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64210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rPr>
          <w:i/>
          <w:vertAlign w:val="subscript"/>
          <w:lang w:val="en-US"/>
        </w:rPr>
      </w:pPr>
      <w:r w:rsidRPr="00200994">
        <w:rPr>
          <w:lang w:val="en-US"/>
        </w:rPr>
        <w:t>1)</w:t>
      </w:r>
      <w:r w:rsidRPr="00200994">
        <w:rPr>
          <w:i/>
          <w:lang w:val="en-US"/>
        </w:rPr>
        <w:t xml:space="preserve"> U</w:t>
      </w:r>
      <w:r w:rsidRPr="00200994">
        <w:rPr>
          <w:i/>
          <w:vertAlign w:val="subscript"/>
          <w:lang w:val="en-US"/>
        </w:rPr>
        <w:t xml:space="preserve">1 </w:t>
      </w:r>
      <w:r w:rsidRPr="00200994">
        <w:rPr>
          <w:i/>
          <w:lang w:val="en-US"/>
        </w:rPr>
        <w:t>– U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 xml:space="preserve">= U;     </w:t>
      </w:r>
      <w:r w:rsidRPr="00200994">
        <w:rPr>
          <w:lang w:val="en-US"/>
        </w:rPr>
        <w:t>2)</w:t>
      </w:r>
      <w:r w:rsidRPr="00200994">
        <w:rPr>
          <w:i/>
          <w:lang w:val="en-US"/>
        </w:rPr>
        <w:t xml:space="preserve"> U – U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>= U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;</w:t>
      </w:r>
      <w:r w:rsidRPr="00200994">
        <w:rPr>
          <w:i/>
          <w:vertAlign w:val="subscript"/>
          <w:lang w:val="en-US"/>
        </w:rPr>
        <w:tab/>
        <w:t xml:space="preserve">     </w:t>
      </w:r>
      <w:r w:rsidRPr="00200994">
        <w:rPr>
          <w:lang w:val="en-US"/>
        </w:rPr>
        <w:t>3)</w:t>
      </w:r>
      <w:r w:rsidRPr="00200994">
        <w:rPr>
          <w:i/>
          <w:lang w:val="en-US"/>
        </w:rPr>
        <w:t xml:space="preserve"> U + U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>= U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;         </w:t>
      </w:r>
      <w:r w:rsidRPr="00200994">
        <w:rPr>
          <w:lang w:val="en-US"/>
        </w:rPr>
        <w:t xml:space="preserve">4)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 xml:space="preserve"> – U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= U.</w:t>
      </w:r>
    </w:p>
    <w:p w:rsidR="007343AE" w:rsidRPr="00200994" w:rsidRDefault="007343AE" w:rsidP="007343AE">
      <w:pPr>
        <w:rPr>
          <w:lang w:val="en-US"/>
        </w:rPr>
      </w:pPr>
    </w:p>
    <w:p w:rsidR="007343AE" w:rsidRPr="00200994" w:rsidRDefault="007343AE" w:rsidP="007343AE">
      <w:pPr>
        <w:rPr>
          <w:lang w:val="en-US"/>
        </w:rPr>
      </w:pPr>
    </w:p>
    <w:p w:rsidR="007343AE" w:rsidRPr="00200994" w:rsidRDefault="007343AE" w:rsidP="007343AE">
      <w:pPr>
        <w:ind w:firstLine="567"/>
        <w:rPr>
          <w:lang w:val="en-US"/>
        </w:rPr>
      </w:pPr>
    </w:p>
    <w:p w:rsidR="007343AE" w:rsidRPr="00200994" w:rsidRDefault="007343AE" w:rsidP="007343AE">
      <w:pPr>
        <w:ind w:firstLine="540"/>
        <w:rPr>
          <w:i/>
        </w:rPr>
      </w:pPr>
      <w:r>
        <w:rPr>
          <w:noProof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273050</wp:posOffset>
            </wp:positionV>
            <wp:extent cx="1186180" cy="798195"/>
            <wp:effectExtent l="19050" t="0" r="0" b="0"/>
            <wp:wrapTight wrapText="bothSides">
              <wp:wrapPolygon edited="0">
                <wp:start x="-347" y="0"/>
                <wp:lineTo x="-347" y="21136"/>
                <wp:lineTo x="21507" y="21136"/>
                <wp:lineTo x="21507" y="0"/>
                <wp:lineTo x="-347" y="0"/>
              </wp:wrapPolygon>
            </wp:wrapTight>
            <wp:docPr id="404" name="Рисунок 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7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7 При увеличении  числа витков </w:t>
      </w:r>
      <w:r w:rsidRPr="00200994">
        <w:rPr>
          <w:i/>
          <w:lang w:val="en-US"/>
        </w:rPr>
        <w:t>w</w:t>
      </w:r>
      <w:r w:rsidRPr="00200994">
        <w:t xml:space="preserve"> и частоты переменного тока  </w:t>
      </w:r>
      <w:r w:rsidRPr="00200994">
        <w:rPr>
          <w:i/>
          <w:lang w:val="en-US"/>
        </w:rPr>
        <w:t>f</w:t>
      </w:r>
      <w:r w:rsidRPr="00200994">
        <w:t xml:space="preserve"> в четыре  раза магнитный поток </w:t>
      </w:r>
      <w:r w:rsidRPr="00200994">
        <w:rPr>
          <w:i/>
        </w:rPr>
        <w:t>Ф …</w:t>
      </w:r>
    </w:p>
    <w:p w:rsidR="007343AE" w:rsidRPr="00200994" w:rsidRDefault="007343AE" w:rsidP="007343AE">
      <w:pPr>
        <w:ind w:left="600" w:firstLine="360"/>
      </w:pPr>
      <w:r w:rsidRPr="00200994">
        <w:t>1) уменьшится в шестнадцать раз;</w:t>
      </w:r>
      <w:r w:rsidRPr="00200994">
        <w:tab/>
      </w:r>
    </w:p>
    <w:p w:rsidR="007343AE" w:rsidRPr="00200994" w:rsidRDefault="007343AE" w:rsidP="007343AE">
      <w:pPr>
        <w:ind w:left="600" w:firstLine="360"/>
      </w:pPr>
      <w:r w:rsidRPr="00200994">
        <w:t>2) увеличится в шестнадцать раз;</w:t>
      </w:r>
    </w:p>
    <w:p w:rsidR="007343AE" w:rsidRPr="00200994" w:rsidRDefault="007343AE" w:rsidP="007343AE">
      <w:pPr>
        <w:ind w:left="600" w:firstLine="360"/>
      </w:pPr>
      <w:r w:rsidRPr="00200994">
        <w:t>3) увеличится в четыре раза;</w:t>
      </w:r>
    </w:p>
    <w:p w:rsidR="007343AE" w:rsidRPr="00200994" w:rsidRDefault="007343AE" w:rsidP="007343AE">
      <w:pPr>
        <w:ind w:left="600" w:firstLine="360"/>
      </w:pPr>
      <w:r w:rsidRPr="00200994">
        <w:t>4) не изменится.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 xml:space="preserve">8 Коэффициент трансформации </w:t>
      </w:r>
      <w:r w:rsidRPr="00200994">
        <w:rPr>
          <w:i/>
          <w:lang w:val="en-US"/>
        </w:rPr>
        <w:t>k</w:t>
      </w:r>
      <w:r w:rsidRPr="00200994">
        <w:t>двухобмоточного трансформатора с числом витков пе</w:t>
      </w:r>
      <w:r w:rsidRPr="00200994">
        <w:t>р</w:t>
      </w:r>
      <w:r w:rsidRPr="00200994">
        <w:t xml:space="preserve">вичной </w:t>
      </w:r>
      <w:r w:rsidRPr="00200994">
        <w:rPr>
          <w:i/>
          <w:lang w:val="en-US"/>
        </w:rPr>
        <w:t>w</w:t>
      </w:r>
      <w:r w:rsidRPr="00200994">
        <w:rPr>
          <w:vertAlign w:val="subscript"/>
        </w:rPr>
        <w:t>1</w:t>
      </w:r>
      <w:r w:rsidRPr="00200994">
        <w:t xml:space="preserve"> и вторичной </w:t>
      </w:r>
      <w:r w:rsidRPr="00200994">
        <w:rPr>
          <w:i/>
          <w:lang w:val="en-US"/>
        </w:rPr>
        <w:t>w</w:t>
      </w:r>
      <w:r w:rsidRPr="00200994">
        <w:rPr>
          <w:vertAlign w:val="subscript"/>
        </w:rPr>
        <w:t xml:space="preserve">2 </w:t>
      </w:r>
      <w:r w:rsidRPr="00200994">
        <w:t>обмоток определяется формулой номер …</w:t>
      </w:r>
    </w:p>
    <w:p w:rsidR="007343AE" w:rsidRPr="00200994" w:rsidRDefault="007343AE" w:rsidP="007343AE">
      <w:pPr>
        <w:ind w:left="600" w:firstLine="567"/>
      </w:pPr>
      <w:r w:rsidRPr="00200994">
        <w:t xml:space="preserve">1) </w:t>
      </w:r>
      <w:r>
        <w:rPr>
          <w:noProof/>
          <w:position w:val="-24"/>
        </w:rPr>
        <w:drawing>
          <wp:inline distT="0" distB="0" distL="0" distR="0">
            <wp:extent cx="720090" cy="330835"/>
            <wp:effectExtent l="19050" t="0" r="0" b="0"/>
            <wp:docPr id="288" name="Рисунок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3"/>
                    <pic:cNvPicPr>
                      <a:picLocks noChangeAspect="1" noChangeArrowheads="1"/>
                    </pic:cNvPicPr>
                  </pic:nvPicPr>
                  <pic:blipFill>
                    <a:blip r:embed="rId3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2) </w:t>
      </w:r>
      <w:r>
        <w:rPr>
          <w:noProof/>
          <w:position w:val="-12"/>
        </w:rPr>
        <w:drawing>
          <wp:inline distT="0" distB="0" distL="0" distR="0">
            <wp:extent cx="720090" cy="272415"/>
            <wp:effectExtent l="19050" t="0" r="3810" b="0"/>
            <wp:docPr id="289" name="Рисунок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4"/>
                    <pic:cNvPicPr>
                      <a:picLocks noChangeAspect="1" noChangeArrowheads="1"/>
                    </pic:cNvPicPr>
                  </pic:nvPicPr>
                  <pic:blipFill>
                    <a:blip r:embed="rId3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3) </w:t>
      </w:r>
      <w:r>
        <w:rPr>
          <w:noProof/>
          <w:position w:val="-32"/>
        </w:rPr>
        <w:drawing>
          <wp:inline distT="0" distB="0" distL="0" distR="0">
            <wp:extent cx="554355" cy="437515"/>
            <wp:effectExtent l="19050" t="0" r="0" b="0"/>
            <wp:docPr id="290" name="Рисунок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5"/>
                    <pic:cNvPicPr>
                      <a:picLocks noChangeAspect="1" noChangeArrowheads="1"/>
                    </pic:cNvPicPr>
                  </pic:nvPicPr>
                  <pic:blipFill>
                    <a:blip r:embed="rId3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4) </w:t>
      </w:r>
      <w:r>
        <w:rPr>
          <w:noProof/>
          <w:position w:val="-30"/>
        </w:rPr>
        <w:drawing>
          <wp:inline distT="0" distB="0" distL="0" distR="0">
            <wp:extent cx="437515" cy="437515"/>
            <wp:effectExtent l="19050" t="0" r="0" b="0"/>
            <wp:docPr id="291" name="Рисунок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6"/>
                    <pic:cNvPicPr>
                      <a:picLocks noChangeAspect="1" noChangeArrowheads="1"/>
                    </pic:cNvPicPr>
                  </pic:nvPicPr>
                  <pic:blipFill>
                    <a:blip r:embed="rId3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.</w:t>
      </w: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292100</wp:posOffset>
            </wp:positionV>
            <wp:extent cx="845185" cy="850900"/>
            <wp:effectExtent l="19050" t="0" r="0" b="0"/>
            <wp:wrapSquare wrapText="bothSides"/>
            <wp:docPr id="403" name="Рисунок 2209" descr="http://www.fepo.ru/pic/886_74340/8FD4BE590EE86AC814B47AED4EB7E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9" descr="http://www.fepo.ru/pic/886_74340/8FD4BE590EE86AC814B47AED4EB7E750.png"/>
                    <pic:cNvPicPr>
                      <a:picLocks noChangeAspect="1" noChangeArrowheads="1"/>
                    </pic:cNvPicPr>
                  </pic:nvPicPr>
                  <pic:blipFill>
                    <a:blip r:embed="rId3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9 Двигателю постоянного тока последовательного возбуждения принадлежит механич</w:t>
      </w:r>
      <w:r w:rsidRPr="00200994">
        <w:t>е</w:t>
      </w:r>
      <w:r w:rsidRPr="00200994">
        <w:t>ская характеристика под номером …</w:t>
      </w:r>
    </w:p>
    <w:p w:rsidR="007343AE" w:rsidRPr="00200994" w:rsidRDefault="007343AE" w:rsidP="007343AE"/>
    <w:p w:rsidR="007343AE" w:rsidRPr="00200994" w:rsidRDefault="007343AE" w:rsidP="007343AE">
      <w:pPr>
        <w:ind w:left="1428" w:firstLine="696"/>
      </w:pPr>
      <w:r w:rsidRPr="00200994">
        <w:t xml:space="preserve"> 1</w:t>
      </w:r>
      <w:r w:rsidRPr="00200994">
        <w:rPr>
          <w:b/>
        </w:rPr>
        <w:tab/>
      </w:r>
      <w:r w:rsidRPr="00200994">
        <w:rPr>
          <w:b/>
        </w:rPr>
        <w:tab/>
      </w:r>
      <w:r w:rsidRPr="00200994">
        <w:t xml:space="preserve"> 2</w:t>
      </w:r>
      <w:r w:rsidRPr="00200994">
        <w:rPr>
          <w:b/>
        </w:rPr>
        <w:tab/>
      </w:r>
      <w:r w:rsidRPr="00200994">
        <w:rPr>
          <w:b/>
        </w:rPr>
        <w:tab/>
      </w:r>
      <w:r w:rsidRPr="00200994">
        <w:t>3</w:t>
      </w:r>
      <w:r w:rsidRPr="00200994">
        <w:rPr>
          <w:b/>
        </w:rPr>
        <w:tab/>
      </w:r>
      <w:r w:rsidRPr="00200994">
        <w:rPr>
          <w:b/>
        </w:rPr>
        <w:tab/>
      </w:r>
      <w:r w:rsidRPr="00200994">
        <w:t xml:space="preserve">  4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  <w:rPr>
          <w:b/>
        </w:rPr>
      </w:pPr>
      <w:r w:rsidRPr="00200994">
        <w:t>10 Количество пар полюсов асинхронного двигателя, если при частоте сети 50 Гц  ма</w:t>
      </w:r>
      <w:r w:rsidRPr="00200994">
        <w:t>г</w:t>
      </w:r>
      <w:r w:rsidRPr="00200994">
        <w:t>нитное поле вращается с частотой 3000 об/мин, равно ....</w:t>
      </w:r>
    </w:p>
    <w:p w:rsidR="007343AE" w:rsidRPr="00200994" w:rsidRDefault="007343AE" w:rsidP="007343AE">
      <w:pPr>
        <w:ind w:firstLine="567"/>
      </w:pPr>
      <w:r w:rsidRPr="00200994">
        <w:t xml:space="preserve">11 Вольт-амперная характеристика тиристора изображена на рисунке под номером </w:t>
      </w:r>
    </w:p>
    <w:p w:rsidR="007343AE" w:rsidRPr="00200994" w:rsidRDefault="007343AE" w:rsidP="007343AE">
      <w:pPr>
        <w:ind w:firstLine="284"/>
        <w:jc w:val="center"/>
        <w:rPr>
          <w:i/>
          <w:caps/>
        </w:rPr>
      </w:pPr>
      <w:r>
        <w:rPr>
          <w:i/>
          <w:caps/>
          <w:noProof/>
        </w:rPr>
        <w:drawing>
          <wp:inline distT="0" distB="0" distL="0" distR="0">
            <wp:extent cx="3482340" cy="875665"/>
            <wp:effectExtent l="19050" t="0" r="3810" b="0"/>
            <wp:docPr id="292" name="Рисунок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7"/>
                    <pic:cNvPicPr>
                      <a:picLocks noChangeAspect="1" noChangeArrowheads="1"/>
                    </pic:cNvPicPr>
                  </pic:nvPicPr>
                  <pic:blipFill>
                    <a:blip r:embed="rId3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87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12 Наименьший коэффициент пульсаций выпрямленного напряжения обеспечивает в</w:t>
      </w:r>
      <w:r w:rsidRPr="00200994">
        <w:t>ы</w:t>
      </w:r>
      <w:r w:rsidRPr="00200994">
        <w:t xml:space="preserve">прямитель </w:t>
      </w:r>
    </w:p>
    <w:p w:rsidR="007343AE" w:rsidRPr="00200994" w:rsidRDefault="007343AE" w:rsidP="007343AE">
      <w:pPr>
        <w:ind w:firstLine="1134"/>
      </w:pPr>
      <w:r w:rsidRPr="00200994">
        <w:t>1) мостовой однофазный;                2) однополупериодный трёхфазный;</w:t>
      </w:r>
    </w:p>
    <w:p w:rsidR="007343AE" w:rsidRPr="00200994" w:rsidRDefault="007343AE" w:rsidP="007343AE">
      <w:pPr>
        <w:ind w:firstLine="1134"/>
      </w:pPr>
      <w:r w:rsidRPr="00200994">
        <w:t>3) мостовой трёхфазный;                 4) однополупериодный однофазный.</w:t>
      </w:r>
    </w:p>
    <w:p w:rsidR="007343AE" w:rsidRPr="00200994" w:rsidRDefault="007343AE" w:rsidP="007343AE">
      <w:pPr>
        <w:ind w:firstLine="540"/>
      </w:pPr>
      <w:r w:rsidRPr="00200994">
        <w:t>13 Электронный генератор –  это преобразователь …</w:t>
      </w:r>
    </w:p>
    <w:p w:rsidR="007343AE" w:rsidRPr="00200994" w:rsidRDefault="007343AE" w:rsidP="007343AE">
      <w:pPr>
        <w:ind w:left="567" w:firstLine="513"/>
      </w:pPr>
      <w:r w:rsidRPr="00200994">
        <w:t>1) низкого напряжения в высокое;</w:t>
      </w:r>
    </w:p>
    <w:p w:rsidR="007343AE" w:rsidRPr="00200994" w:rsidRDefault="007343AE" w:rsidP="007343AE">
      <w:pPr>
        <w:ind w:left="567" w:firstLine="513"/>
        <w:jc w:val="both"/>
      </w:pPr>
      <w:r w:rsidRPr="00200994">
        <w:t xml:space="preserve">2) высокого напряжение в низкое; </w:t>
      </w:r>
    </w:p>
    <w:p w:rsidR="007343AE" w:rsidRPr="00200994" w:rsidRDefault="007343AE" w:rsidP="007343AE">
      <w:pPr>
        <w:ind w:left="567" w:firstLine="513"/>
        <w:jc w:val="both"/>
      </w:pPr>
      <w:r w:rsidRPr="00200994">
        <w:t>3) энергии постоянного тока в энергию переменного тока;</w:t>
      </w:r>
    </w:p>
    <w:p w:rsidR="007343AE" w:rsidRPr="00200994" w:rsidRDefault="007343AE" w:rsidP="007343AE">
      <w:pPr>
        <w:ind w:left="567" w:firstLine="513"/>
      </w:pPr>
      <w:r w:rsidRPr="00200994">
        <w:t>4) тока в напряжение;</w:t>
      </w:r>
    </w:p>
    <w:p w:rsidR="007343AE" w:rsidRPr="00200994" w:rsidRDefault="007343AE" w:rsidP="007343AE">
      <w:pPr>
        <w:ind w:left="567" w:firstLine="513"/>
      </w:pPr>
      <w:r w:rsidRPr="00200994">
        <w:lastRenderedPageBreak/>
        <w:t>5) напряжения в ток.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14 Для преобразования двоичного кода в десятичный используется …</w:t>
      </w:r>
    </w:p>
    <w:p w:rsidR="007343AE" w:rsidRPr="00200994" w:rsidRDefault="007343AE" w:rsidP="007343AE">
      <w:pPr>
        <w:ind w:left="720" w:firstLine="567"/>
      </w:pPr>
      <w:r w:rsidRPr="00200994">
        <w:t>1) мультиплексор;          2) мультивибратор;</w:t>
      </w:r>
    </w:p>
    <w:p w:rsidR="007343AE" w:rsidRPr="00200994" w:rsidRDefault="007343AE" w:rsidP="007343AE">
      <w:pPr>
        <w:ind w:left="720" w:firstLine="567"/>
      </w:pPr>
      <w:r w:rsidRPr="00200994">
        <w:t>3) дешифратор;              4) шифратор.</w:t>
      </w:r>
    </w:p>
    <w:p w:rsidR="007343AE" w:rsidRPr="00200994" w:rsidRDefault="007343AE" w:rsidP="007343AE">
      <w:pPr>
        <w:ind w:firstLine="540"/>
      </w:pPr>
      <w:r w:rsidRPr="00200994">
        <w:t>15 Показание  миллиамперметра с числом делений  шкалы 20 и пределом измерения 100 мА при отклонении стрелки на 5 делений равно… м</w:t>
      </w:r>
      <w:r w:rsidRPr="00200994">
        <w:rPr>
          <w:lang w:val="en-US"/>
        </w:rPr>
        <w:t>A</w:t>
      </w:r>
      <w:r w:rsidRPr="00200994">
        <w:t>.</w:t>
      </w:r>
    </w:p>
    <w:p w:rsidR="007343AE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17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rightChars="35" w:right="84" w:firstLine="567"/>
        <w:jc w:val="both"/>
      </w:pPr>
    </w:p>
    <w:p w:rsidR="007343AE" w:rsidRPr="00200994" w:rsidRDefault="007343AE" w:rsidP="007343AE">
      <w:pPr>
        <w:spacing w:before="80" w:after="40"/>
        <w:ind w:rightChars="35" w:right="84" w:firstLine="567"/>
        <w:jc w:val="both"/>
      </w:pPr>
      <w:r w:rsidRPr="00200994">
        <w:t xml:space="preserve">1 Ветвью электрической цепи называют (несколько правильных  ответов):…  </w:t>
      </w:r>
    </w:p>
    <w:p w:rsidR="007343AE" w:rsidRPr="00200994" w:rsidRDefault="007343AE" w:rsidP="007343AE">
      <w:pPr>
        <w:ind w:left="720" w:firstLine="480"/>
        <w:jc w:val="both"/>
      </w:pPr>
      <w:r w:rsidRPr="00200994">
        <w:t xml:space="preserve"> 1) участок электрической цепи с одним и тем же током;</w:t>
      </w:r>
    </w:p>
    <w:p w:rsidR="007343AE" w:rsidRPr="00200994" w:rsidRDefault="007343AE" w:rsidP="007343AE">
      <w:pPr>
        <w:ind w:left="720" w:firstLine="480"/>
        <w:jc w:val="both"/>
      </w:pPr>
      <w:r w:rsidRPr="00200994">
        <w:t xml:space="preserve"> 2) часть электрической цепи, имеющую две пары зажимов;</w:t>
      </w:r>
    </w:p>
    <w:p w:rsidR="007343AE" w:rsidRPr="00200994" w:rsidRDefault="007343AE" w:rsidP="007343AE">
      <w:pPr>
        <w:ind w:left="720" w:firstLine="480"/>
        <w:jc w:val="both"/>
      </w:pPr>
      <w:r w:rsidRPr="00200994">
        <w:t xml:space="preserve"> 3) часть электрической цепи с параллельным соединением элементов;</w:t>
      </w:r>
    </w:p>
    <w:p w:rsidR="007343AE" w:rsidRPr="00200994" w:rsidRDefault="007343AE" w:rsidP="007343AE">
      <w:pPr>
        <w:ind w:left="720" w:firstLine="480"/>
        <w:jc w:val="both"/>
      </w:pPr>
      <w:r w:rsidRPr="00200994">
        <w:t xml:space="preserve"> 4) участок электрической цепи между двумя узлами.</w:t>
      </w:r>
    </w:p>
    <w:p w:rsidR="007343AE" w:rsidRPr="00200994" w:rsidRDefault="007343AE" w:rsidP="007343AE">
      <w:pPr>
        <w:ind w:firstLine="567"/>
        <w:jc w:val="both"/>
      </w:pPr>
      <w:r w:rsidRPr="00200994">
        <w:t>2 Общее сопротивление двух ламп накаливания мощностью по 100 Вт, включенных п</w:t>
      </w:r>
      <w:r w:rsidRPr="00200994">
        <w:t>а</w:t>
      </w:r>
      <w:r w:rsidRPr="00200994">
        <w:t xml:space="preserve">раллельно на напряжение </w:t>
      </w:r>
      <w:r w:rsidRPr="00200994">
        <w:rPr>
          <w:i/>
          <w:lang w:val="en-US"/>
        </w:rPr>
        <w:t>U</w:t>
      </w:r>
      <w:r w:rsidRPr="00200994">
        <w:t xml:space="preserve"> = 200 В, равно … Ом.</w:t>
      </w:r>
    </w:p>
    <w:p w:rsidR="007343AE" w:rsidRPr="00200994" w:rsidRDefault="007343AE" w:rsidP="007343AE">
      <w:pPr>
        <w:ind w:firstLine="567"/>
      </w:pPr>
      <w:r w:rsidRPr="00200994">
        <w:t>3 Действующее значение синусоидального тока равно…</w:t>
      </w:r>
    </w:p>
    <w:p w:rsidR="007343AE" w:rsidRPr="00200994" w:rsidRDefault="007343AE" w:rsidP="007343AE">
      <w:pPr>
        <w:ind w:left="600" w:firstLine="567"/>
        <w:rPr>
          <w:position w:val="-28"/>
        </w:rPr>
      </w:pPr>
      <w:r w:rsidRPr="00200994">
        <w:t xml:space="preserve">1) </w:t>
      </w:r>
      <w:r>
        <w:rPr>
          <w:noProof/>
          <w:position w:val="-12"/>
        </w:rPr>
        <w:drawing>
          <wp:inline distT="0" distB="0" distL="0" distR="0">
            <wp:extent cx="330835" cy="272415"/>
            <wp:effectExtent l="19050" t="0" r="0" b="0"/>
            <wp:docPr id="293" name="Рисунок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8"/>
                    <pic:cNvPicPr>
                      <a:picLocks noChangeAspect="1" noChangeArrowheads="1"/>
                    </pic:cNvPicPr>
                  </pic:nvPicPr>
                  <pic:blipFill>
                    <a:blip r:embed="rId3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  2) </w:t>
      </w:r>
      <w:r>
        <w:rPr>
          <w:noProof/>
          <w:position w:val="-28"/>
        </w:rPr>
        <w:drawing>
          <wp:inline distT="0" distB="0" distL="0" distR="0">
            <wp:extent cx="272415" cy="437515"/>
            <wp:effectExtent l="0" t="0" r="0" b="0"/>
            <wp:docPr id="294" name="Рисунок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9"/>
                    <pic:cNvPicPr>
                      <a:picLocks noChangeAspect="1" noChangeArrowheads="1"/>
                    </pic:cNvPicPr>
                  </pic:nvPicPr>
                  <pic:blipFill>
                    <a:blip r:embed="rId3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;       3) </w:t>
      </w:r>
      <w:r>
        <w:rPr>
          <w:noProof/>
          <w:position w:val="-12"/>
        </w:rPr>
        <w:drawing>
          <wp:inline distT="0" distB="0" distL="0" distR="0">
            <wp:extent cx="330835" cy="272415"/>
            <wp:effectExtent l="19050" t="0" r="0" b="0"/>
            <wp:docPr id="295" name="Рисунок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0"/>
                    <pic:cNvPicPr>
                      <a:picLocks noChangeAspect="1" noChangeArrowheads="1"/>
                    </pic:cNvPicPr>
                  </pic:nvPicPr>
                  <pic:blipFill>
                    <a:blip r:embed="rId3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;         4) </w:t>
      </w:r>
      <w:r>
        <w:rPr>
          <w:noProof/>
          <w:position w:val="-28"/>
        </w:rPr>
        <w:drawing>
          <wp:inline distT="0" distB="0" distL="0" distR="0">
            <wp:extent cx="272415" cy="437515"/>
            <wp:effectExtent l="0" t="0" r="0" b="0"/>
            <wp:docPr id="296" name="Рисунок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1"/>
                    <pic:cNvPicPr>
                      <a:picLocks noChangeAspect="1" noChangeArrowheads="1"/>
                    </pic:cNvPicPr>
                  </pic:nvPicPr>
                  <pic:blipFill>
                    <a:blip r:embed="rId4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pStyle w:val="aff7"/>
        <w:ind w:firstLine="567"/>
        <w:rPr>
          <w:rFonts w:ascii="Times New Roman" w:hAnsi="Times New Roman"/>
          <w:sz w:val="24"/>
          <w:szCs w:val="24"/>
        </w:rPr>
      </w:pPr>
      <w:r w:rsidRPr="00200994">
        <w:rPr>
          <w:rFonts w:ascii="Times New Roman" w:hAnsi="Times New Roman"/>
          <w:sz w:val="24"/>
          <w:szCs w:val="24"/>
        </w:rPr>
        <w:t xml:space="preserve">4 Реактивная мощность, потребляемая данной цепью, при  </w:t>
      </w:r>
      <w:r w:rsidRPr="00200994">
        <w:rPr>
          <w:rFonts w:ascii="Times New Roman" w:hAnsi="Times New Roman"/>
          <w:i/>
          <w:sz w:val="24"/>
          <w:szCs w:val="24"/>
          <w:lang w:val="en-US"/>
        </w:rPr>
        <w:t>r</w:t>
      </w:r>
      <w:r w:rsidRPr="00200994">
        <w:rPr>
          <w:rFonts w:ascii="Times New Roman" w:hAnsi="Times New Roman"/>
          <w:sz w:val="24"/>
          <w:szCs w:val="24"/>
        </w:rPr>
        <w:t xml:space="preserve"> = </w:t>
      </w:r>
      <w:r w:rsidRPr="00200994">
        <w:rPr>
          <w:rFonts w:ascii="Times New Roman" w:hAnsi="Times New Roman"/>
          <w:i/>
          <w:sz w:val="24"/>
          <w:szCs w:val="24"/>
          <w:lang w:val="en-US"/>
        </w:rPr>
        <w:t>X</w:t>
      </w:r>
      <w:r w:rsidRPr="00200994">
        <w:rPr>
          <w:rFonts w:ascii="Times New Roman" w:hAnsi="Times New Roman"/>
          <w:i/>
          <w:sz w:val="24"/>
          <w:szCs w:val="24"/>
          <w:vertAlign w:val="subscript"/>
          <w:lang w:val="en-US"/>
        </w:rPr>
        <w:t>C</w:t>
      </w:r>
      <w:r w:rsidRPr="00200994">
        <w:rPr>
          <w:rFonts w:ascii="Times New Roman" w:hAnsi="Times New Roman"/>
          <w:sz w:val="24"/>
          <w:szCs w:val="24"/>
        </w:rPr>
        <w:t xml:space="preserve"> = 20 Ом  и показаниях амперметра 10 А и вольтметра 200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35305" cy="213995"/>
            <wp:effectExtent l="0" t="0" r="0" b="0"/>
            <wp:docPr id="297" name="Рисунок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2"/>
                    <pic:cNvPicPr>
                      <a:picLocks noChangeAspect="1" noChangeArrowheads="1"/>
                    </pic:cNvPicPr>
                  </pic:nvPicPr>
                  <pic:blipFill>
                    <a:blip r:embed="rId4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rFonts w:ascii="Times New Roman" w:hAnsi="Times New Roman"/>
          <w:sz w:val="24"/>
          <w:szCs w:val="24"/>
        </w:rPr>
        <w:t>В равна …</w:t>
      </w:r>
    </w:p>
    <w:p w:rsidR="007343AE" w:rsidRPr="00200994" w:rsidRDefault="00960D1C" w:rsidP="007343AE">
      <w:pPr>
        <w:pStyle w:val="aff7"/>
        <w:ind w:firstLine="567"/>
        <w:rPr>
          <w:rFonts w:ascii="Times New Roman" w:hAnsi="Times New Roman"/>
          <w:sz w:val="24"/>
          <w:szCs w:val="24"/>
        </w:rPr>
      </w:pPr>
      <w:r w:rsidRPr="00960D1C">
        <w:rPr>
          <w:noProof/>
          <w:sz w:val="24"/>
          <w:szCs w:val="24"/>
        </w:rPr>
        <w:pict>
          <v:group id="_x0000_s1287" style="position:absolute;left:0;text-align:left;margin-left:12pt;margin-top:5.3pt;width:78pt;height:67.15pt;z-index:251761664" coordorigin="2878,1901" coordsize="3127,2846" o:allowoverlap="f">
            <v:group id="_x0000_s1288" style="position:absolute;left:3598;top:3282;width:442;height:442" coordorigin="3174,2274" coordsize="442,442"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_x0000_s1289" type="#_x0000_t23" style="position:absolute;left:3174;top:2274;width:442;height:442" adj="0" strokeweight="1pt">
                <o:lock v:ext="edit" aspectratio="t"/>
              </v:shape>
              <v:shape id="_x0000_s1290" type="#_x0000_t75" style="position:absolute;left:3259;top:2310;width:284;height:340" o:preferrelative="f" strokeweight="1pt">
                <v:imagedata r:id="rId402" o:title=""/>
              </v:shape>
            </v:group>
            <v:group id="_x0000_s1291" style="position:absolute;left:3598;top:1918;width:442;height:442" coordorigin="3174,2274" coordsize="442,442">
              <v:shape id="_x0000_s1292" type="#_x0000_t23" style="position:absolute;left:3174;top:2274;width:442;height:442" adj="0" strokeweight="1pt">
                <o:lock v:ext="edit" aspectratio="t"/>
              </v:shape>
              <v:shape id="_x0000_s1293" type="#_x0000_t75" style="position:absolute;left:3259;top:2310;width:231;height:233" o:preferrelative="f" strokeweight="1pt">
                <v:imagedata r:id="rId117" o:title=""/>
              </v:shape>
            </v:group>
            <v:line id="_x0000_s1294" style="position:absolute;flip:x" from="2923,2093" to="3598,2093" strokeweight="1pt"/>
            <v:line id="_x0000_s1295" style="position:absolute" from="2923,2093" to="2923,4253" strokeweight="1pt"/>
            <v:line id="_x0000_s1296" style="position:absolute;flip:x" from="2923,3503" to="3598,3503" strokeweight="1pt"/>
            <v:line id="_x0000_s1297" style="position:absolute" from="4041,3503" to="5462,3503" strokeweight="1pt"/>
            <v:shape id="_x0000_s1298" type="#_x0000_t75" style="position:absolute;left:3888;top:4362;width:578;height:385;mso-wrap-edited:f" o:preferrelative="f" strokeweight="1pt">
              <v:imagedata r:id="rId403" o:title=""/>
            </v:shape>
            <v:shape id="_x0000_s1299" type="#_x0000_t109" style="position:absolute;left:5226;top:2639;width:554;height:212;rotation:-90;flip:x" strokeweight="1pt"/>
            <v:line id="_x0000_s1300" style="position:absolute" from="5462,2093" to="5462,2468" strokeweight="1pt"/>
            <v:line id="_x0000_s1301" style="position:absolute" from="5462,3022" to="5462,3503" strokeweight="1pt"/>
            <v:line id="_x0000_s1302" style="position:absolute;flip:y" from="5462,2187" to="5462,2468" strokeweight="1pt">
              <v:stroke endarrow="block"/>
            </v:line>
            <v:line id="_x0000_s1303" style="position:absolute" from="5462,3503" to="5462,4253" strokeweight="1pt"/>
            <v:line id="_x0000_s1304" style="position:absolute" from="3449,4253" to="5036,4253" strokeweight="1pt">
              <v:stroke endarrow="block"/>
            </v:line>
            <v:oval id="_x0000_s1305" style="position:absolute;left:2878;top:4253;width:90;height:90" strokeweight="1pt">
              <o:lock v:ext="edit" aspectratio="t"/>
            </v:oval>
            <v:oval id="_x0000_s1306" style="position:absolute;left:5435;top:4253;width:90;height:90" strokeweight="1pt">
              <o:lock v:ext="edit" aspectratio="t"/>
            </v:oval>
            <v:line id="_x0000_s1307" style="position:absolute" from="2878,4253" to="2968,4343" strokeweight="1pt"/>
            <v:line id="_x0000_s1308" style="position:absolute" from="5435,4253" to="5525,4343" strokeweight="1pt"/>
            <v:shape id="_x0000_s1309" type="#_x0000_t75" style="position:absolute;left:5765;top:2598;width:240;height:299;mso-wrap-edited:f" o:preferrelative="f" strokeweight="1pt">
              <v:imagedata r:id="rId277" o:title=""/>
            </v:shape>
            <v:line id="_x0000_s1310" style="position:absolute;rotation:-90" from="4443,2085" to="4810,2085" strokeweight="1pt"/>
            <v:line id="_x0000_s1311" style="position:absolute;rotation:-90" from="4599,2085" to="4966,2085" strokeweight="1pt"/>
            <v:line id="_x0000_s1312" style="position:absolute" from="4040,2093" to="4627,2093" strokeweight="1pt"/>
            <v:line id="_x0000_s1313" style="position:absolute" from="4782,2093" to="5462,2093" strokeweight="1pt"/>
            <v:shape id="_x0000_s1314" type="#_x0000_t75" style="position:absolute;left:5525;top:2079;width:437;height:389;mso-wrap-edited:f" o:preferrelative="f" strokeweight="1pt">
              <v:imagedata r:id="rId404" o:title=""/>
            </v:shape>
            <w10:wrap type="square"/>
          </v:group>
        </w:pict>
      </w:r>
    </w:p>
    <w:p w:rsidR="007343AE" w:rsidRPr="00200994" w:rsidRDefault="007343AE" w:rsidP="007343AE">
      <w:pPr>
        <w:pStyle w:val="aff7"/>
        <w:ind w:firstLine="567"/>
        <w:rPr>
          <w:rFonts w:ascii="Times New Roman" w:hAnsi="Times New Roman"/>
          <w:sz w:val="24"/>
          <w:szCs w:val="24"/>
        </w:rPr>
      </w:pPr>
      <w:r w:rsidRPr="00200994">
        <w:rPr>
          <w:rFonts w:ascii="Times New Roman" w:hAnsi="Times New Roman"/>
          <w:sz w:val="24"/>
          <w:szCs w:val="24"/>
        </w:rPr>
        <w:t xml:space="preserve">1) </w:t>
      </w:r>
      <w:r w:rsidRPr="00200994">
        <w:rPr>
          <w:rFonts w:ascii="Times New Roman" w:hAnsi="Times New Roman"/>
          <w:i/>
          <w:sz w:val="24"/>
          <w:szCs w:val="24"/>
        </w:rPr>
        <w:t>Q</w:t>
      </w:r>
      <w:r w:rsidRPr="00200994">
        <w:rPr>
          <w:rFonts w:ascii="Times New Roman" w:hAnsi="Times New Roman"/>
          <w:sz w:val="24"/>
          <w:szCs w:val="24"/>
        </w:rPr>
        <w:t xml:space="preserve"> =20 вар;</w:t>
      </w:r>
      <w:r w:rsidRPr="00200994">
        <w:rPr>
          <w:rFonts w:ascii="Times New Roman" w:hAnsi="Times New Roman"/>
          <w:sz w:val="24"/>
          <w:szCs w:val="24"/>
        </w:rPr>
        <w:tab/>
      </w:r>
      <w:r w:rsidRPr="00200994">
        <w:rPr>
          <w:rFonts w:ascii="Times New Roman" w:hAnsi="Times New Roman"/>
          <w:sz w:val="24"/>
          <w:szCs w:val="24"/>
        </w:rPr>
        <w:tab/>
      </w:r>
      <w:r w:rsidRPr="00200994">
        <w:rPr>
          <w:rFonts w:ascii="Times New Roman" w:hAnsi="Times New Roman"/>
          <w:sz w:val="24"/>
          <w:szCs w:val="24"/>
        </w:rPr>
        <w:tab/>
        <w:t xml:space="preserve">2) </w:t>
      </w:r>
      <w:r w:rsidRPr="00200994">
        <w:rPr>
          <w:rFonts w:ascii="Times New Roman" w:hAnsi="Times New Roman"/>
          <w:i/>
          <w:sz w:val="24"/>
          <w:szCs w:val="24"/>
        </w:rPr>
        <w:t>Q</w:t>
      </w:r>
      <w:r w:rsidRPr="00200994">
        <w:rPr>
          <w:rFonts w:ascii="Times New Roman" w:hAnsi="Times New Roman"/>
          <w:sz w:val="24"/>
          <w:szCs w:val="24"/>
        </w:rPr>
        <w:t xml:space="preserve"> = 2000 вар;</w:t>
      </w:r>
      <w:r w:rsidRPr="00200994">
        <w:rPr>
          <w:rFonts w:ascii="Times New Roman" w:hAnsi="Times New Roman"/>
          <w:sz w:val="24"/>
          <w:szCs w:val="24"/>
        </w:rPr>
        <w:tab/>
      </w:r>
    </w:p>
    <w:p w:rsidR="007343AE" w:rsidRPr="00200994" w:rsidRDefault="007343AE" w:rsidP="007343AE">
      <w:pPr>
        <w:pStyle w:val="aff7"/>
        <w:ind w:firstLine="567"/>
        <w:rPr>
          <w:rFonts w:ascii="Times New Roman" w:hAnsi="Times New Roman"/>
          <w:sz w:val="24"/>
          <w:szCs w:val="24"/>
        </w:rPr>
      </w:pPr>
    </w:p>
    <w:p w:rsidR="007343AE" w:rsidRPr="00200994" w:rsidRDefault="007343AE" w:rsidP="007343AE">
      <w:pPr>
        <w:pStyle w:val="aff7"/>
        <w:ind w:firstLine="567"/>
        <w:rPr>
          <w:rFonts w:ascii="Times New Roman" w:hAnsi="Times New Roman"/>
          <w:sz w:val="24"/>
          <w:szCs w:val="24"/>
        </w:rPr>
      </w:pPr>
      <w:r w:rsidRPr="00200994">
        <w:rPr>
          <w:rFonts w:ascii="Times New Roman" w:hAnsi="Times New Roman"/>
          <w:sz w:val="24"/>
          <w:szCs w:val="24"/>
        </w:rPr>
        <w:t xml:space="preserve">3) </w:t>
      </w:r>
      <w:r w:rsidRPr="00200994">
        <w:rPr>
          <w:rFonts w:ascii="Times New Roman" w:hAnsi="Times New Roman"/>
          <w:i/>
          <w:sz w:val="24"/>
          <w:szCs w:val="24"/>
        </w:rPr>
        <w:t>Q</w:t>
      </w:r>
      <w:r w:rsidRPr="00200994">
        <w:rPr>
          <w:rFonts w:ascii="Times New Roman" w:hAnsi="Times New Roman"/>
          <w:sz w:val="24"/>
          <w:szCs w:val="24"/>
        </w:rPr>
        <w:t xml:space="preserve"> = 200 вар;</w:t>
      </w:r>
      <w:r w:rsidRPr="00200994">
        <w:rPr>
          <w:rFonts w:ascii="Times New Roman" w:hAnsi="Times New Roman"/>
          <w:sz w:val="24"/>
          <w:szCs w:val="24"/>
        </w:rPr>
        <w:tab/>
      </w:r>
      <w:r w:rsidRPr="00200994">
        <w:rPr>
          <w:rFonts w:ascii="Times New Roman" w:hAnsi="Times New Roman"/>
          <w:sz w:val="24"/>
          <w:szCs w:val="24"/>
        </w:rPr>
        <w:tab/>
        <w:t xml:space="preserve">             4) </w:t>
      </w:r>
      <w:r w:rsidRPr="00200994">
        <w:rPr>
          <w:rFonts w:ascii="Times New Roman" w:hAnsi="Times New Roman"/>
          <w:i/>
          <w:sz w:val="24"/>
          <w:szCs w:val="24"/>
        </w:rPr>
        <w:t>Q</w:t>
      </w:r>
      <w:r w:rsidRPr="00200994">
        <w:rPr>
          <w:rFonts w:ascii="Times New Roman" w:hAnsi="Times New Roman"/>
          <w:sz w:val="24"/>
          <w:szCs w:val="24"/>
        </w:rPr>
        <w:t xml:space="preserve"> = 2 вар.</w:t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5 Фазное напряжение в трехфазной цепи с симметричной нагрузкой, соединенной тр</w:t>
      </w:r>
      <w:r w:rsidRPr="00200994">
        <w:t>е</w:t>
      </w:r>
      <w:r w:rsidRPr="00200994">
        <w:t>угольником, при линейном напряжении 380 В равно …</w:t>
      </w:r>
    </w:p>
    <w:p w:rsidR="007343AE" w:rsidRPr="00200994" w:rsidRDefault="007343AE" w:rsidP="007343AE">
      <w:pPr>
        <w:ind w:left="600" w:firstLine="540"/>
      </w:pPr>
      <w:r w:rsidRPr="00200994">
        <w:t>1) 127 В;</w:t>
      </w:r>
      <w:r w:rsidRPr="00200994">
        <w:tab/>
        <w:t xml:space="preserve">       2) 220 В;</w:t>
      </w:r>
      <w:r w:rsidRPr="00200994">
        <w:tab/>
        <w:t xml:space="preserve">       3) 380 В;</w:t>
      </w:r>
      <w:r w:rsidRPr="00200994">
        <w:tab/>
        <w:t xml:space="preserve">         4) 660 В.</w:t>
      </w:r>
    </w:p>
    <w:p w:rsidR="007343AE" w:rsidRPr="00200994" w:rsidRDefault="007343AE" w:rsidP="007343AE">
      <w:pPr>
        <w:ind w:firstLine="540"/>
        <w:jc w:val="both"/>
      </w:pPr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201930</wp:posOffset>
            </wp:positionV>
            <wp:extent cx="952500" cy="786130"/>
            <wp:effectExtent l="19050" t="0" r="0" b="0"/>
            <wp:wrapSquare wrapText="bothSides"/>
            <wp:docPr id="402" name="Рисунок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9"/>
                    <pic:cNvPicPr>
                      <a:picLocks noChangeAspect="1" noChangeArrowheads="1"/>
                    </pic:cNvPicPr>
                  </pic:nvPicPr>
                  <pic:blipFill>
                    <a:blip r:embed="rId3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86130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6 Сопротивление нелинейного элемента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 xml:space="preserve">1 </w:t>
      </w:r>
      <w:r w:rsidRPr="00200994">
        <w:t xml:space="preserve">данной электрической цепи при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</w:rPr>
        <w:t xml:space="preserve">2 </w:t>
      </w:r>
      <w:r w:rsidRPr="00200994">
        <w:t xml:space="preserve">= 10 </w:t>
      </w:r>
      <w:r w:rsidRPr="00200994">
        <w:rPr>
          <w:lang w:val="en-US"/>
        </w:rPr>
        <w:t>B</w:t>
      </w:r>
      <w:r w:rsidRPr="00200994">
        <w:t xml:space="preserve">, </w:t>
      </w:r>
      <w:r w:rsidRPr="00200994">
        <w:rPr>
          <w:i/>
          <w:lang w:val="en-US"/>
        </w:rPr>
        <w:t>U</w:t>
      </w:r>
      <w:r w:rsidRPr="00200994">
        <w:t xml:space="preserve"> = 40 </w:t>
      </w:r>
      <w:r w:rsidRPr="00200994">
        <w:rPr>
          <w:lang w:val="en-US"/>
        </w:rPr>
        <w:t>B</w:t>
      </w:r>
      <w:r w:rsidRPr="00200994">
        <w:t xml:space="preserve"> и токе   </w:t>
      </w:r>
      <w:r w:rsidRPr="00200994">
        <w:rPr>
          <w:i/>
          <w:lang w:val="en-US"/>
        </w:rPr>
        <w:t>I</w:t>
      </w:r>
      <w:r w:rsidRPr="00200994">
        <w:t xml:space="preserve"> = </w:t>
      </w:r>
      <w:smartTag w:uri="urn:schemas-microsoft-com:office:smarttags" w:element="metricconverter">
        <w:smartTagPr>
          <w:attr w:name="ProductID" w:val="2 A"/>
        </w:smartTagPr>
        <w:r w:rsidRPr="00200994">
          <w:t xml:space="preserve">2 </w:t>
        </w:r>
        <w:r w:rsidRPr="00200994">
          <w:rPr>
            <w:lang w:val="en-US"/>
          </w:rPr>
          <w:t>A</w:t>
        </w:r>
      </w:smartTag>
      <w:r w:rsidRPr="00200994">
        <w:t xml:space="preserve"> равно … Ом.</w:t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/>
    <w:p w:rsidR="007343AE" w:rsidRPr="00200994" w:rsidRDefault="007343AE" w:rsidP="007343AE">
      <w:pPr>
        <w:ind w:firstLine="540"/>
      </w:pPr>
    </w:p>
    <w:p w:rsidR="007343AE" w:rsidRPr="00200994" w:rsidRDefault="007343AE" w:rsidP="007343AE"/>
    <w:p w:rsidR="007343AE" w:rsidRPr="00200994" w:rsidRDefault="007343AE" w:rsidP="007343AE">
      <w:pPr>
        <w:ind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401955</wp:posOffset>
            </wp:positionV>
            <wp:extent cx="2237740" cy="733425"/>
            <wp:effectExtent l="19050" t="0" r="0" b="0"/>
            <wp:wrapSquare wrapText="bothSides"/>
            <wp:docPr id="401" name="Рисунок 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0"/>
                    <pic:cNvPicPr>
                      <a:picLocks noChangeAspect="1" noChangeArrowheads="1"/>
                    </pic:cNvPicPr>
                  </pic:nvPicPr>
                  <pic:blipFill>
                    <a:blip r:embed="rId4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rPr>
          <w:noProof/>
        </w:rPr>
        <w:t>7</w:t>
      </w:r>
      <w:r w:rsidRPr="00200994">
        <w:t xml:space="preserve"> Если в магнитопроводе с постоянной площадью поперечного сечения значение инду</w:t>
      </w:r>
      <w:r w:rsidRPr="00200994">
        <w:t>к</w:t>
      </w:r>
      <w:r w:rsidRPr="00200994">
        <w:t xml:space="preserve">ции магнитного поля </w:t>
      </w:r>
      <w:r w:rsidRPr="00200994">
        <w:rPr>
          <w:i/>
          <w:iCs/>
        </w:rPr>
        <w:t xml:space="preserve">В </w:t>
      </w:r>
      <w:r w:rsidRPr="00200994">
        <w:t>= 1,5 Тл, а длина средней силовой линии магнитного поля</w:t>
      </w:r>
      <w:r w:rsidRPr="00200994">
        <w:rPr>
          <w:i/>
          <w:iCs/>
        </w:rPr>
        <w:t xml:space="preserve"> l</w:t>
      </w:r>
      <w:r w:rsidRPr="00200994">
        <w:t xml:space="preserve"> = </w:t>
      </w:r>
      <w:smartTag w:uri="urn:schemas-microsoft-com:office:smarttags" w:element="metricconverter">
        <w:smartTagPr>
          <w:attr w:name="ProductID" w:val="0,2 м"/>
        </w:smartTagPr>
        <w:r w:rsidRPr="00200994">
          <w:t>0,2 м</w:t>
        </w:r>
      </w:smartTag>
      <w:r w:rsidRPr="00200994">
        <w:t>, то магнитодвижущая сила</w:t>
      </w:r>
      <w:r w:rsidRPr="00200994">
        <w:rPr>
          <w:i/>
          <w:iCs/>
        </w:rPr>
        <w:t xml:space="preserve"> Iw</w:t>
      </w:r>
      <w:r w:rsidRPr="00200994">
        <w:t xml:space="preserve"> составляет …</w:t>
      </w:r>
    </w:p>
    <w:p w:rsidR="007343AE" w:rsidRPr="00200994" w:rsidRDefault="007343AE" w:rsidP="007343AE">
      <w:pPr>
        <w:jc w:val="center"/>
      </w:pPr>
    </w:p>
    <w:p w:rsidR="007343AE" w:rsidRPr="00200994" w:rsidRDefault="007343AE" w:rsidP="007343AE">
      <w:pPr>
        <w:ind w:left="720"/>
      </w:pPr>
      <w:r w:rsidRPr="00200994">
        <w:t>1) 80 А;      2) 0,3 А;</w:t>
      </w:r>
      <w:r w:rsidRPr="00200994">
        <w:tab/>
        <w:t>3) 400 А;     4) 1000 А.</w:t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  <w:rPr>
          <w:b/>
        </w:rPr>
      </w:pPr>
      <w:r w:rsidRPr="00200994">
        <w:t>8 Потери в стали сердечника трансформатора определяют в режиме …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1) холостого хода;                       2) короткого замыкания;</w:t>
      </w:r>
    </w:p>
    <w:p w:rsidR="007343AE" w:rsidRPr="00200994" w:rsidRDefault="007343AE" w:rsidP="007343AE">
      <w:pPr>
        <w:ind w:left="720" w:firstLine="567"/>
      </w:pPr>
      <w:r w:rsidRPr="00200994">
        <w:t>3) работы под нагрузкой;           4) пониженного напряжения.</w:t>
      </w:r>
    </w:p>
    <w:p w:rsidR="007343AE" w:rsidRPr="00200994" w:rsidRDefault="007343AE" w:rsidP="007343AE">
      <w:pPr>
        <w:ind w:firstLine="567"/>
      </w:pPr>
      <w:r w:rsidRPr="00200994">
        <w:t>9 Уравнение электрического состояния генератора постоянного тока имеет вид …</w:t>
      </w:r>
    </w:p>
    <w:p w:rsidR="007343AE" w:rsidRPr="00200994" w:rsidRDefault="007343AE" w:rsidP="007343AE">
      <w:pPr>
        <w:ind w:left="720" w:firstLine="567"/>
      </w:pPr>
      <w:r w:rsidRPr="00200994">
        <w:t xml:space="preserve">1)  </w:t>
      </w:r>
      <w:r>
        <w:rPr>
          <w:noProof/>
          <w:position w:val="-6"/>
        </w:rPr>
        <w:drawing>
          <wp:inline distT="0" distB="0" distL="0" distR="0">
            <wp:extent cx="1040765" cy="184785"/>
            <wp:effectExtent l="19050" t="0" r="6985" b="0"/>
            <wp:docPr id="298" name="Рисунок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3"/>
                    <pic:cNvPicPr>
                      <a:picLocks noChangeAspect="1" noChangeArrowheads="1"/>
                    </pic:cNvPicPr>
                  </pic:nvPicPr>
                  <pic:blipFill>
                    <a:blip r:embed="rId4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>;</w:t>
      </w:r>
      <w:r w:rsidRPr="00200994">
        <w:rPr>
          <w:position w:val="-6"/>
        </w:rPr>
        <w:tab/>
      </w:r>
      <w:r w:rsidRPr="00200994">
        <w:rPr>
          <w:position w:val="-6"/>
        </w:rPr>
        <w:tab/>
      </w:r>
      <w:r w:rsidRPr="00200994">
        <w:t xml:space="preserve">2)  </w:t>
      </w:r>
      <w:r>
        <w:rPr>
          <w:noProof/>
          <w:position w:val="-6"/>
        </w:rPr>
        <w:drawing>
          <wp:inline distT="0" distB="0" distL="0" distR="0">
            <wp:extent cx="1186815" cy="194310"/>
            <wp:effectExtent l="19050" t="0" r="0" b="0"/>
            <wp:docPr id="299" name="Рисунок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4"/>
                    <pic:cNvPicPr>
                      <a:picLocks noChangeAspect="1" noChangeArrowheads="1"/>
                    </pic:cNvPicPr>
                  </pic:nvPicPr>
                  <pic:blipFill>
                    <a:blip r:embed="rId4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9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>;</w:t>
      </w:r>
    </w:p>
    <w:p w:rsidR="007343AE" w:rsidRPr="00200994" w:rsidRDefault="007343AE" w:rsidP="007343AE">
      <w:pPr>
        <w:ind w:left="720" w:firstLine="567"/>
      </w:pPr>
      <w:r w:rsidRPr="00200994">
        <w:t xml:space="preserve">3)  </w:t>
      </w:r>
      <w:r>
        <w:rPr>
          <w:noProof/>
          <w:position w:val="-6"/>
        </w:rPr>
        <w:drawing>
          <wp:inline distT="0" distB="0" distL="0" distR="0">
            <wp:extent cx="972820" cy="194310"/>
            <wp:effectExtent l="0" t="0" r="0" b="0"/>
            <wp:docPr id="300" name="Рисунок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5"/>
                    <pic:cNvPicPr>
                      <a:picLocks noChangeAspect="1" noChangeArrowheads="1"/>
                    </pic:cNvPicPr>
                  </pic:nvPicPr>
                  <pic:blipFill>
                    <a:blip r:embed="rId4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9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>;</w:t>
      </w:r>
      <w:r w:rsidRPr="00200994">
        <w:rPr>
          <w:position w:val="-6"/>
        </w:rPr>
        <w:tab/>
      </w:r>
      <w:r w:rsidRPr="00200994">
        <w:rPr>
          <w:position w:val="-6"/>
        </w:rPr>
        <w:tab/>
      </w:r>
      <w:r w:rsidRPr="00200994">
        <w:t xml:space="preserve">4)  </w:t>
      </w:r>
      <w:r>
        <w:rPr>
          <w:noProof/>
          <w:position w:val="-6"/>
        </w:rPr>
        <w:drawing>
          <wp:inline distT="0" distB="0" distL="0" distR="0">
            <wp:extent cx="1186815" cy="204470"/>
            <wp:effectExtent l="19050" t="0" r="0" b="0"/>
            <wp:docPr id="301" name="Рисунок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6"/>
                    <pic:cNvPicPr>
                      <a:picLocks noChangeAspect="1" noChangeArrowheads="1"/>
                    </pic:cNvPicPr>
                  </pic:nvPicPr>
                  <pic:blipFill>
                    <a:blip r:embed="rId4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>.</w:t>
      </w:r>
    </w:p>
    <w:p w:rsidR="007343AE" w:rsidRPr="00200994" w:rsidRDefault="007343AE" w:rsidP="007343AE">
      <w:pPr>
        <w:ind w:firstLine="567"/>
        <w:rPr>
          <w:b/>
          <w:spacing w:val="-2"/>
        </w:rPr>
      </w:pPr>
      <w:r w:rsidRPr="00200994">
        <w:rPr>
          <w:spacing w:val="-2"/>
        </w:rPr>
        <w:lastRenderedPageBreak/>
        <w:t>10 Вращающий момент асинхронного двигателя при скольжении равном 1 равен ...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rPr>
          <w:spacing w:val="-2"/>
        </w:rPr>
        <w:t>1) 0;</w:t>
      </w:r>
      <w:r w:rsidRPr="00200994">
        <w:rPr>
          <w:spacing w:val="-2"/>
        </w:rPr>
        <w:tab/>
      </w:r>
      <w:r w:rsidRPr="00200994">
        <w:rPr>
          <w:spacing w:val="-2"/>
        </w:rPr>
        <w:tab/>
        <w:t>2) М</w:t>
      </w:r>
      <w:r w:rsidRPr="00200994">
        <w:rPr>
          <w:spacing w:val="-2"/>
          <w:vertAlign w:val="subscript"/>
        </w:rPr>
        <w:t>max</w:t>
      </w:r>
      <w:r w:rsidRPr="00200994">
        <w:rPr>
          <w:spacing w:val="-2"/>
        </w:rPr>
        <w:t>;</w:t>
      </w:r>
      <w:r w:rsidRPr="00200994">
        <w:tab/>
      </w:r>
      <w:r w:rsidRPr="00200994">
        <w:tab/>
        <w:t>3) М</w:t>
      </w:r>
      <w:r w:rsidRPr="00200994">
        <w:rPr>
          <w:vertAlign w:val="subscript"/>
        </w:rPr>
        <w:t>пуск</w:t>
      </w:r>
      <w:r w:rsidRPr="00200994">
        <w:t>;</w:t>
      </w:r>
      <w:r w:rsidRPr="00200994">
        <w:tab/>
      </w:r>
      <w:r w:rsidRPr="00200994">
        <w:tab/>
        <w:t>4) М</w:t>
      </w:r>
      <w:r w:rsidRPr="00200994">
        <w:rPr>
          <w:vertAlign w:val="subscript"/>
        </w:rPr>
        <w:t>ном</w:t>
      </w:r>
      <w:r w:rsidRPr="00200994">
        <w:t>.</w:t>
      </w:r>
    </w:p>
    <w:p w:rsidR="007343AE" w:rsidRPr="00200994" w:rsidRDefault="007343AE" w:rsidP="007343AE">
      <w:pPr>
        <w:ind w:firstLine="567"/>
      </w:pPr>
      <w:r w:rsidRPr="00200994">
        <w:t xml:space="preserve">11 Электрические выводы полупроводникового прибора называются сток, исток, затвор у 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1)</w:t>
      </w:r>
      <w:r w:rsidRPr="00200994">
        <w:t xml:space="preserve"> переменного резистора;             </w:t>
      </w:r>
      <w:r w:rsidRPr="00200994">
        <w:rPr>
          <w:caps/>
        </w:rPr>
        <w:t>2)</w:t>
      </w:r>
      <w:r w:rsidRPr="00200994">
        <w:t xml:space="preserve"> тринистора;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3)</w:t>
      </w:r>
      <w:r w:rsidRPr="00200994">
        <w:t xml:space="preserve"> биполярного транзистора;         </w:t>
      </w:r>
      <w:r w:rsidRPr="00200994">
        <w:rPr>
          <w:caps/>
        </w:rPr>
        <w:t>4)</w:t>
      </w:r>
      <w:r w:rsidRPr="00200994">
        <w:t xml:space="preserve"> полевого транзистора.</w:t>
      </w:r>
    </w:p>
    <w:p w:rsidR="007343AE" w:rsidRPr="00200994" w:rsidRDefault="007343AE" w:rsidP="007343AE">
      <w:pPr>
        <w:ind w:firstLine="540"/>
      </w:pPr>
      <w:r w:rsidRPr="00200994">
        <w:t>12 На диаграмме точка А соответствует  режиму …</w:t>
      </w:r>
    </w:p>
    <w:p w:rsidR="007343AE" w:rsidRPr="00200994" w:rsidRDefault="007343AE" w:rsidP="007343AE">
      <w:pPr>
        <w:ind w:left="567"/>
      </w:pPr>
      <w:r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34925</wp:posOffset>
            </wp:positionV>
            <wp:extent cx="3129280" cy="1240790"/>
            <wp:effectExtent l="19050" t="0" r="0" b="0"/>
            <wp:wrapSquare wrapText="bothSides"/>
            <wp:docPr id="400" name="Рисунок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8"/>
                    <pic:cNvPicPr>
                      <a:picLocks noChangeAspect="1" noChangeArrowheads="1"/>
                    </pic:cNvPicPr>
                  </pic:nvPicPr>
                  <pic:blipFill>
                    <a:blip r:embed="rId3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124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покоя;</w:t>
      </w:r>
      <w:r w:rsidRPr="00200994">
        <w:tab/>
      </w:r>
    </w:p>
    <w:p w:rsidR="007343AE" w:rsidRPr="00200994" w:rsidRDefault="007343AE" w:rsidP="007343AE">
      <w:pPr>
        <w:ind w:left="567"/>
      </w:pPr>
      <w:r w:rsidRPr="00200994">
        <w:t>2) насыщения;</w:t>
      </w:r>
      <w:r w:rsidRPr="00200994">
        <w:tab/>
      </w:r>
    </w:p>
    <w:p w:rsidR="007343AE" w:rsidRPr="00200994" w:rsidRDefault="007343AE" w:rsidP="007343AE">
      <w:pPr>
        <w:ind w:left="567"/>
      </w:pPr>
      <w:r w:rsidRPr="00200994">
        <w:t>3) отсечки;</w:t>
      </w:r>
      <w:r w:rsidRPr="00200994">
        <w:tab/>
      </w:r>
      <w:r w:rsidRPr="00200994">
        <w:tab/>
      </w:r>
    </w:p>
    <w:p w:rsidR="007343AE" w:rsidRPr="00200994" w:rsidRDefault="007343AE" w:rsidP="007343AE">
      <w:pPr>
        <w:ind w:left="567"/>
      </w:pPr>
      <w:r w:rsidRPr="00200994">
        <w:t>4) лавинному.</w:t>
      </w:r>
    </w:p>
    <w:p w:rsidR="007343AE" w:rsidRPr="00200994" w:rsidRDefault="007343AE" w:rsidP="007343AE">
      <w:pPr>
        <w:ind w:left="567"/>
      </w:pPr>
    </w:p>
    <w:p w:rsidR="007343AE" w:rsidRPr="00200994" w:rsidRDefault="007343AE" w:rsidP="007343AE">
      <w:pPr>
        <w:ind w:left="567"/>
      </w:pPr>
    </w:p>
    <w:p w:rsidR="007343AE" w:rsidRPr="00200994" w:rsidRDefault="007343AE" w:rsidP="007343AE">
      <w:pPr>
        <w:ind w:left="567"/>
      </w:pPr>
    </w:p>
    <w:p w:rsidR="007343AE" w:rsidRPr="00200994" w:rsidRDefault="007343AE" w:rsidP="007343AE">
      <w:pPr>
        <w:ind w:left="567"/>
      </w:pPr>
    </w:p>
    <w:p w:rsidR="007343AE" w:rsidRPr="00200994" w:rsidRDefault="007343AE" w:rsidP="007343AE">
      <w:pPr>
        <w:ind w:firstLine="540"/>
      </w:pPr>
      <w:r w:rsidRPr="00200994">
        <w:t xml:space="preserve">13 Устройство, генерирующее прямоугольные импульсы, это … </w:t>
      </w:r>
    </w:p>
    <w:p w:rsidR="007343AE" w:rsidRPr="00200994" w:rsidRDefault="007343AE" w:rsidP="007343AE">
      <w:pPr>
        <w:ind w:left="567" w:firstLine="633"/>
      </w:pPr>
      <w:r w:rsidRPr="00200994">
        <w:t>1) мультивибратор;                2) RC-генератор;</w:t>
      </w:r>
    </w:p>
    <w:p w:rsidR="007343AE" w:rsidRPr="00200994" w:rsidRDefault="007343AE" w:rsidP="007343AE">
      <w:pPr>
        <w:ind w:left="567" w:firstLine="633"/>
      </w:pPr>
      <w:r w:rsidRPr="00200994">
        <w:t>3) RLC-генератор;                  4) ГЛИН-генератор.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14 Для преобразования десятичного кода в двоичный используется …</w:t>
      </w:r>
    </w:p>
    <w:p w:rsidR="007343AE" w:rsidRPr="00200994" w:rsidRDefault="007343AE" w:rsidP="007343AE">
      <w:pPr>
        <w:ind w:left="600" w:firstLine="567"/>
      </w:pPr>
      <w:r w:rsidRPr="00200994">
        <w:t>1) мультиплексор;                2) мультивибратор;</w:t>
      </w:r>
    </w:p>
    <w:p w:rsidR="007343AE" w:rsidRPr="00200994" w:rsidRDefault="007343AE" w:rsidP="007343AE">
      <w:pPr>
        <w:ind w:left="600" w:firstLine="540"/>
      </w:pPr>
      <w:r w:rsidRPr="00200994">
        <w:t xml:space="preserve">3) дешифратор;                     4) шифратор. </w:t>
      </w:r>
    </w:p>
    <w:p w:rsidR="007343AE" w:rsidRPr="00200994" w:rsidRDefault="007343AE" w:rsidP="007343AE">
      <w:pPr>
        <w:ind w:firstLine="540"/>
      </w:pPr>
      <w:r w:rsidRPr="00200994">
        <w:t>15 Показание  многопредельного ваттметра с числом делений шкалы 150, если регулятор номинального напряжения установлен на 75 В, номинал тока на 10 А, а стрелка прибора откл</w:t>
      </w:r>
      <w:r w:rsidRPr="00200994">
        <w:t>о</w:t>
      </w:r>
      <w:r w:rsidRPr="00200994">
        <w:t>нилась на 100 делений, равно… Вт.</w:t>
      </w:r>
    </w:p>
    <w:p w:rsidR="007343AE" w:rsidRPr="00200994" w:rsidRDefault="007343AE" w:rsidP="007343AE">
      <w:pPr>
        <w:tabs>
          <w:tab w:val="left" w:pos="4368"/>
        </w:tabs>
      </w:pPr>
    </w:p>
    <w:p w:rsidR="007343AE" w:rsidRPr="00200994" w:rsidRDefault="007343AE" w:rsidP="007343AE">
      <w:pPr>
        <w:jc w:val="center"/>
      </w:pPr>
      <w:r w:rsidRPr="00200994">
        <w:t>Тест № 18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Pr="00200994" w:rsidRDefault="007343AE" w:rsidP="007343AE">
      <w:pPr>
        <w:spacing w:before="80" w:after="40"/>
        <w:ind w:firstLine="540"/>
        <w:jc w:val="both"/>
      </w:pP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279400</wp:posOffset>
            </wp:positionV>
            <wp:extent cx="931545" cy="587375"/>
            <wp:effectExtent l="19050" t="0" r="1905" b="0"/>
            <wp:wrapSquare wrapText="bothSides"/>
            <wp:docPr id="338" name="Рисунок 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1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58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1 Если ЭДС источника электрической энергии  </w:t>
      </w:r>
      <w:r w:rsidRPr="00200994">
        <w:rPr>
          <w:i/>
        </w:rPr>
        <w:t>Е</w:t>
      </w:r>
      <w:r w:rsidRPr="00200994">
        <w:t xml:space="preserve"> = 10 В, а сопротивления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 xml:space="preserve">н </w:t>
      </w:r>
      <w:r w:rsidRPr="00200994">
        <w:t xml:space="preserve">= 4 Ом и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ист</w:t>
      </w:r>
      <w:r w:rsidRPr="00200994">
        <w:t xml:space="preserve"> =  1 Ом, то ток данной электрической цепи равен… А.</w:t>
      </w: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spacing w:before="80" w:after="40"/>
        <w:ind w:firstLine="567"/>
        <w:jc w:val="both"/>
      </w:pPr>
      <w:r w:rsidRPr="00200994">
        <w:t xml:space="preserve">2 Второй закон Кирхгофа формулируется следующим образом … </w:t>
      </w:r>
    </w:p>
    <w:p w:rsidR="007343AE" w:rsidRPr="00200994" w:rsidRDefault="007343AE" w:rsidP="007343AE">
      <w:pPr>
        <w:jc w:val="both"/>
      </w:pPr>
      <w:r w:rsidRPr="00200994">
        <w:t>1) алгебраическая сумма токов ветвей, сходящихся в узле, равна нулю;</w:t>
      </w:r>
    </w:p>
    <w:p w:rsidR="007343AE" w:rsidRPr="00200994" w:rsidRDefault="007343AE" w:rsidP="007343AE">
      <w:pPr>
        <w:jc w:val="both"/>
      </w:pPr>
      <w:r w:rsidRPr="00200994">
        <w:t>2) алгебраическая сумма падений напряжений в контуре равна алгебраической сумме ЭДС в том же контуре;</w:t>
      </w:r>
    </w:p>
    <w:p w:rsidR="007343AE" w:rsidRDefault="007343AE" w:rsidP="007343AE">
      <w:pPr>
        <w:jc w:val="both"/>
      </w:pPr>
      <w:r w:rsidRPr="00200994">
        <w:t>3) алгебраическая сумма напряжений на всех резистивных элементах вдоль контура равна н</w:t>
      </w:r>
      <w:r w:rsidRPr="00200994">
        <w:t>у</w:t>
      </w:r>
      <w:r w:rsidRPr="00200994">
        <w:t>лю;</w:t>
      </w:r>
    </w:p>
    <w:p w:rsidR="007343AE" w:rsidRPr="00200994" w:rsidRDefault="007343AE" w:rsidP="007343AE">
      <w:pPr>
        <w:jc w:val="both"/>
      </w:pPr>
      <w:r w:rsidRPr="00200994">
        <w:t>4) сила тока в цепи прямо пропорциональна приложенному напряжению и обратно пропорци</w:t>
      </w:r>
      <w:r w:rsidRPr="00200994">
        <w:t>о</w:t>
      </w:r>
      <w:r w:rsidRPr="00200994">
        <w:t>нальна сопротивлению.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260985</wp:posOffset>
            </wp:positionV>
            <wp:extent cx="1371600" cy="725170"/>
            <wp:effectExtent l="19050" t="0" r="0" b="0"/>
            <wp:wrapSquare wrapText="bothSides"/>
            <wp:docPr id="110" name="Рисунок 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1"/>
                    <pic:cNvPicPr>
                      <a:picLocks noChangeAspect="1" noChangeArrowheads="1"/>
                    </pic:cNvPicPr>
                  </pic:nvPicPr>
                  <pic:blipFill>
                    <a:blip r:embed="rId4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rPr>
          <w:noProof/>
        </w:rPr>
        <w:t>3</w:t>
      </w:r>
      <w:r w:rsidRPr="00200994">
        <w:t xml:space="preserve"> Показание вольтметра, включенного в данную цепь, при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  <w:lang w:val="en-US"/>
        </w:rPr>
        <w:t>L</w:t>
      </w:r>
      <w:r w:rsidRPr="00200994">
        <w:t xml:space="preserve"> = 6 В и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  <w:lang w:val="en-US"/>
        </w:rPr>
        <w:t>R</w:t>
      </w:r>
      <w:r w:rsidRPr="00200994">
        <w:t xml:space="preserve"> = 8 В составит … </w:t>
      </w:r>
    </w:p>
    <w:p w:rsidR="007343AE" w:rsidRPr="00200994" w:rsidRDefault="007343AE" w:rsidP="007343AE"/>
    <w:p w:rsidR="007343AE" w:rsidRPr="00200994" w:rsidRDefault="007343AE" w:rsidP="007343AE">
      <w:pPr>
        <w:ind w:firstLine="480"/>
      </w:pPr>
      <w:r w:rsidRPr="00200994">
        <w:t>1) 14 В;      2) 12 В;       3) 10  В;       4) 7 В;      5) 2 В.</w:t>
      </w:r>
    </w:p>
    <w:p w:rsidR="007343AE" w:rsidRPr="00200994" w:rsidRDefault="007343AE" w:rsidP="007343AE"/>
    <w:p w:rsidR="007343AE" w:rsidRPr="00200994" w:rsidRDefault="007343AE" w:rsidP="007343AE">
      <w:pPr>
        <w:pStyle w:val="aff7"/>
        <w:ind w:firstLine="567"/>
        <w:rPr>
          <w:rFonts w:ascii="Times New Roman" w:hAnsi="Times New Roman"/>
          <w:sz w:val="24"/>
          <w:szCs w:val="24"/>
        </w:rPr>
      </w:pPr>
    </w:p>
    <w:p w:rsidR="007343AE" w:rsidRPr="00200994" w:rsidRDefault="00960D1C" w:rsidP="007343AE">
      <w:pPr>
        <w:pStyle w:val="aff7"/>
        <w:ind w:firstLine="567"/>
        <w:rPr>
          <w:rFonts w:ascii="Times New Roman" w:hAnsi="Times New Roman"/>
          <w:sz w:val="24"/>
          <w:szCs w:val="24"/>
        </w:rPr>
      </w:pPr>
      <w:r w:rsidRPr="00960D1C">
        <w:rPr>
          <w:noProof/>
          <w:sz w:val="24"/>
          <w:szCs w:val="24"/>
        </w:rPr>
        <w:pict>
          <v:group id="_x0000_s1343" style="position:absolute;left:0;text-align:left;margin-left:12pt;margin-top:18.95pt;width:78pt;height:54pt;z-index:251791360" coordorigin="2878,1901" coordsize="3127,2846" o:allowoverlap="f">
            <v:group id="_x0000_s1344" style="position:absolute;left:3598;top:3282;width:442;height:442" coordorigin="3174,2274" coordsize="442,442">
              <v:shape id="_x0000_s1345" type="#_x0000_t23" style="position:absolute;left:3174;top:2274;width:442;height:442" adj="0" strokeweight="1pt">
                <o:lock v:ext="edit" aspectratio="t"/>
              </v:shape>
              <v:shape id="_x0000_s1346" type="#_x0000_t75" style="position:absolute;left:3259;top:2310;width:284;height:340" o:preferrelative="f" strokeweight="1pt">
                <v:imagedata r:id="rId402" o:title=""/>
              </v:shape>
            </v:group>
            <v:group id="_x0000_s1347" style="position:absolute;left:3598;top:1918;width:442;height:442" coordorigin="3174,2274" coordsize="442,442">
              <v:shape id="_x0000_s1348" type="#_x0000_t23" style="position:absolute;left:3174;top:2274;width:442;height:442" adj="0" strokeweight="1pt">
                <o:lock v:ext="edit" aspectratio="t"/>
              </v:shape>
              <v:shape id="_x0000_s1349" type="#_x0000_t75" style="position:absolute;left:3259;top:2310;width:231;height:233" o:preferrelative="f" strokeweight="1pt">
                <v:imagedata r:id="rId117" o:title=""/>
              </v:shape>
            </v:group>
            <v:line id="_x0000_s1350" style="position:absolute;flip:x" from="2923,2093" to="3598,2093" strokeweight="1pt"/>
            <v:line id="_x0000_s1351" style="position:absolute" from="2923,2093" to="2923,4253" strokeweight="1pt"/>
            <v:line id="_x0000_s1352" style="position:absolute;flip:x" from="2923,3503" to="3598,3503" strokeweight="1pt"/>
            <v:line id="_x0000_s1353" style="position:absolute" from="4041,3503" to="5462,3503" strokeweight="1pt"/>
            <v:shape id="_x0000_s1354" type="#_x0000_t75" style="position:absolute;left:3888;top:4362;width:578;height:385;mso-wrap-edited:f" o:preferrelative="f" strokeweight="1pt">
              <v:imagedata r:id="rId403" o:title=""/>
            </v:shape>
            <v:shape id="_x0000_s1355" type="#_x0000_t109" style="position:absolute;left:5226;top:2639;width:554;height:212;rotation:-90;flip:x" strokeweight="1pt"/>
            <v:line id="_x0000_s1356" style="position:absolute" from="5462,2093" to="5462,2468" strokeweight="1pt"/>
            <v:line id="_x0000_s1357" style="position:absolute" from="5462,3022" to="5462,3503" strokeweight="1pt"/>
            <v:line id="_x0000_s1358" style="position:absolute;flip:y" from="5462,2187" to="5462,2468" strokeweight="1pt">
              <v:stroke endarrow="block"/>
            </v:line>
            <v:line id="_x0000_s1359" style="position:absolute" from="5462,3503" to="5462,4253" strokeweight="1pt"/>
            <v:line id="_x0000_s1360" style="position:absolute" from="3449,4253" to="5036,4253" strokeweight="1pt">
              <v:stroke endarrow="block"/>
            </v:line>
            <v:oval id="_x0000_s1361" style="position:absolute;left:2878;top:4253;width:90;height:90" strokeweight="1pt">
              <o:lock v:ext="edit" aspectratio="t"/>
            </v:oval>
            <v:oval id="_x0000_s1362" style="position:absolute;left:5435;top:4253;width:90;height:90" strokeweight="1pt">
              <o:lock v:ext="edit" aspectratio="t"/>
            </v:oval>
            <v:line id="_x0000_s1363" style="position:absolute" from="2878,4253" to="2968,4343" strokeweight="1pt"/>
            <v:line id="_x0000_s1364" style="position:absolute" from="5435,4253" to="5525,4343" strokeweight="1pt"/>
            <v:shape id="_x0000_s1365" type="#_x0000_t75" style="position:absolute;left:5765;top:2598;width:240;height:299;mso-wrap-edited:f" o:preferrelative="f" strokeweight="1pt">
              <v:imagedata r:id="rId277" o:title=""/>
            </v:shape>
            <v:line id="_x0000_s1366" style="position:absolute;rotation:-90" from="4443,2085" to="4810,2085" strokeweight="1pt"/>
            <v:line id="_x0000_s1367" style="position:absolute;rotation:-90" from="4599,2085" to="4966,2085" strokeweight="1pt"/>
            <v:line id="_x0000_s1368" style="position:absolute" from="4040,2093" to="4627,2093" strokeweight="1pt"/>
            <v:line id="_x0000_s1369" style="position:absolute" from="4782,2093" to="5462,2093" strokeweight="1pt"/>
            <v:shape id="_x0000_s1370" type="#_x0000_t75" style="position:absolute;left:5525;top:2079;width:437;height:389;mso-wrap-edited:f" o:preferrelative="f" strokeweight="1pt">
              <v:imagedata r:id="rId404" o:title=""/>
            </v:shape>
            <w10:wrap type="square"/>
          </v:group>
        </w:pict>
      </w:r>
      <w:r w:rsidR="007343AE" w:rsidRPr="00200994">
        <w:rPr>
          <w:rFonts w:ascii="Times New Roman" w:hAnsi="Times New Roman"/>
          <w:noProof/>
          <w:sz w:val="24"/>
          <w:szCs w:val="24"/>
        </w:rPr>
        <w:t>4</w:t>
      </w:r>
      <w:r w:rsidR="007343AE" w:rsidRPr="00200994">
        <w:rPr>
          <w:rFonts w:ascii="Times New Roman" w:hAnsi="Times New Roman"/>
          <w:sz w:val="24"/>
          <w:szCs w:val="24"/>
        </w:rPr>
        <w:t xml:space="preserve"> Полная  мощность, потребляемая данной цепью, при  </w:t>
      </w:r>
      <w:r w:rsidR="007343AE" w:rsidRPr="00200994">
        <w:rPr>
          <w:rFonts w:ascii="Times New Roman" w:hAnsi="Times New Roman"/>
          <w:i/>
          <w:sz w:val="24"/>
          <w:szCs w:val="24"/>
          <w:lang w:val="en-US"/>
        </w:rPr>
        <w:t>r</w:t>
      </w:r>
      <w:r w:rsidR="007343AE" w:rsidRPr="00200994">
        <w:rPr>
          <w:rFonts w:ascii="Times New Roman" w:hAnsi="Times New Roman"/>
          <w:sz w:val="24"/>
          <w:szCs w:val="24"/>
        </w:rPr>
        <w:t xml:space="preserve"> = </w:t>
      </w:r>
      <w:r w:rsidR="007343AE" w:rsidRPr="00200994">
        <w:rPr>
          <w:rFonts w:ascii="Times New Roman" w:hAnsi="Times New Roman"/>
          <w:i/>
          <w:sz w:val="24"/>
          <w:szCs w:val="24"/>
          <w:lang w:val="en-US"/>
        </w:rPr>
        <w:t>X</w:t>
      </w:r>
      <w:r w:rsidR="007343AE" w:rsidRPr="00200994">
        <w:rPr>
          <w:rFonts w:ascii="Times New Roman" w:hAnsi="Times New Roman"/>
          <w:i/>
          <w:sz w:val="24"/>
          <w:szCs w:val="24"/>
          <w:vertAlign w:val="subscript"/>
          <w:lang w:val="en-US"/>
        </w:rPr>
        <w:t>C</w:t>
      </w:r>
      <w:r w:rsidR="007343AE" w:rsidRPr="00200994">
        <w:rPr>
          <w:rFonts w:ascii="Times New Roman" w:hAnsi="Times New Roman"/>
          <w:sz w:val="24"/>
          <w:szCs w:val="24"/>
        </w:rPr>
        <w:t xml:space="preserve"> = 20 Ом  и показаниях а</w:t>
      </w:r>
      <w:r w:rsidR="007343AE" w:rsidRPr="00200994">
        <w:rPr>
          <w:rFonts w:ascii="Times New Roman" w:hAnsi="Times New Roman"/>
          <w:sz w:val="24"/>
          <w:szCs w:val="24"/>
        </w:rPr>
        <w:t>м</w:t>
      </w:r>
      <w:r w:rsidR="007343AE" w:rsidRPr="00200994">
        <w:rPr>
          <w:rFonts w:ascii="Times New Roman" w:hAnsi="Times New Roman"/>
          <w:sz w:val="24"/>
          <w:szCs w:val="24"/>
        </w:rPr>
        <w:t>перметра 10 А и вольтметра 200</w:t>
      </w:r>
      <w:r w:rsidR="007343AE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72415" cy="116840"/>
            <wp:effectExtent l="0" t="0" r="0" b="0"/>
            <wp:docPr id="302" name="Рисунок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7"/>
                    <pic:cNvPicPr>
                      <a:picLocks noChangeAspect="1" noChangeArrowheads="1"/>
                    </pic:cNvPicPr>
                  </pic:nvPicPr>
                  <pic:blipFill>
                    <a:blip r:embed="rId4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3AE" w:rsidRPr="00200994">
        <w:rPr>
          <w:rFonts w:ascii="Times New Roman" w:hAnsi="Times New Roman"/>
          <w:sz w:val="24"/>
          <w:szCs w:val="24"/>
        </w:rPr>
        <w:t>В равна …</w:t>
      </w:r>
    </w:p>
    <w:p w:rsidR="007343AE" w:rsidRPr="00200994" w:rsidRDefault="007343AE" w:rsidP="007343AE">
      <w:pPr>
        <w:pStyle w:val="aff7"/>
        <w:ind w:firstLine="720"/>
        <w:rPr>
          <w:rFonts w:ascii="Times New Roman" w:hAnsi="Times New Roman"/>
          <w:sz w:val="24"/>
          <w:szCs w:val="24"/>
        </w:rPr>
      </w:pPr>
      <w:r w:rsidRPr="00200994">
        <w:rPr>
          <w:sz w:val="24"/>
          <w:szCs w:val="24"/>
        </w:rPr>
        <w:t>1)</w:t>
      </w:r>
      <w:r w:rsidRPr="00200994">
        <w:rPr>
          <w:rFonts w:ascii="Times New Roman" w:hAnsi="Times New Roman"/>
          <w:i/>
          <w:sz w:val="24"/>
          <w:szCs w:val="24"/>
          <w:lang w:val="en-US"/>
        </w:rPr>
        <w:t>S</w:t>
      </w:r>
      <w:r w:rsidRPr="00200994">
        <w:rPr>
          <w:rFonts w:ascii="Times New Roman" w:hAnsi="Times New Roman"/>
          <w:i/>
          <w:sz w:val="24"/>
          <w:szCs w:val="24"/>
        </w:rPr>
        <w:t xml:space="preserve"> </w:t>
      </w:r>
      <w:r w:rsidRPr="00200994">
        <w:rPr>
          <w:rFonts w:ascii="Times New Roman" w:hAnsi="Times New Roman"/>
          <w:sz w:val="24"/>
          <w:szCs w:val="24"/>
        </w:rPr>
        <w:t>= 2000√2 В·А;     2)</w:t>
      </w:r>
      <w:r w:rsidRPr="00200994">
        <w:rPr>
          <w:rFonts w:ascii="Times New Roman" w:hAnsi="Times New Roman"/>
          <w:i/>
          <w:sz w:val="24"/>
          <w:szCs w:val="24"/>
          <w:lang w:val="en-US"/>
        </w:rPr>
        <w:t>S</w:t>
      </w:r>
      <w:r w:rsidRPr="00200994">
        <w:rPr>
          <w:rFonts w:ascii="Times New Roman" w:hAnsi="Times New Roman"/>
          <w:sz w:val="24"/>
          <w:szCs w:val="24"/>
        </w:rPr>
        <w:t xml:space="preserve"> = 200√2 В·А;  </w:t>
      </w:r>
    </w:p>
    <w:p w:rsidR="007343AE" w:rsidRPr="00200994" w:rsidRDefault="007343AE" w:rsidP="007343AE">
      <w:pPr>
        <w:pStyle w:val="aff7"/>
        <w:ind w:firstLine="720"/>
        <w:rPr>
          <w:rFonts w:ascii="Times New Roman" w:hAnsi="Times New Roman"/>
          <w:sz w:val="24"/>
          <w:szCs w:val="24"/>
        </w:rPr>
      </w:pPr>
      <w:r w:rsidRPr="00200994">
        <w:rPr>
          <w:rFonts w:ascii="Times New Roman" w:hAnsi="Times New Roman"/>
          <w:sz w:val="24"/>
          <w:szCs w:val="24"/>
        </w:rPr>
        <w:t xml:space="preserve">3) </w:t>
      </w:r>
      <w:r w:rsidRPr="00200994">
        <w:rPr>
          <w:rFonts w:ascii="Times New Roman" w:hAnsi="Times New Roman"/>
          <w:i/>
          <w:sz w:val="24"/>
          <w:szCs w:val="24"/>
          <w:lang w:val="en-US"/>
        </w:rPr>
        <w:t>S</w:t>
      </w:r>
      <w:r w:rsidRPr="00200994">
        <w:rPr>
          <w:rFonts w:ascii="Times New Roman" w:hAnsi="Times New Roman"/>
          <w:sz w:val="24"/>
          <w:szCs w:val="24"/>
        </w:rPr>
        <w:t xml:space="preserve"> = 200 В·А;            4)</w:t>
      </w:r>
      <w:r w:rsidRPr="00200994">
        <w:rPr>
          <w:rFonts w:ascii="Times New Roman" w:hAnsi="Times New Roman"/>
          <w:i/>
          <w:sz w:val="24"/>
          <w:szCs w:val="24"/>
          <w:lang w:val="en-US"/>
        </w:rPr>
        <w:t>S</w:t>
      </w:r>
      <w:r w:rsidRPr="00200994">
        <w:rPr>
          <w:rFonts w:ascii="Times New Roman" w:hAnsi="Times New Roman"/>
          <w:i/>
          <w:sz w:val="24"/>
          <w:szCs w:val="24"/>
        </w:rPr>
        <w:t xml:space="preserve"> </w:t>
      </w:r>
      <w:r w:rsidRPr="00200994">
        <w:rPr>
          <w:rFonts w:ascii="Times New Roman" w:hAnsi="Times New Roman"/>
          <w:sz w:val="24"/>
          <w:szCs w:val="24"/>
        </w:rPr>
        <w:t>= 2000 В·А.</w:t>
      </w:r>
    </w:p>
    <w:p w:rsidR="007343AE" w:rsidRPr="00200994" w:rsidRDefault="007343AE" w:rsidP="007343AE">
      <w:pPr>
        <w:spacing w:before="80" w:after="40"/>
        <w:ind w:rightChars="35" w:right="84"/>
        <w:jc w:val="both"/>
      </w:pPr>
    </w:p>
    <w:p w:rsidR="007343AE" w:rsidRPr="00200994" w:rsidRDefault="007343AE" w:rsidP="007343AE">
      <w:pPr>
        <w:ind w:firstLine="567"/>
      </w:pPr>
      <w:r w:rsidRPr="00200994">
        <w:t>5 Соотношения между линейными и фазными напряжениями (</w:t>
      </w:r>
      <w:r w:rsidRPr="00200994">
        <w:rPr>
          <w:i/>
        </w:rPr>
        <w:t>U</w:t>
      </w:r>
      <w:r w:rsidRPr="00200994">
        <w:rPr>
          <w:vertAlign w:val="subscript"/>
        </w:rPr>
        <w:t>л</w:t>
      </w:r>
      <w:r w:rsidRPr="00200994">
        <w:t xml:space="preserve">, </w:t>
      </w:r>
      <w:r w:rsidRPr="00200994">
        <w:rPr>
          <w:i/>
        </w:rPr>
        <w:t>U</w:t>
      </w:r>
      <w:r w:rsidRPr="00200994">
        <w:rPr>
          <w:vertAlign w:val="subscript"/>
        </w:rPr>
        <w:t>ф</w:t>
      </w:r>
      <w:r w:rsidRPr="00200994">
        <w:t>)  и токами (</w:t>
      </w:r>
      <w:r w:rsidRPr="00200994">
        <w:rPr>
          <w:i/>
        </w:rPr>
        <w:t>I</w:t>
      </w:r>
      <w:r w:rsidRPr="00200994">
        <w:rPr>
          <w:vertAlign w:val="subscript"/>
        </w:rPr>
        <w:t>л</w:t>
      </w:r>
      <w:r w:rsidRPr="00200994">
        <w:t xml:space="preserve">, </w:t>
      </w:r>
      <w:r w:rsidRPr="00200994">
        <w:rPr>
          <w:i/>
        </w:rPr>
        <w:t>I</w:t>
      </w:r>
      <w:r w:rsidRPr="00200994">
        <w:rPr>
          <w:vertAlign w:val="subscript"/>
        </w:rPr>
        <w:t>ф</w:t>
      </w:r>
      <w:r w:rsidRPr="00200994">
        <w:t xml:space="preserve">) в симметричной нагрузке, соединенной по схеме "треугольник", выражаются в виде …     </w:t>
      </w:r>
    </w:p>
    <w:p w:rsidR="007343AE" w:rsidRPr="00200994" w:rsidRDefault="007343AE" w:rsidP="007343AE">
      <w:pPr>
        <w:ind w:left="567"/>
      </w:pPr>
      <w:r w:rsidRPr="00200994">
        <w:lastRenderedPageBreak/>
        <w:t xml:space="preserve">1)  </w:t>
      </w:r>
      <w:r>
        <w:rPr>
          <w:noProof/>
          <w:position w:val="-36"/>
        </w:rPr>
        <w:drawing>
          <wp:inline distT="0" distB="0" distL="0" distR="0">
            <wp:extent cx="904875" cy="330835"/>
            <wp:effectExtent l="19050" t="0" r="0" b="0"/>
            <wp:docPr id="303" name="Рисунок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8"/>
                    <pic:cNvPicPr>
                      <a:picLocks noChangeAspect="1" noChangeArrowheads="1"/>
                    </pic:cNvPicPr>
                  </pic:nvPicPr>
                  <pic:blipFill>
                    <a:blip r:embed="rId4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  2) </w:t>
      </w:r>
      <w:r>
        <w:rPr>
          <w:noProof/>
          <w:position w:val="-36"/>
        </w:rPr>
        <w:drawing>
          <wp:inline distT="0" distB="0" distL="0" distR="0">
            <wp:extent cx="709930" cy="330835"/>
            <wp:effectExtent l="19050" t="0" r="0" b="0"/>
            <wp:docPr id="304" name="Рисунок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9"/>
                    <pic:cNvPicPr>
                      <a:picLocks noChangeAspect="1" noChangeArrowheads="1"/>
                    </pic:cNvPicPr>
                  </pic:nvPicPr>
                  <pic:blipFill>
                    <a:blip r:embed="rId4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  3)  </w:t>
      </w:r>
      <w:r>
        <w:rPr>
          <w:noProof/>
          <w:position w:val="-36"/>
        </w:rPr>
        <w:drawing>
          <wp:inline distT="0" distB="0" distL="0" distR="0">
            <wp:extent cx="992505" cy="330835"/>
            <wp:effectExtent l="19050" t="0" r="0" b="0"/>
            <wp:docPr id="305" name="Рисунок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0"/>
                    <pic:cNvPicPr>
                      <a:picLocks noChangeAspect="1" noChangeArrowheads="1"/>
                    </pic:cNvPicPr>
                  </pic:nvPicPr>
                  <pic:blipFill>
                    <a:blip r:embed="rId4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4)  </w:t>
      </w:r>
      <w:r>
        <w:rPr>
          <w:noProof/>
          <w:position w:val="-36"/>
        </w:rPr>
        <w:drawing>
          <wp:inline distT="0" distB="0" distL="0" distR="0">
            <wp:extent cx="1021715" cy="330835"/>
            <wp:effectExtent l="19050" t="0" r="6985" b="0"/>
            <wp:docPr id="306" name="Рисунок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1"/>
                    <pic:cNvPicPr>
                      <a:picLocks noChangeAspect="1" noChangeArrowheads="1"/>
                    </pic:cNvPicPr>
                  </pic:nvPicPr>
                  <pic:blipFill>
                    <a:blip r:embed="rId4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50"/>
      </w:pPr>
      <w:r w:rsidRPr="00200994">
        <w:t xml:space="preserve">6 Единицей магнитной индукции </w:t>
      </w:r>
      <w:r w:rsidRPr="00200994">
        <w:rPr>
          <w:i/>
        </w:rPr>
        <w:t>В</w:t>
      </w:r>
      <w:r w:rsidRPr="00200994">
        <w:t xml:space="preserve"> является … (наименование и обозначение)</w:t>
      </w:r>
    </w:p>
    <w:p w:rsidR="007343AE" w:rsidRPr="00200994" w:rsidRDefault="007343AE" w:rsidP="007343AE">
      <w:pPr>
        <w:ind w:firstLine="540"/>
      </w:pPr>
      <w:r w:rsidRPr="00200994">
        <w:t xml:space="preserve">7 Расчетная формула, связывающая магнитный поток </w:t>
      </w:r>
      <w:r w:rsidRPr="00200994">
        <w:rPr>
          <w:i/>
        </w:rPr>
        <w:t>Ф</w:t>
      </w:r>
      <w:r w:rsidRPr="00200994">
        <w:rPr>
          <w:i/>
          <w:vertAlign w:val="subscript"/>
          <w:lang w:val="en-US"/>
        </w:rPr>
        <w:t>m</w:t>
      </w:r>
      <w:r w:rsidRPr="00200994">
        <w:t xml:space="preserve"> , напряжение </w:t>
      </w:r>
      <w:r w:rsidRPr="00200994">
        <w:rPr>
          <w:i/>
          <w:lang w:val="en-US"/>
        </w:rPr>
        <w:t>U</w:t>
      </w:r>
      <w:r w:rsidRPr="00200994">
        <w:t xml:space="preserve">, число витков </w:t>
      </w:r>
      <w:r w:rsidRPr="00200994">
        <w:rPr>
          <w:i/>
          <w:lang w:val="en-US"/>
        </w:rPr>
        <w:t>w</w:t>
      </w:r>
      <w:r w:rsidRPr="00200994">
        <w:rPr>
          <w:i/>
        </w:rPr>
        <w:t xml:space="preserve"> </w:t>
      </w:r>
      <w:r w:rsidRPr="00200994">
        <w:t xml:space="preserve">и частоту переменного тока </w:t>
      </w:r>
      <w:r w:rsidRPr="00200994">
        <w:rPr>
          <w:i/>
          <w:lang w:val="en-US"/>
        </w:rPr>
        <w:t>f</w:t>
      </w:r>
      <w:r w:rsidRPr="00200994">
        <w:t xml:space="preserve"> в магнитной цепи, приведена под номером…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19050</wp:posOffset>
            </wp:positionV>
            <wp:extent cx="838200" cy="562610"/>
            <wp:effectExtent l="19050" t="0" r="0" b="0"/>
            <wp:wrapSquare wrapText="bothSides"/>
            <wp:docPr id="109" name="Рисунок 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2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6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  </w:t>
      </w:r>
    </w:p>
    <w:p w:rsidR="007343AE" w:rsidRPr="00200994" w:rsidRDefault="007343AE" w:rsidP="007343AE">
      <w:pPr>
        <w:rPr>
          <w:position w:val="-12"/>
        </w:rPr>
      </w:pPr>
      <w:r w:rsidRPr="00200994">
        <w:t>1)</w:t>
      </w:r>
      <w:r>
        <w:rPr>
          <w:noProof/>
          <w:position w:val="-12"/>
        </w:rPr>
        <w:drawing>
          <wp:inline distT="0" distB="0" distL="0" distR="0">
            <wp:extent cx="1099185" cy="194310"/>
            <wp:effectExtent l="0" t="0" r="0" b="0"/>
            <wp:docPr id="307" name="Рисунок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2"/>
                    <pic:cNvPicPr>
                      <a:picLocks noChangeAspect="1" noChangeArrowheads="1"/>
                    </pic:cNvPicPr>
                  </pic:nvPicPr>
                  <pic:blipFill>
                    <a:blip r:embed="rId4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9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2)  </w:t>
      </w:r>
      <w:r>
        <w:rPr>
          <w:noProof/>
          <w:position w:val="-28"/>
        </w:rPr>
        <w:drawing>
          <wp:inline distT="0" distB="0" distL="0" distR="0">
            <wp:extent cx="661670" cy="330835"/>
            <wp:effectExtent l="0" t="0" r="5080" b="0"/>
            <wp:docPr id="308" name="Рисунок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3"/>
                    <pic:cNvPicPr>
                      <a:picLocks noChangeAspect="1" noChangeArrowheads="1"/>
                    </pic:cNvPicPr>
                  </pic:nvPicPr>
                  <pic:blipFill>
                    <a:blip r:embed="rId4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28"/>
        </w:rPr>
        <w:tab/>
        <w:t xml:space="preserve">   </w:t>
      </w:r>
      <w:r w:rsidRPr="00200994">
        <w:t xml:space="preserve">3)  </w:t>
      </w:r>
      <w:r>
        <w:rPr>
          <w:noProof/>
          <w:position w:val="-28"/>
        </w:rPr>
        <w:drawing>
          <wp:inline distT="0" distB="0" distL="0" distR="0">
            <wp:extent cx="554355" cy="330835"/>
            <wp:effectExtent l="19050" t="0" r="0" b="0"/>
            <wp:docPr id="309" name="Рисунок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4"/>
                    <pic:cNvPicPr>
                      <a:picLocks noChangeAspect="1" noChangeArrowheads="1"/>
                    </pic:cNvPicPr>
                  </pic:nvPicPr>
                  <pic:blipFill>
                    <a:blip r:embed="rId4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28"/>
        </w:rPr>
        <w:t xml:space="preserve">    </w:t>
      </w:r>
      <w:r w:rsidRPr="00200994">
        <w:t xml:space="preserve">4)  </w:t>
      </w:r>
      <w:r>
        <w:rPr>
          <w:noProof/>
          <w:position w:val="-28"/>
        </w:rPr>
        <w:drawing>
          <wp:inline distT="0" distB="0" distL="0" distR="0">
            <wp:extent cx="855980" cy="330835"/>
            <wp:effectExtent l="0" t="0" r="1270" b="0"/>
            <wp:docPr id="310" name="Рисунок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5"/>
                    <pic:cNvPicPr>
                      <a:picLocks noChangeAspect="1" noChangeArrowheads="1"/>
                    </pic:cNvPicPr>
                  </pic:nvPicPr>
                  <pic:blipFill>
                    <a:blip r:embed="rId4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/>
    <w:p w:rsidR="007343AE" w:rsidRPr="00200994" w:rsidRDefault="007343AE" w:rsidP="007343AE">
      <w:pPr>
        <w:ind w:firstLine="480"/>
        <w:rPr>
          <w:b/>
        </w:rPr>
      </w:pPr>
      <w:r w:rsidRPr="00200994">
        <w:t>8 Потери в меди трансформатора определяют в режиме …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1) холостого хода;         2) короткого замыкания;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3) номинальном;            4) пониженного напряжения.</w:t>
      </w:r>
    </w:p>
    <w:p w:rsidR="007343AE" w:rsidRPr="00200994" w:rsidRDefault="007343AE" w:rsidP="007343AE">
      <w:pPr>
        <w:ind w:firstLine="540"/>
        <w:rPr>
          <w:b/>
        </w:rPr>
      </w:pPr>
      <w:r w:rsidRPr="00200994">
        <w:t>9 При увеличении тока нагрузки трансформатора  в полтора раза магнитный поток...</w:t>
      </w:r>
    </w:p>
    <w:p w:rsidR="007343AE" w:rsidRPr="00200994" w:rsidRDefault="007343AE" w:rsidP="007343AE">
      <w:pPr>
        <w:ind w:left="720" w:firstLine="480"/>
        <w:rPr>
          <w:b/>
        </w:rPr>
      </w:pPr>
      <w:r w:rsidRPr="00200994">
        <w:t xml:space="preserve">  1) увеличится в полтора раза;                 2) увеличится в три раза;</w:t>
      </w:r>
    </w:p>
    <w:p w:rsidR="007343AE" w:rsidRPr="00200994" w:rsidRDefault="007343AE" w:rsidP="007343AE">
      <w:pPr>
        <w:ind w:left="720" w:firstLine="480"/>
        <w:rPr>
          <w:b/>
        </w:rPr>
      </w:pPr>
      <w:r w:rsidRPr="00200994">
        <w:t xml:space="preserve">  3) уменьшится в полтора раза;               4) не изменится.</w:t>
      </w:r>
    </w:p>
    <w:p w:rsidR="007343AE" w:rsidRPr="00200994" w:rsidRDefault="007343AE" w:rsidP="007343AE">
      <w:pPr>
        <w:ind w:firstLine="567"/>
      </w:pPr>
      <w:r w:rsidRPr="00200994">
        <w:t>10 Уравнение электрического состояния двигателя постоянного тока имеет вид …</w:t>
      </w:r>
    </w:p>
    <w:p w:rsidR="007343AE" w:rsidRPr="00200994" w:rsidRDefault="007343AE" w:rsidP="007343AE">
      <w:pPr>
        <w:ind w:left="720" w:firstLine="567"/>
      </w:pPr>
      <w:r w:rsidRPr="00200994">
        <w:t xml:space="preserve">1)  </w:t>
      </w:r>
      <w:r>
        <w:rPr>
          <w:noProof/>
          <w:position w:val="-6"/>
        </w:rPr>
        <w:drawing>
          <wp:inline distT="0" distB="0" distL="0" distR="0">
            <wp:extent cx="826770" cy="165100"/>
            <wp:effectExtent l="19050" t="0" r="0" b="0"/>
            <wp:docPr id="311" name="Рисунок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6"/>
                    <pic:cNvPicPr>
                      <a:picLocks noChangeAspect="1" noChangeArrowheads="1"/>
                    </pic:cNvPicPr>
                  </pic:nvPicPr>
                  <pic:blipFill>
                    <a:blip r:embed="rId4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ab/>
      </w:r>
      <w:r w:rsidRPr="00200994">
        <w:rPr>
          <w:position w:val="-6"/>
        </w:rPr>
        <w:tab/>
      </w:r>
      <w:r w:rsidRPr="00200994">
        <w:t xml:space="preserve">2)  </w:t>
      </w:r>
      <w:r>
        <w:rPr>
          <w:noProof/>
          <w:position w:val="-6"/>
        </w:rPr>
        <w:drawing>
          <wp:inline distT="0" distB="0" distL="0" distR="0">
            <wp:extent cx="1050290" cy="155575"/>
            <wp:effectExtent l="19050" t="0" r="0" b="0"/>
            <wp:docPr id="312" name="Рисунок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7"/>
                    <pic:cNvPicPr>
                      <a:picLocks noChangeAspect="1" noChangeArrowheads="1"/>
                    </pic:cNvPicPr>
                  </pic:nvPicPr>
                  <pic:blipFill>
                    <a:blip r:embed="rId4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720" w:firstLine="567"/>
      </w:pPr>
      <w:r w:rsidRPr="00200994">
        <w:t xml:space="preserve">3)  </w:t>
      </w:r>
      <w:r>
        <w:rPr>
          <w:noProof/>
          <w:position w:val="-6"/>
        </w:rPr>
        <w:drawing>
          <wp:inline distT="0" distB="0" distL="0" distR="0">
            <wp:extent cx="826770" cy="165100"/>
            <wp:effectExtent l="19050" t="0" r="0" b="0"/>
            <wp:docPr id="313" name="Рисунок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8"/>
                    <pic:cNvPicPr>
                      <a:picLocks noChangeAspect="1" noChangeArrowheads="1"/>
                    </pic:cNvPicPr>
                  </pic:nvPicPr>
                  <pic:blipFill>
                    <a:blip r:embed="rId4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ab/>
      </w:r>
      <w:r w:rsidRPr="00200994">
        <w:rPr>
          <w:position w:val="-6"/>
        </w:rPr>
        <w:tab/>
      </w:r>
      <w:r w:rsidRPr="00200994">
        <w:t xml:space="preserve">4)  </w:t>
      </w:r>
      <w:r>
        <w:rPr>
          <w:noProof/>
          <w:position w:val="-6"/>
        </w:rPr>
        <w:drawing>
          <wp:inline distT="0" distB="0" distL="0" distR="0">
            <wp:extent cx="904875" cy="184785"/>
            <wp:effectExtent l="0" t="0" r="9525" b="0"/>
            <wp:docPr id="314" name="Рисунок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9"/>
                    <pic:cNvPicPr>
                      <a:picLocks noChangeAspect="1" noChangeArrowheads="1"/>
                    </pic:cNvPicPr>
                  </pic:nvPicPr>
                  <pic:blipFill>
                    <a:blip r:embed="rId4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  <w:jc w:val="both"/>
      </w:pPr>
      <w:r w:rsidRPr="00200994">
        <w:t xml:space="preserve">11  Вольт-амперная характеристика стабилитрона указана на рисунке под номером… </w:t>
      </w: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ind w:left="600" w:firstLine="600"/>
        <w:rPr>
          <w:i/>
          <w:caps/>
          <w:noProof/>
        </w:rPr>
      </w:pPr>
      <w:r>
        <w:rPr>
          <w:i/>
          <w:caps/>
          <w:noProof/>
        </w:rPr>
        <w:drawing>
          <wp:inline distT="0" distB="0" distL="0" distR="0">
            <wp:extent cx="3472815" cy="885190"/>
            <wp:effectExtent l="19050" t="0" r="0" b="0"/>
            <wp:docPr id="315" name="Рисунок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4"/>
                    <pic:cNvPicPr>
                      <a:picLocks noChangeAspect="1" noChangeArrowheads="1"/>
                    </pic:cNvPicPr>
                  </pic:nvPicPr>
                  <pic:blipFill>
                    <a:blip r:embed="rId4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827200" behindDoc="0" locked="0" layoutInCell="1" allowOverlap="0">
            <wp:simplePos x="0" y="0"/>
            <wp:positionH relativeFrom="column">
              <wp:posOffset>166370</wp:posOffset>
            </wp:positionH>
            <wp:positionV relativeFrom="paragraph">
              <wp:posOffset>191770</wp:posOffset>
            </wp:positionV>
            <wp:extent cx="2895600" cy="1548130"/>
            <wp:effectExtent l="19050" t="0" r="0" b="0"/>
            <wp:wrapSquare wrapText="bothSides"/>
            <wp:docPr id="462" name="Рисунок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3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12 На диаграмме работы усилителя режиму отсечки соответствует точка  …</w:t>
      </w:r>
    </w:p>
    <w:p w:rsidR="007343AE" w:rsidRPr="00200994" w:rsidRDefault="007343AE" w:rsidP="007343AE">
      <w:pPr>
        <w:ind w:left="567"/>
      </w:pPr>
    </w:p>
    <w:p w:rsidR="007343AE" w:rsidRPr="00200994" w:rsidRDefault="007343AE" w:rsidP="007343AE"/>
    <w:p w:rsidR="007343AE" w:rsidRPr="00200994" w:rsidRDefault="007343AE" w:rsidP="007343AE">
      <w:r>
        <w:t>1) А;      2) Q;</w:t>
      </w:r>
      <w:r>
        <w:tab/>
        <w:t xml:space="preserve">     3) C;</w:t>
      </w:r>
      <w:r w:rsidRPr="00200994">
        <w:t xml:space="preserve">      4) </w:t>
      </w:r>
      <w:r w:rsidRPr="00200994">
        <w:rPr>
          <w:lang w:val="en-US"/>
        </w:rPr>
        <w:t>D</w:t>
      </w:r>
      <w:r w:rsidRPr="00200994">
        <w:t xml:space="preserve">.  </w:t>
      </w:r>
    </w:p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>
      <w:pPr>
        <w:ind w:firstLine="600"/>
      </w:pPr>
      <w:r w:rsidRPr="00200994">
        <w:t>13 На выходе компаратора появление  "1"  обусловлено наличием входного напряжения, соответствующего соотношению номер ...</w:t>
      </w:r>
    </w:p>
    <w:p w:rsidR="007343AE" w:rsidRPr="00200994" w:rsidRDefault="007343AE" w:rsidP="007343AE">
      <w:pPr>
        <w:ind w:left="567" w:firstLine="633"/>
      </w:pPr>
      <w:r w:rsidRPr="00200994">
        <w:t xml:space="preserve">1) </w:t>
      </w:r>
      <w:r w:rsidRPr="00200994">
        <w:rPr>
          <w:i/>
        </w:rPr>
        <w:t>U</w:t>
      </w:r>
      <w:r w:rsidRPr="00200994">
        <w:rPr>
          <w:vertAlign w:val="subscript"/>
        </w:rPr>
        <w:t xml:space="preserve">ВХ </w:t>
      </w:r>
      <w:r w:rsidRPr="00200994">
        <w:t xml:space="preserve">&gt; </w:t>
      </w:r>
      <w:r w:rsidRPr="00200994">
        <w:rPr>
          <w:i/>
        </w:rPr>
        <w:t>U</w:t>
      </w:r>
      <w:r w:rsidRPr="00200994">
        <w:rPr>
          <w:vertAlign w:val="subscript"/>
        </w:rPr>
        <w:t>ОП</w:t>
      </w:r>
      <w:r w:rsidRPr="00200994">
        <w:t>;</w:t>
      </w:r>
      <w:r w:rsidRPr="00200994">
        <w:tab/>
      </w:r>
      <w:r w:rsidRPr="00200994">
        <w:tab/>
        <w:t xml:space="preserve">2) </w:t>
      </w:r>
      <w:r w:rsidRPr="00200994">
        <w:rPr>
          <w:i/>
        </w:rPr>
        <w:t>U</w:t>
      </w:r>
      <w:r w:rsidRPr="00200994">
        <w:rPr>
          <w:vertAlign w:val="subscript"/>
        </w:rPr>
        <w:t xml:space="preserve">ВХ </w:t>
      </w:r>
      <w:r w:rsidRPr="00200994">
        <w:t xml:space="preserve">&lt; </w:t>
      </w:r>
      <w:r w:rsidRPr="00200994">
        <w:rPr>
          <w:i/>
        </w:rPr>
        <w:t>U</w:t>
      </w:r>
      <w:r w:rsidRPr="00200994">
        <w:rPr>
          <w:vertAlign w:val="subscript"/>
        </w:rPr>
        <w:t>ОП</w:t>
      </w:r>
      <w:r w:rsidRPr="00200994">
        <w:tab/>
        <w:t>;</w:t>
      </w:r>
      <w:r w:rsidRPr="00200994">
        <w:tab/>
        <w:t xml:space="preserve">3) </w:t>
      </w:r>
      <w:r w:rsidRPr="00200994">
        <w:rPr>
          <w:i/>
        </w:rPr>
        <w:t>U</w:t>
      </w:r>
      <w:r w:rsidRPr="00200994">
        <w:rPr>
          <w:vertAlign w:val="subscript"/>
        </w:rPr>
        <w:t>ВХ</w:t>
      </w:r>
      <w:r w:rsidRPr="00200994">
        <w:t xml:space="preserve"> = ”</w:t>
      </w:r>
      <w:smartTag w:uri="urn:schemas-microsoft-com:office:smarttags" w:element="metricconverter">
        <w:smartTagPr>
          <w:attr w:name="ProductID" w:val="1”"/>
        </w:smartTagPr>
        <w:r w:rsidRPr="00200994">
          <w:t>1”</w:t>
        </w:r>
      </w:smartTag>
      <w:r w:rsidRPr="00200994">
        <w:t>;</w:t>
      </w:r>
      <w:r w:rsidRPr="00200994">
        <w:tab/>
        <w:t xml:space="preserve">         4) </w:t>
      </w:r>
      <w:r w:rsidRPr="00200994">
        <w:rPr>
          <w:i/>
        </w:rPr>
        <w:t>U</w:t>
      </w:r>
      <w:r w:rsidRPr="00200994">
        <w:rPr>
          <w:vertAlign w:val="subscript"/>
        </w:rPr>
        <w:t>ВХ</w:t>
      </w:r>
      <w:r w:rsidRPr="00200994">
        <w:t xml:space="preserve"> = “</w:t>
      </w:r>
      <w:smartTag w:uri="urn:schemas-microsoft-com:office:smarttags" w:element="metricconverter">
        <w:smartTagPr>
          <w:attr w:name="ProductID" w:val="0”"/>
        </w:smartTagPr>
        <w:r w:rsidRPr="00200994">
          <w:t>0”</w:t>
        </w:r>
      </w:smartTag>
      <w:r w:rsidRPr="00200994">
        <w:t>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14 Число 11 в двоичной системе счисления имеет представление …</w:t>
      </w:r>
    </w:p>
    <w:p w:rsidR="007343AE" w:rsidRPr="00200994" w:rsidRDefault="007343AE" w:rsidP="007343AE">
      <w:pPr>
        <w:ind w:left="720" w:firstLine="360"/>
      </w:pPr>
      <w:r w:rsidRPr="00200994">
        <w:t>1) 0 1 0 1;</w:t>
      </w:r>
      <w:r w:rsidRPr="00200994">
        <w:tab/>
        <w:t>2) 1 0 1 1;              3) 1 1 1 0;</w:t>
      </w:r>
      <w:r w:rsidRPr="00200994">
        <w:tab/>
      </w:r>
      <w:r w:rsidRPr="00200994">
        <w:tab/>
        <w:t>4) 0 1 1 1.</w:t>
      </w:r>
    </w:p>
    <w:p w:rsidR="007343AE" w:rsidRPr="00200994" w:rsidRDefault="007343AE" w:rsidP="007343AE">
      <w:pPr>
        <w:ind w:firstLine="540"/>
      </w:pPr>
      <w:r w:rsidRPr="00200994">
        <w:t>15  Абсолютная допускаемая погрешность амперметра класса точности 0,5 с диапазоном измерения     0 – 10 А равна… А.</w:t>
      </w:r>
    </w:p>
    <w:p w:rsidR="007343AE" w:rsidRPr="00200994" w:rsidRDefault="007343AE" w:rsidP="007343AE">
      <w:pPr>
        <w:jc w:val="center"/>
      </w:pPr>
      <w:r>
        <w:t>Т</w:t>
      </w:r>
      <w:r w:rsidRPr="00200994">
        <w:t>ест № 19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Pr="00200994" w:rsidRDefault="007343AE" w:rsidP="007343AE">
      <w:pPr>
        <w:ind w:left="567" w:rightChars="35" w:right="84" w:firstLine="30"/>
        <w:jc w:val="both"/>
      </w:pPr>
    </w:p>
    <w:p w:rsidR="007343AE" w:rsidRPr="00200994" w:rsidRDefault="007343AE" w:rsidP="007343AE">
      <w:pPr>
        <w:spacing w:before="80" w:after="40"/>
        <w:ind w:firstLine="567"/>
        <w:jc w:val="both"/>
      </w:pPr>
      <w:r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233680</wp:posOffset>
            </wp:positionV>
            <wp:extent cx="1010920" cy="518795"/>
            <wp:effectExtent l="19050" t="0" r="0" b="0"/>
            <wp:wrapSquare wrapText="bothSides"/>
            <wp:docPr id="108" name="Рисунок 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3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51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1  Напряжение на нагрузке </w:t>
      </w:r>
      <w:r w:rsidRPr="00200994">
        <w:rPr>
          <w:i/>
          <w:lang w:val="en-US"/>
        </w:rPr>
        <w:t>U</w:t>
      </w:r>
      <w:r w:rsidRPr="00200994">
        <w:t xml:space="preserve"> при ЭДС источника электроэнергии  </w:t>
      </w:r>
      <w:r w:rsidRPr="00200994">
        <w:rPr>
          <w:i/>
        </w:rPr>
        <w:t>Е</w:t>
      </w:r>
      <w:r w:rsidRPr="00200994">
        <w:t xml:space="preserve"> = 10 В, 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ист</w:t>
      </w:r>
      <w:r w:rsidRPr="00200994">
        <w:t xml:space="preserve"> =  1 Ом и при  токе         </w:t>
      </w:r>
      <w:r w:rsidRPr="00200994">
        <w:rPr>
          <w:i/>
          <w:lang w:val="en-US"/>
        </w:rPr>
        <w:t>I</w:t>
      </w:r>
      <w:r w:rsidRPr="00200994">
        <w:t xml:space="preserve"> = 2 </w:t>
      </w:r>
      <w:r w:rsidRPr="00200994">
        <w:rPr>
          <w:lang w:val="en-US"/>
        </w:rPr>
        <w:t>Ac</w:t>
      </w:r>
      <w:r w:rsidRPr="00200994">
        <w:t>оставит… В.</w:t>
      </w:r>
    </w:p>
    <w:p w:rsidR="007343AE" w:rsidRPr="00200994" w:rsidRDefault="007343AE" w:rsidP="007343AE">
      <w:pPr>
        <w:ind w:left="708"/>
        <w:jc w:val="both"/>
      </w:pPr>
    </w:p>
    <w:p w:rsidR="007343AE" w:rsidRPr="00200994" w:rsidRDefault="007343AE" w:rsidP="007343AE">
      <w:pPr>
        <w:spacing w:before="80" w:after="40"/>
        <w:ind w:firstLine="567"/>
        <w:jc w:val="both"/>
      </w:pPr>
    </w:p>
    <w:p w:rsidR="007343AE" w:rsidRPr="00200994" w:rsidRDefault="007343AE" w:rsidP="007343AE">
      <w:pPr>
        <w:ind w:firstLine="540"/>
      </w:pPr>
      <w:r w:rsidRPr="00200994">
        <w:t xml:space="preserve">2  Мощность, потребляемая  резистором сопротивлением </w:t>
      </w:r>
      <w:r w:rsidRPr="00200994">
        <w:rPr>
          <w:i/>
          <w:lang w:val="en-US"/>
        </w:rPr>
        <w:t>R</w:t>
      </w:r>
      <w:r w:rsidRPr="00200994">
        <w:t xml:space="preserve">, определяется по формуле… </w:t>
      </w:r>
    </w:p>
    <w:p w:rsidR="007343AE" w:rsidRPr="00200994" w:rsidRDefault="007343AE" w:rsidP="007343AE">
      <w:pPr>
        <w:ind w:left="480" w:firstLine="540"/>
      </w:pPr>
      <w:r w:rsidRPr="00200994">
        <w:t xml:space="preserve">1) </w:t>
      </w:r>
      <w:r>
        <w:rPr>
          <w:noProof/>
          <w:position w:val="-24"/>
        </w:rPr>
        <w:drawing>
          <wp:inline distT="0" distB="0" distL="0" distR="0">
            <wp:extent cx="554355" cy="330835"/>
            <wp:effectExtent l="0" t="0" r="0" b="0"/>
            <wp:docPr id="316" name="Рисунок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1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2) </w:t>
      </w:r>
      <w:r>
        <w:rPr>
          <w:noProof/>
          <w:position w:val="-24"/>
        </w:rPr>
        <w:drawing>
          <wp:inline distT="0" distB="0" distL="0" distR="0">
            <wp:extent cx="437515" cy="437515"/>
            <wp:effectExtent l="19050" t="0" r="635" b="0"/>
            <wp:docPr id="317" name="Рисунок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2"/>
                    <pic:cNvPicPr>
                      <a:picLocks noChangeAspect="1" noChangeArrowheads="1"/>
                    </pic:cNvPicPr>
                  </pic:nvPicPr>
                  <pic:blipFill>
                    <a:blip r:embed="rId4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3) </w:t>
      </w:r>
      <w:r>
        <w:rPr>
          <w:noProof/>
          <w:position w:val="-4"/>
        </w:rPr>
        <w:drawing>
          <wp:inline distT="0" distB="0" distL="0" distR="0">
            <wp:extent cx="729615" cy="184785"/>
            <wp:effectExtent l="19050" t="0" r="0" b="0"/>
            <wp:docPr id="318" name="Рисунок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3"/>
                    <pic:cNvPicPr>
                      <a:picLocks noChangeAspect="1" noChangeArrowheads="1"/>
                    </pic:cNvPicPr>
                  </pic:nvPicPr>
                  <pic:blipFill>
                    <a:blip r:embed="rId4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     4) </w:t>
      </w:r>
      <w:r>
        <w:rPr>
          <w:noProof/>
          <w:position w:val="-4"/>
        </w:rPr>
        <w:drawing>
          <wp:inline distT="0" distB="0" distL="0" distR="0">
            <wp:extent cx="729615" cy="175260"/>
            <wp:effectExtent l="19050" t="0" r="0" b="0"/>
            <wp:docPr id="319" name="Рисунок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4"/>
                    <pic:cNvPicPr>
                      <a:picLocks noChangeAspect="1" noChangeArrowheads="1"/>
                    </pic:cNvPicPr>
                  </pic:nvPicPr>
                  <pic:blipFill>
                    <a:blip r:embed="rId4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.        </w:t>
      </w:r>
    </w:p>
    <w:p w:rsidR="007343AE" w:rsidRPr="00200994" w:rsidRDefault="007343AE" w:rsidP="007343AE">
      <w:pPr>
        <w:ind w:firstLine="567"/>
      </w:pPr>
      <w:r w:rsidRPr="00200994">
        <w:lastRenderedPageBreak/>
        <w:t>3  Среднее значение синусоидального напряжения за половину периода равно…</w:t>
      </w:r>
    </w:p>
    <w:p w:rsidR="007343AE" w:rsidRPr="00200994" w:rsidRDefault="007343AE" w:rsidP="007343AE">
      <w:pPr>
        <w:ind w:firstLine="567"/>
      </w:pPr>
      <w:r w:rsidRPr="00200994">
        <w:t xml:space="preserve">           1)  </w:t>
      </w:r>
      <w:r>
        <w:rPr>
          <w:noProof/>
          <w:position w:val="-24"/>
        </w:rPr>
        <w:drawing>
          <wp:inline distT="0" distB="0" distL="0" distR="0">
            <wp:extent cx="330835" cy="330835"/>
            <wp:effectExtent l="0" t="0" r="0" b="0"/>
            <wp:docPr id="320" name="Рисунок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5"/>
                    <pic:cNvPicPr>
                      <a:picLocks noChangeAspect="1" noChangeArrowheads="1"/>
                    </pic:cNvPicPr>
                  </pic:nvPicPr>
                  <pic:blipFill>
                    <a:blip r:embed="rId4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2)  </w:t>
      </w:r>
      <w:r>
        <w:rPr>
          <w:noProof/>
          <w:position w:val="-24"/>
        </w:rPr>
        <w:drawing>
          <wp:inline distT="0" distB="0" distL="0" distR="0">
            <wp:extent cx="272415" cy="330835"/>
            <wp:effectExtent l="0" t="0" r="0" b="0"/>
            <wp:docPr id="321" name="Рисунок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6"/>
                    <pic:cNvPicPr>
                      <a:picLocks noChangeAspect="1" noChangeArrowheads="1"/>
                    </pic:cNvPicPr>
                  </pic:nvPicPr>
                  <pic:blipFill>
                    <a:blip r:embed="rId4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3) </w:t>
      </w:r>
      <w:r>
        <w:rPr>
          <w:noProof/>
          <w:position w:val="-24"/>
        </w:rPr>
        <w:drawing>
          <wp:inline distT="0" distB="0" distL="0" distR="0">
            <wp:extent cx="330835" cy="330835"/>
            <wp:effectExtent l="19050" t="0" r="0" b="0"/>
            <wp:docPr id="322" name="Рисунок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7"/>
                    <pic:cNvPicPr>
                      <a:picLocks noChangeAspect="1" noChangeArrowheads="1"/>
                    </pic:cNvPicPr>
                  </pic:nvPicPr>
                  <pic:blipFill>
                    <a:blip r:embed="rId4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4) </w:t>
      </w:r>
      <w:r>
        <w:rPr>
          <w:noProof/>
          <w:position w:val="-24"/>
        </w:rPr>
        <w:drawing>
          <wp:inline distT="0" distB="0" distL="0" distR="0">
            <wp:extent cx="554355" cy="330835"/>
            <wp:effectExtent l="19050" t="0" r="0" b="0"/>
            <wp:docPr id="323" name="Рисунок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8"/>
                    <pic:cNvPicPr>
                      <a:picLocks noChangeAspect="1" noChangeArrowheads="1"/>
                    </pic:cNvPicPr>
                  </pic:nvPicPr>
                  <pic:blipFill>
                    <a:blip r:embed="rId4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.</w:t>
      </w:r>
    </w:p>
    <w:p w:rsidR="007343AE" w:rsidRPr="00200994" w:rsidRDefault="007343AE" w:rsidP="007343AE">
      <w:pPr>
        <w:ind w:firstLine="567"/>
      </w:pPr>
      <w:r w:rsidRPr="00200994">
        <w:t>4 Активная мощность, потребляемая данной цепью переменного тока, определяется в</w:t>
      </w:r>
      <w:r w:rsidRPr="00200994">
        <w:t>ы</w:t>
      </w:r>
      <w:r w:rsidRPr="00200994">
        <w:t>ражением номер …</w:t>
      </w:r>
    </w:p>
    <w:p w:rsidR="007343AE" w:rsidRPr="00200994" w:rsidRDefault="007343AE" w:rsidP="007343AE">
      <w:pPr>
        <w:ind w:left="720" w:hanging="72"/>
      </w:pPr>
      <w:r>
        <w:rPr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1255395" cy="592455"/>
            <wp:effectExtent l="19050" t="0" r="1905" b="0"/>
            <wp:wrapSquare wrapText="bothSides"/>
            <wp:docPr id="107" name="Рисунок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4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       1) </w:t>
      </w:r>
      <w:r>
        <w:rPr>
          <w:noProof/>
          <w:position w:val="-42"/>
        </w:rPr>
        <w:drawing>
          <wp:inline distT="0" distB="0" distL="0" distR="0">
            <wp:extent cx="1235710" cy="330835"/>
            <wp:effectExtent l="19050" t="0" r="0" b="0"/>
            <wp:docPr id="324" name="Рисунок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9"/>
                    <pic:cNvPicPr>
                      <a:picLocks noChangeAspect="1" noChangeArrowheads="1"/>
                    </pic:cNvPicPr>
                  </pic:nvPicPr>
                  <pic:blipFill>
                    <a:blip r:embed="rId4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 2) </w:t>
      </w:r>
      <w:r>
        <w:rPr>
          <w:noProof/>
          <w:position w:val="-42"/>
        </w:rPr>
        <w:drawing>
          <wp:inline distT="0" distB="0" distL="0" distR="0">
            <wp:extent cx="1235710" cy="330835"/>
            <wp:effectExtent l="19050" t="0" r="0" b="0"/>
            <wp:docPr id="325" name="Рисунок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0"/>
                    <pic:cNvPicPr>
                      <a:picLocks noChangeAspect="1" noChangeArrowheads="1"/>
                    </pic:cNvPicPr>
                  </pic:nvPicPr>
                  <pic:blipFill>
                    <a:blip r:embed="rId4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720" w:hanging="72"/>
      </w:pPr>
      <w:r w:rsidRPr="00200994">
        <w:t xml:space="preserve">       3) </w:t>
      </w:r>
      <w:r>
        <w:rPr>
          <w:noProof/>
          <w:position w:val="-42"/>
        </w:rPr>
        <w:drawing>
          <wp:inline distT="0" distB="0" distL="0" distR="0">
            <wp:extent cx="1235710" cy="330835"/>
            <wp:effectExtent l="19050" t="0" r="0" b="0"/>
            <wp:docPr id="326" name="Рисунок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1"/>
                    <pic:cNvPicPr>
                      <a:picLocks noChangeAspect="1" noChangeArrowheads="1"/>
                    </pic:cNvPicPr>
                  </pic:nvPicPr>
                  <pic:blipFill>
                    <a:blip r:embed="rId4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;         4)</w:t>
      </w:r>
      <w:r>
        <w:rPr>
          <w:noProof/>
          <w:position w:val="-6"/>
        </w:rPr>
        <w:drawing>
          <wp:inline distT="0" distB="0" distL="0" distR="0">
            <wp:extent cx="554355" cy="116840"/>
            <wp:effectExtent l="19050" t="0" r="0" b="0"/>
            <wp:docPr id="327" name="Рисунок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2"/>
                    <pic:cNvPicPr>
                      <a:picLocks noChangeAspect="1" noChangeArrowheads="1"/>
                    </pic:cNvPicPr>
                  </pic:nvPicPr>
                  <pic:blipFill>
                    <a:blip r:embed="rId4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>.</w:t>
      </w:r>
    </w:p>
    <w:p w:rsidR="007343AE" w:rsidRPr="00200994" w:rsidRDefault="007343AE" w:rsidP="007343AE">
      <w:pPr>
        <w:ind w:firstLine="540"/>
      </w:pPr>
      <w:r w:rsidRPr="00200994">
        <w:t xml:space="preserve">5 Для трёхфазной цепи при симметричной нагрузке не верно выражение … </w:t>
      </w:r>
    </w:p>
    <w:p w:rsidR="007343AE" w:rsidRPr="00200994" w:rsidRDefault="007343AE" w:rsidP="007343AE">
      <w:pPr>
        <w:ind w:firstLine="840"/>
        <w:rPr>
          <w:i/>
        </w:rPr>
      </w:pPr>
      <w:r w:rsidRPr="00200994">
        <w:t xml:space="preserve"> 1) 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</w:rPr>
        <w:t xml:space="preserve">А  </w:t>
      </w:r>
      <w:r w:rsidRPr="00200994">
        <w:rPr>
          <w:i/>
        </w:rPr>
        <w:t xml:space="preserve">=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</w:rPr>
        <w:t>В</w:t>
      </w:r>
      <w:r w:rsidRPr="00200994">
        <w:rPr>
          <w:i/>
        </w:rPr>
        <w:t xml:space="preserve">=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</w:rPr>
        <w:t>С</w:t>
      </w:r>
      <w:r w:rsidRPr="00200994">
        <w:rPr>
          <w:i/>
        </w:rPr>
        <w:t xml:space="preserve"> ;   </w:t>
      </w:r>
      <w:r w:rsidRPr="00200994">
        <w:t xml:space="preserve">    2)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</w:rPr>
        <w:t xml:space="preserve">А </w:t>
      </w:r>
      <w:r w:rsidRPr="00200994">
        <w:t xml:space="preserve">=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</w:rPr>
        <w:t xml:space="preserve">В </w:t>
      </w:r>
      <w:r w:rsidRPr="00200994">
        <w:t xml:space="preserve">=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</w:rPr>
        <w:t>С</w:t>
      </w:r>
      <w:r w:rsidRPr="00200994">
        <w:rPr>
          <w:i/>
        </w:rPr>
        <w:t xml:space="preserve"> ;  </w:t>
      </w:r>
      <w:r w:rsidRPr="00200994">
        <w:t xml:space="preserve">      3) </w:t>
      </w:r>
      <w:r w:rsidRPr="00200994">
        <w:rPr>
          <w:i/>
          <w:lang w:val="en-US"/>
        </w:rPr>
        <w:t>Z</w:t>
      </w:r>
      <w:r w:rsidRPr="00200994">
        <w:rPr>
          <w:i/>
          <w:vertAlign w:val="subscript"/>
        </w:rPr>
        <w:t xml:space="preserve">А </w:t>
      </w:r>
      <w:r w:rsidRPr="00200994">
        <w:rPr>
          <w:i/>
        </w:rPr>
        <w:t xml:space="preserve">= </w:t>
      </w:r>
      <w:r w:rsidRPr="00200994">
        <w:rPr>
          <w:i/>
          <w:lang w:val="en-US"/>
        </w:rPr>
        <w:t>Z</w:t>
      </w:r>
      <w:r w:rsidRPr="00200994">
        <w:rPr>
          <w:i/>
          <w:vertAlign w:val="subscript"/>
        </w:rPr>
        <w:t xml:space="preserve">В </w:t>
      </w:r>
      <w:r w:rsidRPr="00200994">
        <w:rPr>
          <w:i/>
        </w:rPr>
        <w:t xml:space="preserve">= </w:t>
      </w:r>
      <w:r w:rsidRPr="00200994">
        <w:rPr>
          <w:i/>
          <w:lang w:val="en-US"/>
        </w:rPr>
        <w:t>Z</w:t>
      </w:r>
      <w:r w:rsidRPr="00200994">
        <w:rPr>
          <w:i/>
          <w:vertAlign w:val="subscript"/>
        </w:rPr>
        <w:t>С</w:t>
      </w:r>
      <w:r w:rsidRPr="00200994">
        <w:t xml:space="preserve"> ;          4)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N</w:t>
      </w:r>
      <w:r w:rsidRPr="00200994">
        <w:rPr>
          <w:i/>
          <w:vertAlign w:val="subscript"/>
        </w:rPr>
        <w:t xml:space="preserve"> </w:t>
      </w:r>
      <w:r w:rsidRPr="00200994">
        <w:rPr>
          <w:i/>
        </w:rPr>
        <w:t xml:space="preserve"> ≠  0.</w:t>
      </w:r>
    </w:p>
    <w:p w:rsidR="007343AE" w:rsidRPr="00200994" w:rsidRDefault="007343AE" w:rsidP="007343AE">
      <w:pPr>
        <w:ind w:firstLine="540"/>
      </w:pPr>
      <w:r w:rsidRPr="00200994">
        <w:t xml:space="preserve">6 Магнитодвижущая сила </w:t>
      </w:r>
      <w:r w:rsidRPr="00200994">
        <w:rPr>
          <w:i/>
          <w:lang w:val="en-US"/>
        </w:rPr>
        <w:t>F</w:t>
      </w:r>
      <w:r w:rsidRPr="00200994">
        <w:t xml:space="preserve"> катушки магнитной цепи, содержащей 120 витков, при токе 5 А равна …А.  </w:t>
      </w:r>
    </w:p>
    <w:p w:rsidR="007343AE" w:rsidRPr="00200994" w:rsidRDefault="007343AE" w:rsidP="007343AE">
      <w:pPr>
        <w:ind w:firstLine="567"/>
      </w:pPr>
      <w:r w:rsidRPr="00200994">
        <w:t>7 На проводник с током, находящемся в магнитном поле, действует сила, определяемая выражением номер ...</w:t>
      </w:r>
    </w:p>
    <w:p w:rsidR="007343AE" w:rsidRPr="00200994" w:rsidRDefault="007343AE" w:rsidP="007343AE">
      <w:pPr>
        <w:ind w:left="720" w:firstLine="567"/>
      </w:pPr>
      <w:r w:rsidRPr="00200994">
        <w:t xml:space="preserve">1) </w:t>
      </w:r>
      <w:r w:rsidRPr="00200994">
        <w:rPr>
          <w:i/>
          <w:lang w:val="en-US"/>
        </w:rPr>
        <w:t>F</w:t>
      </w:r>
      <w:r w:rsidRPr="00200994">
        <w:rPr>
          <w:i/>
        </w:rPr>
        <w:t xml:space="preserve"> = </w:t>
      </w:r>
      <w:r>
        <w:rPr>
          <w:noProof/>
          <w:position w:val="-6"/>
        </w:rPr>
        <w:drawing>
          <wp:inline distT="0" distB="0" distL="0" distR="0">
            <wp:extent cx="360045" cy="146050"/>
            <wp:effectExtent l="19050" t="0" r="0" b="0"/>
            <wp:docPr id="328" name="Рисунок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3"/>
                    <pic:cNvPicPr>
                      <a:picLocks noChangeAspect="1" noChangeArrowheads="1"/>
                    </pic:cNvPicPr>
                  </pic:nvPicPr>
                  <pic:blipFill>
                    <a:blip r:embed="rId4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2)  </w:t>
      </w:r>
      <w:r>
        <w:rPr>
          <w:noProof/>
          <w:position w:val="-6"/>
        </w:rPr>
        <w:drawing>
          <wp:inline distT="0" distB="0" distL="0" distR="0">
            <wp:extent cx="749300" cy="175260"/>
            <wp:effectExtent l="19050" t="0" r="0" b="0"/>
            <wp:docPr id="329" name="Рисунок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4"/>
                    <pic:cNvPicPr>
                      <a:picLocks noChangeAspect="1" noChangeArrowheads="1"/>
                    </pic:cNvPicPr>
                  </pic:nvPicPr>
                  <pic:blipFill>
                    <a:blip r:embed="rId4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ab/>
        <w:t xml:space="preserve">3) </w:t>
      </w:r>
      <w:r>
        <w:rPr>
          <w:noProof/>
          <w:position w:val="-6"/>
        </w:rPr>
        <w:drawing>
          <wp:inline distT="0" distB="0" distL="0" distR="0">
            <wp:extent cx="437515" cy="330835"/>
            <wp:effectExtent l="19050" t="0" r="0" b="0"/>
            <wp:docPr id="330" name="Рисунок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5"/>
                    <pic:cNvPicPr>
                      <a:picLocks noChangeAspect="1" noChangeArrowheads="1"/>
                    </pic:cNvPicPr>
                  </pic:nvPicPr>
                  <pic:blipFill>
                    <a:blip r:embed="rId4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ab/>
      </w:r>
      <w:r w:rsidRPr="00200994">
        <w:t xml:space="preserve">4)  </w:t>
      </w:r>
      <w:r>
        <w:rPr>
          <w:noProof/>
          <w:position w:val="-26"/>
        </w:rPr>
        <w:drawing>
          <wp:inline distT="0" distB="0" distL="0" distR="0">
            <wp:extent cx="554355" cy="330835"/>
            <wp:effectExtent l="0" t="0" r="0" b="0"/>
            <wp:docPr id="331" name="Рисунок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6"/>
                    <pic:cNvPicPr>
                      <a:picLocks noChangeAspect="1" noChangeArrowheads="1"/>
                    </pic:cNvPicPr>
                  </pic:nvPicPr>
                  <pic:blipFill>
                    <a:blip r:embed="rId4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Default="007343AE" w:rsidP="007343AE">
      <w:pPr>
        <w:ind w:firstLine="540"/>
      </w:pPr>
      <w:r w:rsidRPr="00200994">
        <w:t xml:space="preserve">8 Фаза переменного магнитного потока </w:t>
      </w:r>
      <w:r w:rsidRPr="00200994">
        <w:rPr>
          <w:i/>
        </w:rPr>
        <w:t>Ф</w:t>
      </w:r>
      <w:r w:rsidRPr="00200994">
        <w:t xml:space="preserve"> катушки индуктивности со стальным сердечн</w:t>
      </w:r>
      <w:r w:rsidRPr="00200994">
        <w:t>и</w:t>
      </w:r>
      <w:r w:rsidRPr="00200994">
        <w:t>ком ...</w:t>
      </w:r>
    </w:p>
    <w:p w:rsidR="007343AE" w:rsidRPr="00200994" w:rsidRDefault="007343AE" w:rsidP="007343AE">
      <w:pPr>
        <w:ind w:firstLine="1276"/>
      </w:pPr>
      <w:r w:rsidRPr="00200994">
        <w:t>1) совпадает с фазой переменного напряжения;</w:t>
      </w:r>
    </w:p>
    <w:p w:rsidR="007343AE" w:rsidRPr="00200994" w:rsidRDefault="007343AE" w:rsidP="007343AE">
      <w:pPr>
        <w:ind w:firstLine="1276"/>
      </w:pPr>
      <w:r w:rsidRPr="00200994">
        <w:t>2) совпадает с фазой переменного тока;</w:t>
      </w:r>
    </w:p>
    <w:p w:rsidR="007343AE" w:rsidRPr="00200994" w:rsidRDefault="007343AE" w:rsidP="007343AE">
      <w:pPr>
        <w:ind w:firstLine="1276"/>
      </w:pPr>
      <w:r w:rsidRPr="00200994">
        <w:t>3) равна нулю;</w:t>
      </w:r>
    </w:p>
    <w:p w:rsidR="007343AE" w:rsidRPr="00200994" w:rsidRDefault="007343AE" w:rsidP="007343AE">
      <w:pPr>
        <w:ind w:firstLine="1276"/>
      </w:pPr>
      <w:r w:rsidRPr="00200994">
        <w:t xml:space="preserve">4) начальная фаза </w:t>
      </w:r>
      <w:r w:rsidRPr="00200994">
        <w:rPr>
          <w:i/>
        </w:rPr>
        <w:t>ωt</w:t>
      </w:r>
      <w:r w:rsidRPr="00200994">
        <w:t xml:space="preserve"> равна нулю.</w:t>
      </w:r>
    </w:p>
    <w:p w:rsidR="007343AE" w:rsidRPr="00200994" w:rsidRDefault="007343AE" w:rsidP="007343AE">
      <w:pPr>
        <w:ind w:firstLine="567"/>
        <w:rPr>
          <w:b/>
        </w:rPr>
      </w:pPr>
      <w:r w:rsidRPr="00200994">
        <w:t>9 Частота вращения двухполюсного магнитного поля при частоте  сети переменного тока 50 Гц равна … об/мин.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1) 2000;</w:t>
      </w:r>
      <w:r w:rsidRPr="00200994">
        <w:tab/>
        <w:t xml:space="preserve">             2) 1500;</w:t>
      </w:r>
      <w:r w:rsidRPr="00200994">
        <w:tab/>
        <w:t xml:space="preserve">        3) 3000;</w:t>
      </w:r>
      <w:r w:rsidRPr="00200994">
        <w:tab/>
        <w:t xml:space="preserve">   4) 6000.</w:t>
      </w:r>
    </w:p>
    <w:p w:rsidR="007343AE" w:rsidRPr="00200994" w:rsidRDefault="007343AE" w:rsidP="007343AE">
      <w:pPr>
        <w:ind w:firstLine="567"/>
        <w:rPr>
          <w:b/>
        </w:rPr>
      </w:pPr>
      <w:r w:rsidRPr="00200994">
        <w:t xml:space="preserve">10 В синхронной машине в режиме двигателя ротор вращается… 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1) с частотой вдвое больше частоты вращения магнитного поля  статора;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2) с частотой равной частоте вращения магнитного поля статора;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3) несколько медленнее магнитного поля статора;</w:t>
      </w:r>
    </w:p>
    <w:p w:rsidR="007343AE" w:rsidRPr="00200994" w:rsidRDefault="007343AE" w:rsidP="007343AE">
      <w:pPr>
        <w:ind w:left="720" w:firstLine="567"/>
      </w:pPr>
      <w:r w:rsidRPr="00200994">
        <w:t>4) несколько быстрее магнитного поля статора.</w:t>
      </w:r>
    </w:p>
    <w:p w:rsidR="007343AE" w:rsidRPr="00200994" w:rsidRDefault="007343AE" w:rsidP="007343AE">
      <w:pPr>
        <w:ind w:firstLine="600"/>
      </w:pPr>
      <w:r w:rsidRPr="00200994">
        <w:t>11 Электропроводность полупроводников различается на (несколько ответов) …</w:t>
      </w:r>
    </w:p>
    <w:p w:rsidR="007343AE" w:rsidRPr="00200994" w:rsidRDefault="007343AE" w:rsidP="007343AE">
      <w:pPr>
        <w:ind w:firstLine="1200"/>
      </w:pPr>
      <w:r w:rsidRPr="00200994">
        <w:t xml:space="preserve">1) анионную;    </w:t>
      </w:r>
    </w:p>
    <w:p w:rsidR="007343AE" w:rsidRPr="00200994" w:rsidRDefault="007343AE" w:rsidP="007343AE">
      <w:pPr>
        <w:ind w:firstLine="1200"/>
      </w:pPr>
      <w:r w:rsidRPr="00200994">
        <w:t xml:space="preserve">2) дырочную;    </w:t>
      </w:r>
    </w:p>
    <w:p w:rsidR="007343AE" w:rsidRPr="00200994" w:rsidRDefault="007343AE" w:rsidP="007343AE">
      <w:pPr>
        <w:ind w:firstLine="1200"/>
      </w:pPr>
      <w:r w:rsidRPr="00200994">
        <w:t xml:space="preserve">3) катионную;    </w:t>
      </w:r>
    </w:p>
    <w:p w:rsidR="007343AE" w:rsidRPr="00200994" w:rsidRDefault="007343AE" w:rsidP="007343AE">
      <w:pPr>
        <w:ind w:firstLine="1200"/>
      </w:pPr>
      <w:r w:rsidRPr="00200994">
        <w:t xml:space="preserve">4) позитронную;    </w:t>
      </w:r>
    </w:p>
    <w:p w:rsidR="007343AE" w:rsidRPr="00200994" w:rsidRDefault="007343AE" w:rsidP="007343AE">
      <w:pPr>
        <w:ind w:firstLine="1200"/>
      </w:pPr>
      <w:r w:rsidRPr="00200994">
        <w:t>5) электронную.</w:t>
      </w:r>
    </w:p>
    <w:p w:rsidR="007343AE" w:rsidRDefault="007343AE" w:rsidP="007343AE">
      <w:pPr>
        <w:ind w:firstLine="567"/>
      </w:pPr>
      <w:r w:rsidRPr="00200994">
        <w:t>12 Минимальное количество диодов в трехфазном двухполупериодном выпрямителе ра</w:t>
      </w:r>
      <w:r w:rsidRPr="00200994">
        <w:t>в</w:t>
      </w:r>
      <w:r w:rsidRPr="00200994">
        <w:t>но …</w:t>
      </w:r>
    </w:p>
    <w:p w:rsidR="007343AE" w:rsidRPr="00200994" w:rsidRDefault="007343AE" w:rsidP="007343AE">
      <w:pPr>
        <w:ind w:firstLine="567"/>
      </w:pPr>
      <w:r w:rsidRPr="00200994">
        <w:t>1) 9;</w:t>
      </w:r>
      <w:r w:rsidRPr="00200994">
        <w:tab/>
      </w:r>
      <w:r w:rsidRPr="00200994">
        <w:tab/>
        <w:t>2) 6;</w:t>
      </w:r>
      <w:r w:rsidRPr="00200994">
        <w:tab/>
      </w:r>
      <w:r w:rsidRPr="00200994">
        <w:tab/>
        <w:t>3) 3;</w:t>
      </w:r>
      <w:r w:rsidRPr="00200994">
        <w:tab/>
      </w:r>
      <w:r w:rsidRPr="00200994">
        <w:tab/>
        <w:t>4) 1.</w:t>
      </w:r>
    </w:p>
    <w:p w:rsidR="007343AE" w:rsidRPr="00200994" w:rsidRDefault="007343AE" w:rsidP="007343AE">
      <w:pPr>
        <w:ind w:firstLine="567"/>
      </w:pPr>
      <w:r w:rsidRPr="00200994">
        <w:t xml:space="preserve">13 В момент времени </w:t>
      </w:r>
      <w:r w:rsidRPr="00200994">
        <w:rPr>
          <w:vertAlign w:val="subscript"/>
        </w:rPr>
        <w:t> </w:t>
      </w:r>
      <w:r w:rsidRPr="00200994">
        <w:rPr>
          <w:i/>
          <w:lang w:val="en-US"/>
        </w:rPr>
        <w:t>t</w:t>
      </w:r>
      <w:r w:rsidRPr="00200994">
        <w:rPr>
          <w:vertAlign w:val="subscript"/>
        </w:rPr>
        <w:t xml:space="preserve">1 </w:t>
      </w:r>
      <w:r w:rsidRPr="00200994">
        <w:t xml:space="preserve">на выходе </w:t>
      </w:r>
      <w:r w:rsidRPr="00200994">
        <w:rPr>
          <w:i/>
          <w:iCs/>
        </w:rPr>
        <w:t>Q RS</w:t>
      </w:r>
      <w:r w:rsidRPr="00200994">
        <w:t>-триггера будет сигнал, соответствующий …</w:t>
      </w:r>
    </w:p>
    <w:p w:rsidR="007343AE" w:rsidRPr="00200994" w:rsidRDefault="007343AE" w:rsidP="007343AE">
      <w:pPr>
        <w:ind w:left="720" w:hanging="72"/>
      </w:pPr>
      <w:r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59055</wp:posOffset>
            </wp:positionV>
            <wp:extent cx="2295525" cy="782320"/>
            <wp:effectExtent l="19050" t="0" r="9525" b="0"/>
            <wp:wrapSquare wrapText="bothSides"/>
            <wp:docPr id="26" name="Рисунок 2237" descr="http://www.fepo.ru/pic/886_74348/48F010D0726F343ED5898FBF4BE326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7" descr="http://www.fepo.ru/pic/886_74348/48F010D0726F343ED5898FBF4BE3266D.png"/>
                    <pic:cNvPicPr>
                      <a:picLocks noChangeAspect="1" noChangeArrowheads="1"/>
                    </pic:cNvPicPr>
                  </pic:nvPicPr>
                  <pic:blipFill>
                    <a:blip r:embed="rId439"/>
                    <a:srcRect b="5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78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числу четыре в двоичном коде;</w:t>
      </w:r>
    </w:p>
    <w:p w:rsidR="007343AE" w:rsidRPr="00200994" w:rsidRDefault="007343AE" w:rsidP="007343AE">
      <w:pPr>
        <w:ind w:left="720" w:hanging="72"/>
      </w:pPr>
      <w:r w:rsidRPr="00200994">
        <w:t>2) неопределенному состоянию;</w:t>
      </w:r>
    </w:p>
    <w:p w:rsidR="007343AE" w:rsidRPr="00200994" w:rsidRDefault="007343AE" w:rsidP="007343AE">
      <w:pPr>
        <w:ind w:left="720" w:hanging="72"/>
      </w:pPr>
      <w:r w:rsidRPr="00200994">
        <w:t>3) логическому нулю;</w:t>
      </w:r>
    </w:p>
    <w:p w:rsidR="007343AE" w:rsidRPr="00200994" w:rsidRDefault="007343AE" w:rsidP="007343AE">
      <w:pPr>
        <w:ind w:left="720" w:hanging="72"/>
      </w:pPr>
      <w:r w:rsidRPr="00200994">
        <w:t>4) логической единице.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14 Логические элементы являются по принципу действия ..</w:t>
      </w:r>
    </w:p>
    <w:p w:rsidR="007343AE" w:rsidRPr="00200994" w:rsidRDefault="007343AE" w:rsidP="007343AE">
      <w:pPr>
        <w:ind w:firstLine="1080"/>
      </w:pPr>
      <w:r w:rsidRPr="00200994">
        <w:t xml:space="preserve">1) аналоговыми; </w:t>
      </w:r>
    </w:p>
    <w:p w:rsidR="007343AE" w:rsidRPr="00200994" w:rsidRDefault="007343AE" w:rsidP="007343AE">
      <w:pPr>
        <w:ind w:firstLine="1080"/>
      </w:pPr>
      <w:r w:rsidRPr="00200994">
        <w:t xml:space="preserve">2) цифровыми; </w:t>
      </w:r>
    </w:p>
    <w:p w:rsidR="007343AE" w:rsidRPr="00200994" w:rsidRDefault="007343AE" w:rsidP="007343AE">
      <w:pPr>
        <w:ind w:firstLine="1080"/>
      </w:pPr>
      <w:r w:rsidRPr="00200994">
        <w:t xml:space="preserve">3) дискретными; </w:t>
      </w:r>
    </w:p>
    <w:p w:rsidR="007343AE" w:rsidRPr="00200994" w:rsidRDefault="007343AE" w:rsidP="007343AE">
      <w:pPr>
        <w:ind w:firstLine="1080"/>
      </w:pPr>
      <w:r w:rsidRPr="00200994">
        <w:t xml:space="preserve">4) аналого-цифровыми. </w:t>
      </w:r>
    </w:p>
    <w:p w:rsidR="007343AE" w:rsidRPr="00200994" w:rsidRDefault="007343AE" w:rsidP="007343AE">
      <w:pPr>
        <w:ind w:firstLine="540"/>
        <w:jc w:val="both"/>
      </w:pPr>
      <w:r w:rsidRPr="00200994">
        <w:lastRenderedPageBreak/>
        <w:t xml:space="preserve">15 Цена деления многодиапазонного ваттметра с числом делений шкалы </w:t>
      </w:r>
      <w:r w:rsidRPr="00200994">
        <w:rPr>
          <w:i/>
          <w:lang w:val="en-US"/>
        </w:rPr>
        <w:t>N</w:t>
      </w:r>
      <w:r w:rsidRPr="00200994">
        <w:t xml:space="preserve"> = 100, если р</w:t>
      </w:r>
      <w:r w:rsidRPr="00200994">
        <w:t>е</w:t>
      </w:r>
      <w:r w:rsidRPr="00200994">
        <w:t>гулятор номинального напряжения установлен на 150 В, а номинал тока на 5 А,  равна… Вт/дел.</w:t>
      </w:r>
    </w:p>
    <w:p w:rsidR="007343AE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20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firstLine="567"/>
      </w:pPr>
    </w:p>
    <w:p w:rsidR="007343AE" w:rsidRPr="00200994" w:rsidRDefault="007343AE" w:rsidP="007343AE">
      <w:pPr>
        <w:spacing w:before="80" w:after="40"/>
        <w:ind w:firstLine="567"/>
      </w:pPr>
      <w:r>
        <w:rPr>
          <w:noProof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279400</wp:posOffset>
            </wp:positionV>
            <wp:extent cx="914400" cy="569595"/>
            <wp:effectExtent l="19050" t="0" r="0" b="0"/>
            <wp:wrapSquare wrapText="bothSides"/>
            <wp:docPr id="25" name="Рисунок 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5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1 Сопротивление источника электроэнергии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ист</w:t>
      </w:r>
      <w:r w:rsidRPr="00200994">
        <w:t xml:space="preserve"> данной цепи при ЭДС источника  </w:t>
      </w:r>
      <w:r w:rsidRPr="00200994">
        <w:rPr>
          <w:i/>
        </w:rPr>
        <w:t xml:space="preserve"> Е</w:t>
      </w:r>
      <w:r w:rsidRPr="00200994">
        <w:t xml:space="preserve"> = 10 В,  напряжении на нагрузке </w:t>
      </w:r>
      <w:r w:rsidRPr="00200994">
        <w:rPr>
          <w:i/>
          <w:lang w:val="en-US"/>
        </w:rPr>
        <w:t>U</w:t>
      </w:r>
      <w:r w:rsidRPr="00200994">
        <w:t xml:space="preserve"> = 6 В и токе нагрузки </w:t>
      </w:r>
      <w:r w:rsidRPr="00200994">
        <w:rPr>
          <w:i/>
          <w:lang w:val="en-US"/>
        </w:rPr>
        <w:t>I</w:t>
      </w:r>
      <w:r w:rsidRPr="00200994">
        <w:t xml:space="preserve"> = </w:t>
      </w:r>
      <w:smartTag w:uri="urn:schemas-microsoft-com:office:smarttags" w:element="metricconverter">
        <w:smartTagPr>
          <w:attr w:name="ProductID" w:val="2 A"/>
        </w:smartTagPr>
        <w:r w:rsidRPr="00200994">
          <w:t xml:space="preserve">2 </w:t>
        </w:r>
        <w:r w:rsidRPr="00200994">
          <w:rPr>
            <w:lang w:val="en-US"/>
          </w:rPr>
          <w:t>A</w:t>
        </w:r>
      </w:smartTag>
      <w:r w:rsidRPr="00200994">
        <w:t xml:space="preserve"> равно…</w:t>
      </w:r>
    </w:p>
    <w:p w:rsidR="007343AE" w:rsidRPr="00200994" w:rsidRDefault="007343AE" w:rsidP="007343AE">
      <w:pPr>
        <w:ind w:left="720"/>
        <w:jc w:val="both"/>
      </w:pPr>
    </w:p>
    <w:p w:rsidR="007343AE" w:rsidRPr="00200994" w:rsidRDefault="007343AE" w:rsidP="007343AE">
      <w:pPr>
        <w:ind w:left="720" w:firstLine="600"/>
        <w:jc w:val="both"/>
      </w:pPr>
      <w:r w:rsidRPr="00200994">
        <w:t>1) 2 Ом;</w:t>
      </w:r>
      <w:r w:rsidRPr="00200994">
        <w:tab/>
      </w:r>
      <w:r w:rsidRPr="00200994">
        <w:tab/>
        <w:t>2) 4 Ом;</w:t>
      </w:r>
      <w:r w:rsidRPr="00200994">
        <w:tab/>
      </w:r>
      <w:r w:rsidRPr="00200994">
        <w:tab/>
        <w:t xml:space="preserve">3) 6 Ом; </w:t>
      </w:r>
      <w:r w:rsidRPr="00200994">
        <w:tab/>
        <w:t xml:space="preserve">     4) 8 Ом.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190500</wp:posOffset>
            </wp:positionV>
            <wp:extent cx="1030605" cy="508635"/>
            <wp:effectExtent l="19050" t="0" r="0" b="0"/>
            <wp:wrapSquare wrapText="bothSides"/>
            <wp:docPr id="24" name="Рисунок 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6"/>
                    <pic:cNvPicPr>
                      <a:picLocks noChangeAspect="1" noChangeArrowheads="1"/>
                    </pic:cNvPicPr>
                  </pic:nvPicPr>
                  <pic:blipFill>
                    <a:blip r:embed="rId4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2 Ток </w:t>
      </w:r>
      <w:r w:rsidRPr="00200994">
        <w:rPr>
          <w:i/>
          <w:lang w:val="en-US"/>
        </w:rPr>
        <w:t>I</w:t>
      </w:r>
      <w:r w:rsidRPr="00200994">
        <w:t xml:space="preserve"> при  потребляемой мощности </w:t>
      </w:r>
      <w:r w:rsidRPr="00200994">
        <w:rPr>
          <w:i/>
        </w:rPr>
        <w:t>Р</w:t>
      </w:r>
      <w:r w:rsidRPr="00200994">
        <w:t xml:space="preserve"> = 125 Вт и сопротивлениях данной цепи 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1</w:t>
      </w:r>
      <w:r w:rsidRPr="00200994">
        <w:t xml:space="preserve"> = 10 Ом,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2</w:t>
      </w:r>
      <w:r w:rsidRPr="00200994">
        <w:t xml:space="preserve"> = 2 Ом, 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3</w:t>
      </w:r>
      <w:r w:rsidRPr="00200994">
        <w:t xml:space="preserve"> = 8 Ом равен … </w:t>
      </w:r>
      <w:r w:rsidRPr="00200994">
        <w:rPr>
          <w:lang w:val="en-US"/>
        </w:rPr>
        <w:t>A</w:t>
      </w:r>
      <w:r w:rsidRPr="00200994">
        <w:t>.</w:t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spacing w:before="80" w:after="40"/>
        <w:jc w:val="both"/>
      </w:pPr>
    </w:p>
    <w:p w:rsidR="007343AE" w:rsidRPr="00200994" w:rsidRDefault="007343AE" w:rsidP="007343AE">
      <w:pPr>
        <w:ind w:firstLine="567"/>
      </w:pPr>
      <w:r w:rsidRPr="00200994">
        <w:t xml:space="preserve">3 Показание вольтметра, включенного в данную цепь, при 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  <w:lang w:val="en-US"/>
        </w:rPr>
        <w:t>C</w:t>
      </w:r>
      <w:r w:rsidRPr="00200994">
        <w:t xml:space="preserve"> = 3 В ,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  <w:lang w:val="en-US"/>
        </w:rPr>
        <w:t>R</w:t>
      </w:r>
      <w:r w:rsidRPr="00200994">
        <w:t xml:space="preserve"> = 3 В,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  <w:lang w:val="en-US"/>
        </w:rPr>
        <w:t>L</w:t>
      </w:r>
      <w:r w:rsidRPr="00200994">
        <w:t xml:space="preserve"> = 7 В  составит …</w:t>
      </w:r>
    </w:p>
    <w:p w:rsidR="007343AE" w:rsidRPr="00200994" w:rsidRDefault="007343AE" w:rsidP="007343AE">
      <w:pPr>
        <w:spacing w:before="80" w:after="40"/>
        <w:ind w:firstLine="567"/>
      </w:pPr>
      <w:r>
        <w:rPr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70485</wp:posOffset>
            </wp:positionV>
            <wp:extent cx="1242695" cy="695325"/>
            <wp:effectExtent l="19050" t="0" r="0" b="0"/>
            <wp:wrapSquare wrapText="bothSides"/>
            <wp:docPr id="23" name="Рисунок 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6"/>
                    <pic:cNvPicPr>
                      <a:picLocks noChangeAspect="1" noChangeArrowheads="1"/>
                    </pic:cNvPicPr>
                  </pic:nvPicPr>
                  <pic:blipFill>
                    <a:blip r:embed="rId4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1) 5 В;</w:t>
      </w:r>
      <w:r w:rsidRPr="00200994">
        <w:tab/>
        <w:t xml:space="preserve">  2) 13 В;</w:t>
      </w:r>
      <w:r w:rsidRPr="00200994">
        <w:tab/>
        <w:t>3) 7 В;</w:t>
      </w:r>
      <w:r w:rsidRPr="00200994">
        <w:tab/>
        <w:t xml:space="preserve">       4) 10 В;</w:t>
      </w:r>
      <w:r w:rsidRPr="00200994">
        <w:tab/>
        <w:t xml:space="preserve"> 5) 12 В.</w:t>
      </w:r>
    </w:p>
    <w:p w:rsidR="007343AE" w:rsidRPr="00200994" w:rsidRDefault="007343AE" w:rsidP="007343AE">
      <w:pPr>
        <w:spacing w:before="80" w:after="40"/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196850</wp:posOffset>
            </wp:positionV>
            <wp:extent cx="1120775" cy="534670"/>
            <wp:effectExtent l="19050" t="0" r="3175" b="0"/>
            <wp:wrapSquare wrapText="bothSides"/>
            <wp:docPr id="22" name="Рисунок 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8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rPr>
          <w:noProof/>
        </w:rPr>
        <w:t>4</w:t>
      </w:r>
      <w:r w:rsidRPr="00200994">
        <w:t xml:space="preserve"> Выражение для реактивной мощности данной цепи переменного тока представлено под номером …</w:t>
      </w:r>
    </w:p>
    <w:p w:rsidR="007343AE" w:rsidRPr="00200994" w:rsidRDefault="007343AE" w:rsidP="007343AE">
      <w:pPr>
        <w:ind w:left="720" w:hanging="72"/>
      </w:pPr>
    </w:p>
    <w:p w:rsidR="007343AE" w:rsidRPr="00200994" w:rsidRDefault="007343AE" w:rsidP="007343AE">
      <w:pPr>
        <w:ind w:left="720" w:firstLine="480"/>
      </w:pPr>
      <w:r w:rsidRPr="00200994">
        <w:t xml:space="preserve">1) </w:t>
      </w:r>
      <w:r>
        <w:rPr>
          <w:noProof/>
          <w:position w:val="-42"/>
        </w:rPr>
        <w:drawing>
          <wp:inline distT="0" distB="0" distL="0" distR="0">
            <wp:extent cx="1021715" cy="330835"/>
            <wp:effectExtent l="0" t="0" r="0" b="0"/>
            <wp:docPr id="332" name="Рисунок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7"/>
                    <pic:cNvPicPr>
                      <a:picLocks noChangeAspect="1" noChangeArrowheads="1"/>
                    </pic:cNvPicPr>
                  </pic:nvPicPr>
                  <pic:blipFill>
                    <a:blip r:embed="rId4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      2)  </w:t>
      </w:r>
      <w:r>
        <w:rPr>
          <w:noProof/>
          <w:position w:val="-34"/>
        </w:rPr>
        <w:drawing>
          <wp:inline distT="0" distB="0" distL="0" distR="0">
            <wp:extent cx="992505" cy="272415"/>
            <wp:effectExtent l="0" t="0" r="0" b="0"/>
            <wp:docPr id="333" name="Рисунок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8"/>
                    <pic:cNvPicPr>
                      <a:picLocks noChangeAspect="1" noChangeArrowheads="1"/>
                    </pic:cNvPicPr>
                  </pic:nvPicPr>
                  <pic:blipFill>
                    <a:blip r:embed="rId4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720" w:hanging="72"/>
        <w:rPr>
          <w:position w:val="-38"/>
        </w:rPr>
      </w:pPr>
      <w:r w:rsidRPr="00200994">
        <w:t xml:space="preserve">          3) </w:t>
      </w:r>
      <w:r>
        <w:rPr>
          <w:noProof/>
          <w:position w:val="-38"/>
        </w:rPr>
        <w:drawing>
          <wp:inline distT="0" distB="0" distL="0" distR="0">
            <wp:extent cx="992505" cy="272415"/>
            <wp:effectExtent l="0" t="0" r="0" b="0"/>
            <wp:docPr id="334" name="Рисунок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9"/>
                    <pic:cNvPicPr>
                      <a:picLocks noChangeAspect="1" noChangeArrowheads="1"/>
                    </pic:cNvPicPr>
                  </pic:nvPicPr>
                  <pic:blipFill>
                    <a:blip r:embed="rId4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    4) </w:t>
      </w:r>
      <w:r>
        <w:rPr>
          <w:noProof/>
          <w:position w:val="-42"/>
        </w:rPr>
        <w:drawing>
          <wp:inline distT="0" distB="0" distL="0" distR="0">
            <wp:extent cx="1177290" cy="330835"/>
            <wp:effectExtent l="0" t="0" r="0" b="0"/>
            <wp:docPr id="335" name="Рисунок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0"/>
                    <pic:cNvPicPr>
                      <a:picLocks noChangeAspect="1" noChangeArrowheads="1"/>
                    </pic:cNvPicPr>
                  </pic:nvPicPr>
                  <pic:blipFill>
                    <a:blip r:embed="rId4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.</w:t>
      </w:r>
    </w:p>
    <w:p w:rsidR="007343AE" w:rsidRPr="00200994" w:rsidRDefault="007343AE" w:rsidP="007343AE">
      <w:pPr>
        <w:ind w:firstLine="540"/>
      </w:pPr>
      <w:r w:rsidRPr="00200994">
        <w:t>5 Мощность, потребляемая трёхфазной нагрузкой, если переключить её со "звезды" на  "треугольник", …</w:t>
      </w:r>
    </w:p>
    <w:p w:rsidR="007343AE" w:rsidRPr="00200994" w:rsidRDefault="007343AE" w:rsidP="007343AE">
      <w:pPr>
        <w:ind w:firstLine="1080"/>
      </w:pPr>
      <w:r w:rsidRPr="00200994">
        <w:t>1) не изменится;</w:t>
      </w:r>
      <w:r w:rsidRPr="00200994">
        <w:tab/>
        <w:t xml:space="preserve">         2) уменьшится;</w:t>
      </w:r>
      <w:r w:rsidRPr="00200994">
        <w:tab/>
      </w:r>
    </w:p>
    <w:p w:rsidR="007343AE" w:rsidRPr="00200994" w:rsidRDefault="007343AE" w:rsidP="007343AE">
      <w:pPr>
        <w:ind w:firstLine="1080"/>
      </w:pPr>
      <w:r w:rsidRPr="00200994">
        <w:t>3) увеличится;</w:t>
      </w:r>
      <w:r w:rsidRPr="00200994">
        <w:tab/>
        <w:t xml:space="preserve">         4) поведет себя в зависимости от дополнительных условий.</w:t>
      </w:r>
    </w:p>
    <w:p w:rsidR="007343AE" w:rsidRPr="00200994" w:rsidRDefault="007343AE" w:rsidP="007343AE">
      <w:pPr>
        <w:ind w:firstLine="567"/>
      </w:pPr>
      <w:r w:rsidRPr="00200994">
        <w:rPr>
          <w:noProof/>
        </w:rPr>
        <w:t>6</w:t>
      </w:r>
      <w:r w:rsidRPr="00200994">
        <w:t xml:space="preserve"> Сопротивление данной нелинейной электрической цепи при изменении входного н</w:t>
      </w:r>
      <w:r w:rsidRPr="00200994">
        <w:t>а</w:t>
      </w:r>
      <w:r w:rsidRPr="00200994">
        <w:t>пряжения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64135</wp:posOffset>
            </wp:positionV>
            <wp:extent cx="767080" cy="635635"/>
            <wp:effectExtent l="19050" t="0" r="0" b="0"/>
            <wp:wrapSquare wrapText="bothSides"/>
            <wp:docPr id="15" name="Рисунок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1"/>
                    <pic:cNvPicPr>
                      <a:picLocks noChangeAspect="1" noChangeArrowheads="1"/>
                    </pic:cNvPicPr>
                  </pic:nvPicPr>
                  <pic:blipFill>
                    <a:blip r:embed="rId3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63563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1) не изменится;    </w:t>
      </w:r>
    </w:p>
    <w:p w:rsidR="007343AE" w:rsidRPr="00200994" w:rsidRDefault="007343AE" w:rsidP="007343AE">
      <w:r w:rsidRPr="00200994">
        <w:t xml:space="preserve">2) изменится пропорционально изменению напряжения; </w:t>
      </w:r>
    </w:p>
    <w:p w:rsidR="007343AE" w:rsidRPr="00200994" w:rsidRDefault="007343AE" w:rsidP="007343AE">
      <w:r w:rsidRPr="00200994">
        <w:t xml:space="preserve">3) изменится непропорционально изменению напряжения; </w:t>
      </w:r>
    </w:p>
    <w:p w:rsidR="007343AE" w:rsidRPr="00200994" w:rsidRDefault="007343AE" w:rsidP="007343AE">
      <w:r w:rsidRPr="00200994">
        <w:t>4) изменится обратно пропорционально изменению напряжения.</w:t>
      </w: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  <w:r w:rsidRPr="00200994">
        <w:t xml:space="preserve">7 На рисунке участок  </w:t>
      </w:r>
      <w:r w:rsidRPr="00200994">
        <w:rPr>
          <w:i/>
        </w:rPr>
        <w:t>0А</w:t>
      </w:r>
      <w:r w:rsidRPr="00200994">
        <w:t xml:space="preserve"> кривой намагничивания называется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27305</wp:posOffset>
            </wp:positionV>
            <wp:extent cx="858520" cy="806450"/>
            <wp:effectExtent l="19050" t="0" r="0" b="0"/>
            <wp:wrapSquare wrapText="bothSides"/>
            <wp:docPr id="14" name="Рисунок 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6"/>
                    <pic:cNvPicPr>
                      <a:picLocks noChangeAspect="1" noChangeArrowheads="1"/>
                    </pic:cNvPicPr>
                  </pic:nvPicPr>
                  <pic:blipFill>
                    <a:blip r:embed="rId4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кривой первоначального намагничивания;</w:t>
      </w:r>
    </w:p>
    <w:p w:rsidR="007343AE" w:rsidRPr="00200994" w:rsidRDefault="007343AE" w:rsidP="007343AE">
      <w:r w:rsidRPr="00200994">
        <w:t>2) симметричной петлёй гистерезиса;</w:t>
      </w:r>
    </w:p>
    <w:p w:rsidR="007343AE" w:rsidRPr="00200994" w:rsidRDefault="007343AE" w:rsidP="007343AE">
      <w:r w:rsidRPr="00200994">
        <w:t>3) частной петлёй гистерезиса;</w:t>
      </w:r>
    </w:p>
    <w:p w:rsidR="007343AE" w:rsidRPr="00200994" w:rsidRDefault="007343AE" w:rsidP="007343AE">
      <w:r w:rsidRPr="00200994">
        <w:t>4) предельной петлёй гистерезиса.</w:t>
      </w: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  <w:r w:rsidRPr="00200994">
        <w:t>8 Ток  в катушке со стальным сердечником увеличивается при…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82550</wp:posOffset>
            </wp:positionV>
            <wp:extent cx="1143000" cy="768985"/>
            <wp:effectExtent l="19050" t="0" r="0" b="0"/>
            <wp:wrapSquare wrapText="bothSides"/>
            <wp:docPr id="13" name="Рисунок 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3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1) уменьшении  частоты </w:t>
      </w:r>
      <w:r w:rsidRPr="00200994">
        <w:rPr>
          <w:i/>
          <w:lang w:val="en-US"/>
        </w:rPr>
        <w:t>f</w:t>
      </w:r>
      <w:r w:rsidRPr="00200994">
        <w:t xml:space="preserve"> переменного напряжения;</w:t>
      </w:r>
      <w:r w:rsidRPr="00200994">
        <w:rPr>
          <w:i/>
        </w:rPr>
        <w:tab/>
      </w:r>
    </w:p>
    <w:p w:rsidR="007343AE" w:rsidRPr="00200994" w:rsidRDefault="007343AE" w:rsidP="007343AE">
      <w:r w:rsidRPr="00200994">
        <w:t xml:space="preserve">2) увеличении  числа витков </w:t>
      </w:r>
      <w:r w:rsidRPr="00200994">
        <w:rPr>
          <w:i/>
          <w:lang w:val="en-US"/>
        </w:rPr>
        <w:t>w</w:t>
      </w:r>
      <w:r w:rsidRPr="00200994">
        <w:t xml:space="preserve"> катушки;</w:t>
      </w:r>
    </w:p>
    <w:p w:rsidR="007343AE" w:rsidRPr="00200994" w:rsidRDefault="007343AE" w:rsidP="007343AE">
      <w:r w:rsidRPr="00200994">
        <w:t xml:space="preserve">3) уменьшении длины сердечника </w:t>
      </w:r>
      <w:r w:rsidRPr="00200994">
        <w:rPr>
          <w:i/>
          <w:lang w:val="en-US"/>
        </w:rPr>
        <w:t>l</w:t>
      </w:r>
      <w:r w:rsidRPr="00200994">
        <w:rPr>
          <w:i/>
        </w:rPr>
        <w:t xml:space="preserve">; </w:t>
      </w:r>
    </w:p>
    <w:p w:rsidR="007343AE" w:rsidRPr="00200994" w:rsidRDefault="007343AE" w:rsidP="007343AE">
      <w:r w:rsidRPr="00200994">
        <w:lastRenderedPageBreak/>
        <w:t xml:space="preserve">4) увеличении  площади поперечного сечения сердечника </w:t>
      </w:r>
      <w:r w:rsidRPr="00200994">
        <w:rPr>
          <w:i/>
          <w:lang w:val="en-US"/>
        </w:rPr>
        <w:t>S</w:t>
      </w:r>
      <w:r w:rsidRPr="00200994">
        <w:rPr>
          <w:i/>
        </w:rPr>
        <w:t>.</w:t>
      </w: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ind w:firstLine="567"/>
      </w:pPr>
      <w:r w:rsidRPr="00200994">
        <w:t xml:space="preserve">9 Показания ваттметра при уменьшении числа витков первичной обмотки трансформатора путем перевода переключателя П из положения а в положение б … 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62230</wp:posOffset>
            </wp:positionV>
            <wp:extent cx="2166620" cy="908050"/>
            <wp:effectExtent l="0" t="0" r="5080" b="0"/>
            <wp:wrapSquare wrapText="bothSides"/>
            <wp:docPr id="12" name="Рисунок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0"/>
                    <pic:cNvPicPr>
                      <a:picLocks noChangeAspect="1" noChangeArrowheads="1"/>
                    </pic:cNvPicPr>
                  </pic:nvPicPr>
                  <pic:blipFill>
                    <a:blip r:embed="rId4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90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720" w:firstLine="567"/>
      </w:pPr>
      <w:r w:rsidRPr="00200994">
        <w:t>1) увеличится;</w:t>
      </w:r>
    </w:p>
    <w:p w:rsidR="007343AE" w:rsidRPr="00200994" w:rsidRDefault="007343AE" w:rsidP="007343AE">
      <w:pPr>
        <w:ind w:left="720" w:firstLine="567"/>
      </w:pPr>
      <w:r w:rsidRPr="00200994">
        <w:t>2) уменьшится;</w:t>
      </w:r>
    </w:p>
    <w:p w:rsidR="007343AE" w:rsidRPr="00200994" w:rsidRDefault="007343AE" w:rsidP="007343AE">
      <w:pPr>
        <w:ind w:left="720" w:firstLine="567"/>
      </w:pPr>
      <w:r w:rsidRPr="00200994">
        <w:t>3) не изменится.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  <w:rPr>
          <w:b/>
        </w:rPr>
      </w:pPr>
      <w:r w:rsidRPr="00200994">
        <w:t xml:space="preserve">10 Частота вращения асинхронного двигателя при увеличении механической  нагрузки на его валу в два раза уменьшится (увеличится) в … раза. </w:t>
      </w:r>
    </w:p>
    <w:p w:rsidR="007343AE" w:rsidRPr="00200994" w:rsidRDefault="007343AE" w:rsidP="007343AE">
      <w:pPr>
        <w:ind w:firstLine="567"/>
        <w:jc w:val="both"/>
      </w:pPr>
      <w:r w:rsidRPr="00200994">
        <w:t>11 Стрелка номер 2 указывает на обозначение полупроводникового прибора, который н</w:t>
      </w:r>
      <w:r w:rsidRPr="00200994">
        <w:t>а</w:t>
      </w:r>
      <w:r w:rsidRPr="00200994">
        <w:t>зывается  … .</w:t>
      </w:r>
    </w:p>
    <w:p w:rsidR="007343AE" w:rsidRPr="00200994" w:rsidRDefault="007343AE" w:rsidP="007343AE">
      <w:pPr>
        <w:ind w:left="567" w:firstLine="567"/>
        <w:jc w:val="both"/>
      </w:pPr>
      <w:r>
        <w:rPr>
          <w:noProof/>
        </w:rPr>
        <w:drawing>
          <wp:inline distT="0" distB="0" distL="0" distR="0">
            <wp:extent cx="2490470" cy="564515"/>
            <wp:effectExtent l="19050" t="0" r="5080" b="0"/>
            <wp:docPr id="336" name="Рисунок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5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12 Минимальное количество диодов в трехфазном однополупериодном выпрямителе ра</w:t>
      </w:r>
      <w:r w:rsidRPr="00200994">
        <w:t>в</w:t>
      </w:r>
      <w:r w:rsidRPr="00200994">
        <w:t>но …</w:t>
      </w:r>
    </w:p>
    <w:p w:rsidR="007343AE" w:rsidRPr="00200994" w:rsidRDefault="007343AE" w:rsidP="007343AE">
      <w:pPr>
        <w:ind w:firstLine="1320"/>
      </w:pPr>
      <w:r w:rsidRPr="00200994">
        <w:t>1) 9;</w:t>
      </w:r>
      <w:r w:rsidRPr="00200994">
        <w:tab/>
      </w:r>
      <w:r w:rsidRPr="00200994">
        <w:tab/>
        <w:t>2) 6                 3) 4                 4) 3;</w:t>
      </w:r>
      <w:r w:rsidRPr="00200994">
        <w:tab/>
      </w:r>
    </w:p>
    <w:p w:rsidR="007343AE" w:rsidRPr="00200994" w:rsidRDefault="007343AE" w:rsidP="007343AE">
      <w:pPr>
        <w:ind w:firstLine="540"/>
      </w:pPr>
      <w:r w:rsidRPr="00200994">
        <w:t>13 На выходе компаратора появление  "0"  обусловлено наличием входного напряжения, соответствующего соотношению номер ...</w:t>
      </w:r>
    </w:p>
    <w:p w:rsidR="007343AE" w:rsidRPr="00200994" w:rsidRDefault="007343AE" w:rsidP="007343AE">
      <w:pPr>
        <w:ind w:left="567" w:firstLine="513"/>
      </w:pPr>
      <w:r w:rsidRPr="00200994">
        <w:t xml:space="preserve">1) </w:t>
      </w:r>
      <w:r w:rsidRPr="00200994">
        <w:rPr>
          <w:i/>
        </w:rPr>
        <w:t>U</w:t>
      </w:r>
      <w:r w:rsidRPr="00200994">
        <w:rPr>
          <w:vertAlign w:val="subscript"/>
        </w:rPr>
        <w:t xml:space="preserve">ОП  </w:t>
      </w:r>
      <w:r w:rsidRPr="00200994">
        <w:t xml:space="preserve">&lt;  </w:t>
      </w:r>
      <w:r w:rsidRPr="00200994">
        <w:rPr>
          <w:i/>
        </w:rPr>
        <w:t>U</w:t>
      </w:r>
      <w:r w:rsidRPr="00200994">
        <w:rPr>
          <w:vertAlign w:val="subscript"/>
        </w:rPr>
        <w:t>ВХ</w:t>
      </w:r>
      <w:r w:rsidRPr="00200994">
        <w:t>;</w:t>
      </w:r>
      <w:r w:rsidRPr="00200994">
        <w:tab/>
        <w:t xml:space="preserve">2) </w:t>
      </w:r>
      <w:r w:rsidRPr="00200994">
        <w:rPr>
          <w:i/>
        </w:rPr>
        <w:t>U</w:t>
      </w:r>
      <w:r w:rsidRPr="00200994">
        <w:rPr>
          <w:vertAlign w:val="subscript"/>
        </w:rPr>
        <w:t xml:space="preserve">ВХ  </w:t>
      </w:r>
      <w:r w:rsidRPr="00200994">
        <w:t xml:space="preserve">&gt;  </w:t>
      </w:r>
      <w:r w:rsidRPr="00200994">
        <w:rPr>
          <w:i/>
        </w:rPr>
        <w:t>U</w:t>
      </w:r>
      <w:r w:rsidRPr="00200994">
        <w:rPr>
          <w:vertAlign w:val="subscript"/>
        </w:rPr>
        <w:t>ОП</w:t>
      </w:r>
      <w:r w:rsidRPr="00200994">
        <w:t>;</w:t>
      </w:r>
      <w:r w:rsidRPr="00200994">
        <w:tab/>
      </w:r>
      <w:r w:rsidRPr="00200994">
        <w:tab/>
        <w:t xml:space="preserve">3) </w:t>
      </w:r>
      <w:r w:rsidRPr="00200994">
        <w:rPr>
          <w:i/>
        </w:rPr>
        <w:t>U</w:t>
      </w:r>
      <w:r w:rsidRPr="00200994">
        <w:rPr>
          <w:vertAlign w:val="subscript"/>
        </w:rPr>
        <w:t xml:space="preserve">ВХ  </w:t>
      </w:r>
      <w:r w:rsidRPr="00200994">
        <w:t xml:space="preserve">&lt;  </w:t>
      </w:r>
      <w:r w:rsidRPr="00200994">
        <w:rPr>
          <w:i/>
        </w:rPr>
        <w:t>U</w:t>
      </w:r>
      <w:r w:rsidRPr="00200994">
        <w:rPr>
          <w:vertAlign w:val="subscript"/>
        </w:rPr>
        <w:t>ОП</w:t>
      </w:r>
      <w:r w:rsidRPr="00200994">
        <w:t>;</w:t>
      </w:r>
      <w:r w:rsidRPr="00200994">
        <w:tab/>
        <w:t xml:space="preserve">     4) </w:t>
      </w:r>
      <w:r w:rsidRPr="00200994">
        <w:rPr>
          <w:i/>
        </w:rPr>
        <w:t>U</w:t>
      </w:r>
      <w:r w:rsidRPr="00200994">
        <w:rPr>
          <w:vertAlign w:val="subscript"/>
        </w:rPr>
        <w:t xml:space="preserve">ВХ </w:t>
      </w:r>
      <w:r w:rsidRPr="00200994">
        <w:t xml:space="preserve"> = </w:t>
      </w:r>
      <w:r w:rsidRPr="00200994">
        <w:rPr>
          <w:i/>
        </w:rPr>
        <w:t>U</w:t>
      </w:r>
      <w:r w:rsidRPr="00200994">
        <w:rPr>
          <w:vertAlign w:val="subscript"/>
          <w:lang w:val="en-US"/>
        </w:rPr>
        <w:t>max</w:t>
      </w:r>
      <w:r w:rsidRPr="00200994">
        <w:t>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14 Условное графическое обозначение двоичного счетчика дано под номером …</w:t>
      </w:r>
    </w:p>
    <w:p w:rsidR="007343AE" w:rsidRPr="00200994" w:rsidRDefault="007343AE" w:rsidP="007343AE">
      <w:pPr>
        <w:ind w:firstLine="1276"/>
        <w:rPr>
          <w:b/>
          <w:i/>
        </w:rPr>
      </w:pPr>
      <w:r>
        <w:rPr>
          <w:noProof/>
        </w:rPr>
        <w:drawing>
          <wp:inline distT="0" distB="0" distL="0" distR="0">
            <wp:extent cx="3093085" cy="1293495"/>
            <wp:effectExtent l="19050" t="0" r="0" b="0"/>
            <wp:docPr id="337" name="Рисунок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6"/>
                    <pic:cNvPicPr>
                      <a:picLocks noChangeAspect="1" noChangeArrowheads="1"/>
                    </pic:cNvPicPr>
                  </pic:nvPicPr>
                  <pic:blipFill>
                    <a:blip r:embed="rId3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>15 Класс точности электроизмерительного прибора с неизменной относительной погре</w:t>
      </w:r>
      <w:r w:rsidRPr="00200994">
        <w:t>ш</w:t>
      </w:r>
      <w:r w:rsidRPr="00200994">
        <w:t>ностью определяется выражением …</w:t>
      </w:r>
    </w:p>
    <w:p w:rsidR="007343AE" w:rsidRPr="00200994" w:rsidRDefault="007343AE" w:rsidP="007343AE">
      <w:pPr>
        <w:rPr>
          <w:b/>
          <w:caps/>
        </w:rPr>
      </w:pPr>
      <w:r w:rsidRPr="00200994">
        <w:t xml:space="preserve">1) </w:t>
      </w:r>
      <w:r w:rsidRPr="00200994">
        <w:rPr>
          <w:position w:val="-24"/>
        </w:rPr>
        <w:object w:dxaOrig="1060" w:dyaOrig="620">
          <v:shape id="_x0000_i1049" type="#_x0000_t75" style="width:48pt;height:27.75pt" o:ole="">
            <v:imagedata r:id="rId448" o:title=""/>
          </v:shape>
          <o:OLEObject Type="Embed" ProgID="Equation.3" ShapeID="_x0000_i1049" DrawAspect="Content" ObjectID="_1692526559" r:id="rId449"/>
        </w:object>
      </w:r>
      <w:r w:rsidRPr="00200994">
        <w:t xml:space="preserve">   2) </w:t>
      </w:r>
      <w:r>
        <w:rPr>
          <w:noProof/>
          <w:position w:val="-24"/>
        </w:rPr>
        <w:drawing>
          <wp:inline distT="0" distB="0" distL="0" distR="0">
            <wp:extent cx="709930" cy="330835"/>
            <wp:effectExtent l="0" t="0" r="0" b="0"/>
            <wp:docPr id="339" name="Рисунок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4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3) </w:t>
      </w:r>
      <w:r>
        <w:rPr>
          <w:noProof/>
          <w:position w:val="-12"/>
        </w:rPr>
        <w:drawing>
          <wp:inline distT="0" distB="0" distL="0" distR="0">
            <wp:extent cx="709930" cy="223520"/>
            <wp:effectExtent l="19050" t="0" r="0" b="0"/>
            <wp:docPr id="340" name="Рисунок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5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4) </w:t>
      </w:r>
      <w:r>
        <w:rPr>
          <w:noProof/>
          <w:position w:val="-30"/>
        </w:rPr>
        <w:drawing>
          <wp:inline distT="0" distB="0" distL="0" distR="0">
            <wp:extent cx="680720" cy="418465"/>
            <wp:effectExtent l="0" t="0" r="0" b="0"/>
            <wp:docPr id="341" name="Рисунок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6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1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.</w:t>
      </w:r>
    </w:p>
    <w:p w:rsidR="007343AE" w:rsidRPr="00200994" w:rsidRDefault="007343AE" w:rsidP="007343AE">
      <w:pPr>
        <w:jc w:val="center"/>
      </w:pPr>
      <w:r w:rsidRPr="00200994">
        <w:t>Тест № 21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firstLine="567"/>
      </w:pPr>
    </w:p>
    <w:p w:rsidR="007343AE" w:rsidRPr="00200994" w:rsidRDefault="007343AE" w:rsidP="007343AE">
      <w:pPr>
        <w:spacing w:before="80" w:after="40"/>
        <w:ind w:firstLine="567"/>
      </w:pPr>
      <w:r>
        <w:rPr>
          <w:noProof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236220</wp:posOffset>
            </wp:positionV>
            <wp:extent cx="914400" cy="439420"/>
            <wp:effectExtent l="19050" t="0" r="0" b="0"/>
            <wp:wrapSquare wrapText="right"/>
            <wp:docPr id="11" name="Рисунок 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9"/>
                    <pic:cNvPicPr>
                      <a:picLocks noChangeAspect="1" noChangeArrowheads="1"/>
                    </pic:cNvPicPr>
                  </pic:nvPicPr>
                  <pic:blipFill>
                    <a:blip r:embed="rId4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1 Сопротивление источника электроэнергии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ист</w:t>
      </w:r>
      <w:r w:rsidRPr="00200994">
        <w:t xml:space="preserve"> данной цепи при ЭДС источника   </w:t>
      </w:r>
      <w:r w:rsidRPr="00200994">
        <w:rPr>
          <w:i/>
        </w:rPr>
        <w:t>Е</w:t>
      </w:r>
      <w:r w:rsidRPr="00200994">
        <w:t xml:space="preserve"> = 13,2 В,  напряжении на нагрузке </w:t>
      </w:r>
      <w:r w:rsidRPr="00200994">
        <w:rPr>
          <w:i/>
          <w:lang w:val="en-US"/>
        </w:rPr>
        <w:t>U</w:t>
      </w:r>
      <w:r w:rsidRPr="00200994">
        <w:t xml:space="preserve"> = 12 В и токе нагрузки </w:t>
      </w:r>
      <w:r w:rsidRPr="00200994">
        <w:rPr>
          <w:i/>
          <w:lang w:val="en-US"/>
        </w:rPr>
        <w:t>I</w:t>
      </w:r>
      <w:r w:rsidRPr="00200994">
        <w:t xml:space="preserve"> = </w:t>
      </w:r>
      <w:smartTag w:uri="urn:schemas-microsoft-com:office:smarttags" w:element="metricconverter">
        <w:smartTagPr>
          <w:attr w:name="ProductID" w:val="10 A"/>
        </w:smartTagPr>
        <w:r w:rsidRPr="00200994">
          <w:t xml:space="preserve">10 </w:t>
        </w:r>
        <w:r w:rsidRPr="00200994">
          <w:rPr>
            <w:lang w:val="en-US"/>
          </w:rPr>
          <w:t>A</w:t>
        </w:r>
      </w:smartTag>
      <w:r w:rsidRPr="00200994">
        <w:t xml:space="preserve"> равно…</w:t>
      </w:r>
    </w:p>
    <w:p w:rsidR="007343AE" w:rsidRPr="00200994" w:rsidRDefault="007343AE" w:rsidP="007343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29"/>
        </w:tabs>
        <w:spacing w:before="80" w:after="40"/>
        <w:jc w:val="both"/>
      </w:pPr>
      <w:r w:rsidRPr="00200994">
        <w:t xml:space="preserve">    1) 0,12 Ом;</w:t>
      </w:r>
      <w:r w:rsidRPr="00200994">
        <w:tab/>
        <w:t xml:space="preserve">     2) 1,2 Ом;</w:t>
      </w:r>
      <w:r w:rsidRPr="00200994">
        <w:tab/>
        <w:t xml:space="preserve">     3) 1,32  Ом;</w:t>
      </w:r>
      <w:r w:rsidRPr="00200994">
        <w:tab/>
        <w:t>4) 12 Ом.</w:t>
      </w:r>
      <w:r w:rsidRPr="00200994">
        <w:tab/>
      </w:r>
    </w:p>
    <w:p w:rsidR="007343AE" w:rsidRPr="00200994" w:rsidRDefault="007343AE" w:rsidP="007343AE">
      <w:pPr>
        <w:spacing w:before="80" w:after="40"/>
        <w:jc w:val="both"/>
      </w:pPr>
    </w:p>
    <w:p w:rsidR="007343AE" w:rsidRPr="00200994" w:rsidRDefault="007343AE" w:rsidP="007343AE">
      <w:pPr>
        <w:ind w:firstLine="567"/>
        <w:jc w:val="both"/>
      </w:pPr>
      <w:r w:rsidRPr="00200994">
        <w:t xml:space="preserve">2 Показание вольтметра, включенного в данную цепь, при </w:t>
      </w:r>
      <w:r w:rsidRPr="00200994">
        <w:rPr>
          <w:i/>
          <w:lang w:val="en-US"/>
        </w:rPr>
        <w:t>U</w:t>
      </w:r>
      <w:r w:rsidRPr="00200994">
        <w:t xml:space="preserve"> = 90 </w:t>
      </w:r>
      <w:r w:rsidRPr="00200994">
        <w:rPr>
          <w:lang w:val="en-US"/>
        </w:rPr>
        <w:t>B</w:t>
      </w:r>
      <w:r w:rsidRPr="00200994">
        <w:t xml:space="preserve">,  </w:t>
      </w:r>
      <w:r w:rsidRPr="00200994">
        <w:rPr>
          <w:i/>
          <w:lang w:val="en-US"/>
        </w:rPr>
        <w:t>R</w:t>
      </w:r>
      <w:r w:rsidRPr="00200994">
        <w:t xml:space="preserve"> = 30 Ом равно … В.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918845" cy="664210"/>
            <wp:effectExtent l="19050" t="0" r="0" b="0"/>
            <wp:wrapSquare wrapText="bothSides"/>
            <wp:docPr id="10" name="Рисунок 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9"/>
                    <pic:cNvPicPr>
                      <a:picLocks noChangeAspect="1" noChangeArrowheads="1"/>
                    </pic:cNvPicPr>
                  </pic:nvPicPr>
                  <pic:blipFill>
                    <a:blip r:embed="rId4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spacing w:before="80" w:after="40"/>
        <w:ind w:firstLine="708"/>
        <w:jc w:val="both"/>
      </w:pPr>
    </w:p>
    <w:p w:rsidR="007343AE" w:rsidRPr="00200994" w:rsidRDefault="007343AE" w:rsidP="007343AE">
      <w:pPr>
        <w:spacing w:before="80" w:after="40"/>
        <w:ind w:firstLine="708"/>
        <w:jc w:val="both"/>
      </w:pPr>
    </w:p>
    <w:p w:rsidR="007343AE" w:rsidRPr="00200994" w:rsidRDefault="007343AE" w:rsidP="007343AE">
      <w:pPr>
        <w:spacing w:before="80" w:after="40"/>
        <w:ind w:firstLine="708"/>
        <w:jc w:val="both"/>
      </w:pPr>
    </w:p>
    <w:p w:rsidR="007343AE" w:rsidRPr="00200994" w:rsidRDefault="007343AE" w:rsidP="007343AE">
      <w:pPr>
        <w:spacing w:before="80" w:after="40"/>
        <w:ind w:firstLine="708"/>
      </w:pPr>
      <w:r w:rsidRPr="00200994">
        <w:lastRenderedPageBreak/>
        <w:t xml:space="preserve">3 Выражение баланса  мощности для данной  разветвлённой электрической цепи имеет вид … </w:t>
      </w:r>
    </w:p>
    <w:p w:rsidR="007343AE" w:rsidRPr="00200994" w:rsidRDefault="007343AE" w:rsidP="007343AE">
      <w:pPr>
        <w:spacing w:before="80" w:after="40"/>
        <w:ind w:firstLine="567"/>
      </w:pPr>
      <w:r>
        <w:rPr>
          <w:noProof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55245</wp:posOffset>
            </wp:positionV>
            <wp:extent cx="1590675" cy="817880"/>
            <wp:effectExtent l="19050" t="0" r="9525" b="0"/>
            <wp:wrapSquare wrapText="bothSides"/>
            <wp:docPr id="407" name="Рисунок 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1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jc w:val="both"/>
      </w:pPr>
      <w:r w:rsidRPr="00200994">
        <w:t xml:space="preserve">1) </w:t>
      </w:r>
      <w:r>
        <w:rPr>
          <w:noProof/>
          <w:position w:val="-12"/>
        </w:rPr>
        <w:drawing>
          <wp:inline distT="0" distB="0" distL="0" distR="0">
            <wp:extent cx="3920490" cy="184785"/>
            <wp:effectExtent l="19050" t="0" r="0" b="0"/>
            <wp:docPr id="342" name="Рисунок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7"/>
                    <pic:cNvPicPr>
                      <a:picLocks noChangeAspect="1" noChangeArrowheads="1"/>
                    </pic:cNvPicPr>
                  </pic:nvPicPr>
                  <pic:blipFill>
                    <a:blip r:embed="rId4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jc w:val="both"/>
      </w:pPr>
      <w:r w:rsidRPr="00200994">
        <w:t xml:space="preserve">2) </w:t>
      </w:r>
      <w:r>
        <w:rPr>
          <w:noProof/>
          <w:position w:val="-12"/>
        </w:rPr>
        <w:drawing>
          <wp:inline distT="0" distB="0" distL="0" distR="0">
            <wp:extent cx="1673225" cy="204470"/>
            <wp:effectExtent l="0" t="0" r="0" b="0"/>
            <wp:docPr id="343" name="Рисунок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8"/>
                    <pic:cNvPicPr>
                      <a:picLocks noChangeAspect="1" noChangeArrowheads="1"/>
                    </pic:cNvPicPr>
                  </pic:nvPicPr>
                  <pic:blipFill>
                    <a:blip r:embed="rId4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jc w:val="both"/>
      </w:pPr>
      <w:r w:rsidRPr="00200994">
        <w:t xml:space="preserve">3) </w:t>
      </w:r>
      <w:r>
        <w:rPr>
          <w:noProof/>
          <w:position w:val="-12"/>
        </w:rPr>
        <w:drawing>
          <wp:inline distT="0" distB="0" distL="0" distR="0">
            <wp:extent cx="3423920" cy="175260"/>
            <wp:effectExtent l="19050" t="0" r="0" b="0"/>
            <wp:docPr id="344" name="Рисунок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9"/>
                    <pic:cNvPicPr>
                      <a:picLocks noChangeAspect="1" noChangeArrowheads="1"/>
                    </pic:cNvPicPr>
                  </pic:nvPicPr>
                  <pic:blipFill>
                    <a:blip r:embed="rId4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2835"/>
        <w:rPr>
          <w:position w:val="-12"/>
        </w:rPr>
      </w:pPr>
      <w:r w:rsidRPr="00200994">
        <w:t xml:space="preserve">4) </w:t>
      </w:r>
      <w:r>
        <w:rPr>
          <w:noProof/>
          <w:position w:val="-12"/>
        </w:rPr>
        <w:drawing>
          <wp:inline distT="0" distB="0" distL="0" distR="0">
            <wp:extent cx="2451100" cy="184785"/>
            <wp:effectExtent l="19050" t="0" r="0" b="0"/>
            <wp:docPr id="345" name="Рисунок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0"/>
                    <pic:cNvPicPr>
                      <a:picLocks noChangeAspect="1" noChangeArrowheads="1"/>
                    </pic:cNvPicPr>
                  </pic:nvPicPr>
                  <pic:blipFill>
                    <a:blip r:embed="rId4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 xml:space="preserve">4 Угловая частота </w:t>
      </w:r>
      <w:r w:rsidRPr="00200994">
        <w:rPr>
          <w:i/>
          <w:lang w:val="en-US"/>
        </w:rPr>
        <w:sym w:font="Symbol" w:char="F077"/>
      </w:r>
      <w:r w:rsidRPr="00200994">
        <w:rPr>
          <w:i/>
          <w:iCs/>
        </w:rPr>
        <w:t xml:space="preserve"> </w:t>
      </w:r>
      <w:r w:rsidRPr="00200994">
        <w:t xml:space="preserve">при периоде </w:t>
      </w:r>
      <w:r w:rsidRPr="00200994">
        <w:rPr>
          <w:i/>
          <w:iCs/>
        </w:rPr>
        <w:t>T</w:t>
      </w:r>
      <w:r w:rsidRPr="00200994">
        <w:t xml:space="preserve"> = 0,01 с будет равна… рад/с.</w:t>
      </w:r>
    </w:p>
    <w:p w:rsidR="007343AE" w:rsidRPr="00200994" w:rsidRDefault="007343AE" w:rsidP="007343AE">
      <w:pPr>
        <w:ind w:firstLine="567"/>
        <w:rPr>
          <w:iCs/>
        </w:rPr>
      </w:pPr>
    </w:p>
    <w:p w:rsidR="007343AE" w:rsidRPr="00200994" w:rsidRDefault="007343AE" w:rsidP="007343AE">
      <w:pPr>
        <w:ind w:firstLine="540"/>
      </w:pPr>
      <w:r w:rsidRPr="00200994">
        <w:t>5 Ток в нулевом проводе в трехфазной цепи при одинаковых линейных токах и соедин</w:t>
      </w:r>
      <w:r w:rsidRPr="00200994">
        <w:t>е</w:t>
      </w:r>
      <w:r w:rsidRPr="00200994">
        <w:t>нии потребителей в звезду …</w:t>
      </w:r>
    </w:p>
    <w:p w:rsidR="007343AE" w:rsidRPr="00200994" w:rsidRDefault="007343AE" w:rsidP="007343AE">
      <w:pPr>
        <w:ind w:firstLine="1200"/>
      </w:pPr>
      <w:r w:rsidRPr="00200994">
        <w:t>1)  равен нулю;</w:t>
      </w:r>
      <w:r w:rsidRPr="00200994">
        <w:tab/>
      </w:r>
      <w:r w:rsidRPr="00200994">
        <w:tab/>
      </w:r>
      <w:r w:rsidRPr="00200994">
        <w:tab/>
        <w:t xml:space="preserve"> 2)  больше линейного тока;</w:t>
      </w:r>
    </w:p>
    <w:p w:rsidR="007343AE" w:rsidRPr="00200994" w:rsidRDefault="007343AE" w:rsidP="007343AE">
      <w:pPr>
        <w:ind w:firstLine="1200"/>
      </w:pPr>
      <w:r w:rsidRPr="00200994">
        <w:t xml:space="preserve">3)  меньше линейного тока;  </w:t>
      </w:r>
      <w:r w:rsidRPr="00200994">
        <w:tab/>
        <w:t xml:space="preserve"> 4)  равен линейному току.</w:t>
      </w: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262255</wp:posOffset>
            </wp:positionV>
            <wp:extent cx="1371600" cy="920750"/>
            <wp:effectExtent l="19050" t="0" r="0" b="0"/>
            <wp:wrapSquare wrapText="bothSides"/>
            <wp:docPr id="476" name="Рисунок 553" descr="http://www.fepo.ru/pic/886_74289/C1FDBD8D0FB4A9A555E874177767F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3" descr="http://www.fepo.ru/pic/886_74289/C1FDBD8D0FB4A9A555E874177767F35D.png"/>
                    <pic:cNvPicPr>
                      <a:picLocks noChangeAspect="1" noChangeArrowheads="1"/>
                    </pic:cNvPicPr>
                  </pic:nvPicPr>
                  <pic:blipFill>
                    <a:blip r:embed="rId3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6 Если длина средней линии магнитного поля </w:t>
      </w:r>
      <w:r w:rsidRPr="00200994">
        <w:rPr>
          <w:i/>
          <w:lang w:val="en-US"/>
        </w:rPr>
        <w:t>l</w:t>
      </w:r>
      <w:r w:rsidRPr="00200994">
        <w:t xml:space="preserve"> в магнитопроводе данной магнитной цепи равна </w:t>
      </w:r>
      <w:smartTag w:uri="urn:schemas-microsoft-com:office:smarttags" w:element="metricconverter">
        <w:smartTagPr>
          <w:attr w:name="ProductID" w:val="120 мм"/>
        </w:smartTagPr>
        <w:r w:rsidRPr="00200994">
          <w:t>120 мм</w:t>
        </w:r>
      </w:smartTag>
      <w:r w:rsidRPr="00200994">
        <w:t xml:space="preserve">, , число витков обмотки </w:t>
      </w:r>
      <w:r w:rsidRPr="00200994">
        <w:rPr>
          <w:i/>
          <w:lang w:val="en-US"/>
        </w:rPr>
        <w:t>w</w:t>
      </w:r>
      <w:r w:rsidRPr="00200994">
        <w:t xml:space="preserve"> =100, а ток в обмотке  </w:t>
      </w:r>
      <w:r w:rsidRPr="00200994">
        <w:rPr>
          <w:i/>
          <w:lang w:val="en-US"/>
        </w:rPr>
        <w:t>I</w:t>
      </w:r>
      <w:r w:rsidRPr="00200994">
        <w:t xml:space="preserve"> = 2 А, то напряженность ма</w:t>
      </w:r>
      <w:r w:rsidRPr="00200994">
        <w:t>г</w:t>
      </w:r>
      <w:r w:rsidRPr="00200994">
        <w:t xml:space="preserve">нитного поля  </w:t>
      </w:r>
      <w:r w:rsidRPr="00200994">
        <w:rPr>
          <w:i/>
        </w:rPr>
        <w:t>Н</w:t>
      </w:r>
      <w:r w:rsidRPr="00200994">
        <w:t xml:space="preserve"> будет равна … А/м.</w:t>
      </w:r>
    </w:p>
    <w:p w:rsidR="007343AE" w:rsidRPr="00200994" w:rsidRDefault="007343AE" w:rsidP="007343AE"/>
    <w:p w:rsidR="007343AE" w:rsidRPr="00200994" w:rsidRDefault="007343AE" w:rsidP="007343AE">
      <w:pPr>
        <w:ind w:left="720"/>
      </w:pPr>
    </w:p>
    <w:p w:rsidR="007343AE" w:rsidRPr="00200994" w:rsidRDefault="007343AE" w:rsidP="007343AE">
      <w:pPr>
        <w:ind w:firstLine="709"/>
      </w:pPr>
    </w:p>
    <w:p w:rsidR="007343AE" w:rsidRPr="00200994" w:rsidRDefault="007343AE" w:rsidP="007343AE">
      <w:pPr>
        <w:ind w:firstLine="709"/>
      </w:pPr>
    </w:p>
    <w:p w:rsidR="007343AE" w:rsidRPr="00200994" w:rsidRDefault="007343AE" w:rsidP="007343AE">
      <w:pPr>
        <w:ind w:firstLine="565"/>
      </w:pPr>
      <w:r w:rsidRPr="00200994">
        <w:rPr>
          <w:noProof/>
        </w:rPr>
        <w:t>7</w:t>
      </w:r>
      <w:r w:rsidRPr="00200994">
        <w:t xml:space="preserve"> Максимальная магнитная проницаемость материала магнитопровода имеет место в то</w:t>
      </w:r>
      <w:r w:rsidRPr="00200994">
        <w:t>ч</w:t>
      </w:r>
      <w:r w:rsidRPr="00200994">
        <w:t>ке … петли гистерезиса, изображенной на данном графике.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1267460" cy="1186815"/>
            <wp:effectExtent l="19050" t="0" r="8890" b="0"/>
            <wp:wrapSquare wrapText="bothSides"/>
            <wp:docPr id="9" name="Рисунок 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720"/>
      </w:pPr>
      <w:r w:rsidRPr="00200994">
        <w:t xml:space="preserve">1) </w:t>
      </w:r>
      <w:r w:rsidRPr="00200994">
        <w:rPr>
          <w:i/>
        </w:rPr>
        <w:t>0</w:t>
      </w:r>
      <w:r w:rsidRPr="00200994">
        <w:t>;</w:t>
      </w:r>
      <w:r w:rsidRPr="00200994">
        <w:tab/>
        <w:t xml:space="preserve"> 2)</w:t>
      </w:r>
      <w:r w:rsidRPr="00200994">
        <w:rPr>
          <w:i/>
        </w:rPr>
        <w:t xml:space="preserve"> Н</w:t>
      </w:r>
      <w:r w:rsidRPr="00200994">
        <w:rPr>
          <w:i/>
          <w:vertAlign w:val="subscript"/>
        </w:rPr>
        <w:t>с</w:t>
      </w:r>
      <w:r w:rsidRPr="00200994">
        <w:t xml:space="preserve">;      3) </w:t>
      </w:r>
      <w:r w:rsidRPr="00200994">
        <w:rPr>
          <w:i/>
        </w:rPr>
        <w:t>В</w:t>
      </w:r>
      <w:r w:rsidRPr="00200994">
        <w:rPr>
          <w:i/>
          <w:vertAlign w:val="subscript"/>
          <w:lang w:val="en-US"/>
        </w:rPr>
        <w:t>r</w:t>
      </w:r>
      <w:r w:rsidRPr="00200994">
        <w:t>;</w:t>
      </w:r>
      <w:r w:rsidRPr="00200994">
        <w:tab/>
        <w:t xml:space="preserve">   4) А.</w:t>
      </w:r>
    </w:p>
    <w:p w:rsidR="007343AE" w:rsidRPr="00200994" w:rsidRDefault="007343AE" w:rsidP="007343AE"/>
    <w:p w:rsidR="007343AE" w:rsidRPr="00200994" w:rsidRDefault="007343AE" w:rsidP="007343AE">
      <w:pPr>
        <w:ind w:firstLine="709"/>
      </w:pPr>
    </w:p>
    <w:p w:rsidR="007343AE" w:rsidRPr="00200994" w:rsidRDefault="007343AE" w:rsidP="007343AE"/>
    <w:p w:rsidR="007343AE" w:rsidRPr="00200994" w:rsidRDefault="007343AE" w:rsidP="007343AE">
      <w:pPr>
        <w:ind w:firstLine="540"/>
        <w:jc w:val="both"/>
      </w:pP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ind w:firstLine="540"/>
        <w:jc w:val="both"/>
      </w:pPr>
      <w:r w:rsidRPr="00200994">
        <w:t xml:space="preserve">8 Магнитный поток рассеяния </w:t>
      </w:r>
      <w:r w:rsidRPr="00200994">
        <w:rPr>
          <w:i/>
        </w:rPr>
        <w:t>Ф</w:t>
      </w:r>
      <w:r w:rsidRPr="00200994">
        <w:rPr>
          <w:i/>
          <w:vertAlign w:val="subscript"/>
        </w:rPr>
        <w:t xml:space="preserve">σ </w:t>
      </w:r>
      <w:r w:rsidRPr="00200994">
        <w:t>в магнитной цепи представляет собой …</w:t>
      </w:r>
    </w:p>
    <w:p w:rsidR="007343AE" w:rsidRPr="00200994" w:rsidRDefault="007343AE" w:rsidP="007343AE">
      <w:pPr>
        <w:ind w:left="600" w:firstLine="540"/>
        <w:jc w:val="both"/>
      </w:pPr>
      <w:r w:rsidRPr="00200994">
        <w:t>1) дополнительный поток, вызываемый магнитным полем Земли;</w:t>
      </w:r>
    </w:p>
    <w:p w:rsidR="007343AE" w:rsidRPr="00200994" w:rsidRDefault="007343AE" w:rsidP="007343AE">
      <w:pPr>
        <w:ind w:left="600" w:firstLine="540"/>
        <w:jc w:val="both"/>
      </w:pPr>
      <w:r w:rsidRPr="00200994">
        <w:t>2) поток, замыкающийся вне магнитопровода;</w:t>
      </w:r>
    </w:p>
    <w:p w:rsidR="007343AE" w:rsidRPr="00200994" w:rsidRDefault="007343AE" w:rsidP="007343AE">
      <w:pPr>
        <w:ind w:left="600" w:firstLine="540"/>
        <w:jc w:val="both"/>
      </w:pPr>
      <w:r w:rsidRPr="00200994">
        <w:t>3) поток катушки индуктивности без сердечника;</w:t>
      </w:r>
    </w:p>
    <w:p w:rsidR="007343AE" w:rsidRPr="00200994" w:rsidRDefault="007343AE" w:rsidP="007343AE">
      <w:pPr>
        <w:ind w:left="600" w:firstLine="540"/>
        <w:jc w:val="both"/>
      </w:pPr>
      <w:r w:rsidRPr="00200994">
        <w:t>4) поток, рассеивающийся в пространстве.</w:t>
      </w:r>
    </w:p>
    <w:p w:rsidR="007343AE" w:rsidRPr="00200994" w:rsidRDefault="007343AE" w:rsidP="007343AE">
      <w:pPr>
        <w:ind w:firstLine="540"/>
      </w:pPr>
      <w:r w:rsidRPr="00200994">
        <w:t>9 Устройство, состоящее из многовитковой обмотки и ферромагнитного замкнутого се</w:t>
      </w:r>
      <w:r w:rsidRPr="00200994">
        <w:t>р</w:t>
      </w:r>
      <w:r w:rsidRPr="00200994">
        <w:t>дечника, называется …</w:t>
      </w:r>
    </w:p>
    <w:p w:rsidR="007343AE" w:rsidRPr="00200994" w:rsidRDefault="007343AE" w:rsidP="007343AE">
      <w:pPr>
        <w:ind w:firstLine="1200"/>
      </w:pPr>
      <w:r w:rsidRPr="00200994">
        <w:t>1) реактор;   2) инвертор;    3) электромагнит;    4) дроссель.</w:t>
      </w:r>
    </w:p>
    <w:p w:rsidR="007343AE" w:rsidRPr="00200994" w:rsidRDefault="007343AE" w:rsidP="007343AE">
      <w:pPr>
        <w:ind w:firstLine="540"/>
      </w:pPr>
      <w:r w:rsidRPr="00200994">
        <w:t xml:space="preserve">10 Главным преимуществом двигателей постоянного тока является… </w:t>
      </w:r>
    </w:p>
    <w:p w:rsidR="007343AE" w:rsidRPr="00200994" w:rsidRDefault="007343AE" w:rsidP="007343AE">
      <w:pPr>
        <w:ind w:firstLine="1200"/>
      </w:pPr>
      <w:r w:rsidRPr="00200994">
        <w:t>1) дешевизна;</w:t>
      </w:r>
    </w:p>
    <w:p w:rsidR="007343AE" w:rsidRPr="00200994" w:rsidRDefault="007343AE" w:rsidP="007343AE">
      <w:pPr>
        <w:ind w:firstLine="1200"/>
      </w:pPr>
      <w:r w:rsidRPr="00200994">
        <w:t>2) простота конструкции;</w:t>
      </w:r>
    </w:p>
    <w:p w:rsidR="007343AE" w:rsidRPr="00200994" w:rsidRDefault="007343AE" w:rsidP="007343AE">
      <w:pPr>
        <w:ind w:firstLine="1200"/>
      </w:pPr>
      <w:r w:rsidRPr="00200994">
        <w:t>3) возможность регулирования частоты вращения в широких пределах;</w:t>
      </w:r>
    </w:p>
    <w:p w:rsidR="007343AE" w:rsidRPr="00200994" w:rsidRDefault="007343AE" w:rsidP="007343AE">
      <w:pPr>
        <w:ind w:firstLine="1200"/>
      </w:pPr>
      <w:r w:rsidRPr="00200994">
        <w:t>4) высокая надежность.</w:t>
      </w:r>
    </w:p>
    <w:p w:rsidR="007343AE" w:rsidRPr="00200994" w:rsidRDefault="007343AE" w:rsidP="007343AE">
      <w:pPr>
        <w:ind w:firstLine="567"/>
      </w:pPr>
      <w:r w:rsidRPr="00200994">
        <w:t xml:space="preserve">11 Наиболее эффективный сглаживающий фильтр – это … </w:t>
      </w:r>
    </w:p>
    <w:p w:rsidR="007343AE" w:rsidRPr="00200994" w:rsidRDefault="007343AE" w:rsidP="007343AE">
      <w:pPr>
        <w:ind w:firstLine="1134"/>
      </w:pPr>
      <w:r w:rsidRPr="00200994">
        <w:t xml:space="preserve">1) </w:t>
      </w:r>
      <w:r w:rsidRPr="00200994">
        <w:rPr>
          <w:i/>
        </w:rPr>
        <w:t>С</w:t>
      </w:r>
      <w:r w:rsidRPr="00200994">
        <w:t>-фильтр;</w:t>
      </w:r>
      <w:r w:rsidRPr="00200994">
        <w:tab/>
      </w:r>
      <w:r w:rsidRPr="00200994">
        <w:tab/>
        <w:t xml:space="preserve">2) </w:t>
      </w:r>
      <w:r w:rsidRPr="00200994">
        <w:rPr>
          <w:i/>
          <w:lang w:val="en-US"/>
        </w:rPr>
        <w:t>RC</w:t>
      </w:r>
      <w:r w:rsidRPr="00200994">
        <w:t>-фильтр;</w:t>
      </w:r>
    </w:p>
    <w:p w:rsidR="007343AE" w:rsidRPr="00200994" w:rsidRDefault="007343AE" w:rsidP="007343AE">
      <w:pPr>
        <w:ind w:firstLine="1134"/>
      </w:pPr>
      <w:r w:rsidRPr="00200994">
        <w:t xml:space="preserve">3) </w:t>
      </w:r>
      <w:r w:rsidRPr="00200994">
        <w:rPr>
          <w:i/>
          <w:lang w:val="en-US"/>
        </w:rPr>
        <w:t>LC</w:t>
      </w:r>
      <w:r w:rsidRPr="00200994">
        <w:t>-фильтр;                        4) все фильтры одинаково эффективны.</w:t>
      </w:r>
    </w:p>
    <w:p w:rsidR="007343AE" w:rsidRPr="00200994" w:rsidRDefault="007343AE" w:rsidP="007343AE">
      <w:pPr>
        <w:ind w:firstLine="540"/>
        <w:jc w:val="both"/>
      </w:pPr>
      <w:r w:rsidRPr="00200994">
        <w:rPr>
          <w:caps/>
        </w:rPr>
        <w:t xml:space="preserve">12 </w:t>
      </w:r>
      <w:r w:rsidRPr="00200994">
        <w:t xml:space="preserve"> Коэффициент усиления К</w:t>
      </w:r>
      <w:r w:rsidRPr="00200994">
        <w:rPr>
          <w:vertAlign w:val="subscript"/>
          <w:lang w:val="en-US"/>
        </w:rPr>
        <w:t>v</w:t>
      </w:r>
      <w:r w:rsidRPr="00200994">
        <w:t xml:space="preserve"> усилителя напряжения, схема которого представлена на р</w:t>
      </w:r>
      <w:r w:rsidRPr="00200994">
        <w:t>и</w:t>
      </w:r>
      <w:r w:rsidRPr="00200994">
        <w:t>сунке, определяется выражениями (два ответа) …</w:t>
      </w:r>
    </w:p>
    <w:p w:rsidR="007343AE" w:rsidRPr="00200994" w:rsidRDefault="007343AE" w:rsidP="007343AE">
      <w:pPr>
        <w:ind w:left="567"/>
      </w:pPr>
      <w:r>
        <w:rPr>
          <w:noProof/>
        </w:rPr>
        <w:lastRenderedPageBreak/>
        <w:drawing>
          <wp:inline distT="0" distB="0" distL="0" distR="0">
            <wp:extent cx="1896745" cy="982345"/>
            <wp:effectExtent l="0" t="0" r="0" b="0"/>
            <wp:docPr id="346" name="Рисунок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1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1)  </w:t>
      </w:r>
      <w:r>
        <w:rPr>
          <w:noProof/>
        </w:rPr>
        <w:drawing>
          <wp:inline distT="0" distB="0" distL="0" distR="0">
            <wp:extent cx="709930" cy="554355"/>
            <wp:effectExtent l="0" t="0" r="0" b="0"/>
            <wp:docPr id="347" name="Рисунок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2"/>
                    <pic:cNvPicPr>
                      <a:picLocks noChangeAspect="1" noChangeArrowheads="1"/>
                    </pic:cNvPicPr>
                  </pic:nvPicPr>
                  <pic:blipFill>
                    <a:blip r:embed="rId4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2) </w:t>
      </w:r>
      <w:r>
        <w:rPr>
          <w:noProof/>
        </w:rPr>
        <w:drawing>
          <wp:inline distT="0" distB="0" distL="0" distR="0">
            <wp:extent cx="720090" cy="457200"/>
            <wp:effectExtent l="0" t="0" r="0" b="0"/>
            <wp:docPr id="348" name="Рисунок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3"/>
                    <pic:cNvPicPr>
                      <a:picLocks noChangeAspect="1" noChangeArrowheads="1"/>
                    </pic:cNvPicPr>
                  </pic:nvPicPr>
                  <pic:blipFill>
                    <a:blip r:embed="rId4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3)</w:t>
      </w:r>
      <w:r>
        <w:rPr>
          <w:noProof/>
        </w:rPr>
        <w:drawing>
          <wp:inline distT="0" distB="0" distL="0" distR="0">
            <wp:extent cx="641985" cy="544830"/>
            <wp:effectExtent l="0" t="0" r="0" b="0"/>
            <wp:docPr id="349" name="Рисунок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4"/>
                    <pic:cNvPicPr>
                      <a:picLocks noChangeAspect="1" noChangeArrowheads="1"/>
                    </pic:cNvPicPr>
                  </pic:nvPicPr>
                  <pic:blipFill>
                    <a:blip r:embed="rId4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5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4)  </w:t>
      </w:r>
      <w:r>
        <w:rPr>
          <w:noProof/>
        </w:rPr>
        <w:drawing>
          <wp:inline distT="0" distB="0" distL="0" distR="0">
            <wp:extent cx="720090" cy="457200"/>
            <wp:effectExtent l="0" t="0" r="0" b="0"/>
            <wp:docPr id="350" name="Рисунок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5"/>
                    <pic:cNvPicPr>
                      <a:picLocks noChangeAspect="1" noChangeArrowheads="1"/>
                    </pic:cNvPicPr>
                  </pic:nvPicPr>
                  <pic:blipFill>
                    <a:blip r:embed="rId4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 xml:space="preserve">13 В момент времени </w:t>
      </w:r>
      <w:r w:rsidRPr="00200994">
        <w:rPr>
          <w:vertAlign w:val="subscript"/>
        </w:rPr>
        <w:t> </w:t>
      </w:r>
      <w:r w:rsidRPr="00200994">
        <w:rPr>
          <w:i/>
          <w:lang w:val="en-US"/>
        </w:rPr>
        <w:t>t</w:t>
      </w:r>
      <w:r w:rsidRPr="00200994">
        <w:rPr>
          <w:vertAlign w:val="subscript"/>
        </w:rPr>
        <w:t xml:space="preserve">1 </w:t>
      </w:r>
      <w:r w:rsidRPr="00200994">
        <w:t xml:space="preserve">на выходе </w:t>
      </w:r>
      <w:r w:rsidRPr="00200994">
        <w:rPr>
          <w:i/>
          <w:iCs/>
        </w:rPr>
        <w:t>Q RS</w:t>
      </w:r>
      <w:r w:rsidRPr="00200994">
        <w:t>-триггера будет сигнал, соответствующий …</w:t>
      </w:r>
    </w:p>
    <w:p w:rsidR="007343AE" w:rsidRPr="00200994" w:rsidRDefault="007343AE" w:rsidP="007343AE">
      <w:pPr>
        <w:ind w:left="720" w:hanging="72"/>
      </w:pPr>
      <w:r>
        <w:rPr>
          <w:noProof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127635</wp:posOffset>
            </wp:positionV>
            <wp:extent cx="2295525" cy="956310"/>
            <wp:effectExtent l="19050" t="0" r="9525" b="0"/>
            <wp:wrapSquare wrapText="bothSides"/>
            <wp:docPr id="8" name="Рисунок 2238" descr="http://www.fepo.ru/pic/886_74348/48F010D0726F343ED5898FBF4BE326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8" descr="http://www.fepo.ru/pic/886_74348/48F010D0726F343ED5898FBF4BE3266D.png"/>
                    <pic:cNvPicPr>
                      <a:picLocks noChangeAspect="1" noChangeArrowheads="1"/>
                    </pic:cNvPicPr>
                  </pic:nvPicPr>
                  <pic:blipFill>
                    <a:blip r:embed="rId4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числу четыре в двоичном коде;</w:t>
      </w:r>
    </w:p>
    <w:p w:rsidR="007343AE" w:rsidRPr="00200994" w:rsidRDefault="007343AE" w:rsidP="007343AE">
      <w:pPr>
        <w:ind w:left="720" w:hanging="72"/>
      </w:pPr>
      <w:r w:rsidRPr="00200994">
        <w:t>2) неопределенному состоянию;</w:t>
      </w:r>
    </w:p>
    <w:p w:rsidR="007343AE" w:rsidRPr="00200994" w:rsidRDefault="007343AE" w:rsidP="007343AE">
      <w:pPr>
        <w:ind w:left="720" w:hanging="72"/>
      </w:pPr>
      <w:r w:rsidRPr="00200994">
        <w:t>3) логическому нулю;</w:t>
      </w:r>
    </w:p>
    <w:p w:rsidR="007343AE" w:rsidRPr="00200994" w:rsidRDefault="007343AE" w:rsidP="007343AE">
      <w:pPr>
        <w:ind w:left="720" w:hanging="72"/>
      </w:pPr>
      <w:r w:rsidRPr="00200994">
        <w:t>4) логической единице.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spacing w:before="80" w:after="40"/>
      </w:pPr>
    </w:p>
    <w:p w:rsidR="007343AE" w:rsidRPr="00200994" w:rsidRDefault="007343AE" w:rsidP="007343AE">
      <w:pPr>
        <w:spacing w:before="80" w:after="40"/>
        <w:ind w:firstLine="567"/>
      </w:pPr>
    </w:p>
    <w:p w:rsidR="007343AE" w:rsidRPr="00200994" w:rsidRDefault="007343AE" w:rsidP="007343AE">
      <w:pPr>
        <w:spacing w:before="80" w:after="40"/>
        <w:ind w:firstLine="567"/>
      </w:pPr>
      <w:r w:rsidRPr="00200994">
        <w:t>14 Число 14 в двоичной системе счисления имеет представление …</w:t>
      </w:r>
    </w:p>
    <w:p w:rsidR="007343AE" w:rsidRPr="00200994" w:rsidRDefault="007343AE" w:rsidP="007343AE">
      <w:pPr>
        <w:ind w:firstLine="567"/>
      </w:pPr>
      <w:r w:rsidRPr="00200994">
        <w:t>15 Предел допускаемой абсолютной погрешности вольтметра класса точности 0,2/0,1 и с диапазоном измерения 0 – 300 В при показании 100 В равен … В.</w:t>
      </w:r>
    </w:p>
    <w:p w:rsidR="007343AE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22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ind w:firstLine="567"/>
        <w:jc w:val="both"/>
      </w:pPr>
    </w:p>
    <w:p w:rsidR="007343AE" w:rsidRPr="00200994" w:rsidRDefault="007343AE" w:rsidP="007343AE">
      <w:pPr>
        <w:ind w:firstLine="567"/>
        <w:jc w:val="both"/>
      </w:pPr>
      <w:r w:rsidRPr="00200994">
        <w:t xml:space="preserve">1 Эквивалентное сопротивление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экв</w:t>
      </w:r>
      <w:r w:rsidRPr="00200994">
        <w:rPr>
          <w:i/>
        </w:rPr>
        <w:t xml:space="preserve"> </w:t>
      </w:r>
      <w:r w:rsidRPr="00200994">
        <w:t xml:space="preserve">данного участка цепи,  если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 xml:space="preserve">1 </w:t>
      </w:r>
      <w:r w:rsidRPr="00200994">
        <w:t xml:space="preserve">=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2</w:t>
      </w:r>
      <w:r w:rsidRPr="00200994">
        <w:t xml:space="preserve"> =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 xml:space="preserve">3 </w:t>
      </w:r>
      <w:r w:rsidRPr="00200994">
        <w:t xml:space="preserve">=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 xml:space="preserve">4 </w:t>
      </w:r>
      <w:r w:rsidRPr="00200994">
        <w:t xml:space="preserve">=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 xml:space="preserve">5 </w:t>
      </w:r>
      <w:r w:rsidRPr="00200994">
        <w:t xml:space="preserve">= </w:t>
      </w:r>
      <w:r w:rsidRPr="00200994">
        <w:rPr>
          <w:i/>
          <w:lang w:val="en-US"/>
        </w:rPr>
        <w:t>R</w:t>
      </w:r>
      <w:r w:rsidRPr="00200994">
        <w:rPr>
          <w:i/>
        </w:rPr>
        <w:t xml:space="preserve"> </w:t>
      </w:r>
      <w:r w:rsidRPr="00200994">
        <w:rPr>
          <w:vertAlign w:val="subscript"/>
        </w:rPr>
        <w:t xml:space="preserve">6 </w:t>
      </w:r>
      <w:r w:rsidRPr="00200994">
        <w:t>= 100 Ом, равно …Ом.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38735</wp:posOffset>
            </wp:positionV>
            <wp:extent cx="1255395" cy="695325"/>
            <wp:effectExtent l="19050" t="0" r="1905" b="0"/>
            <wp:wrapSquare wrapText="bothSides"/>
            <wp:docPr id="7" name="Рисунок 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6"/>
                    <pic:cNvPicPr>
                      <a:picLocks noChangeAspect="1" noChangeArrowheads="1"/>
                    </pic:cNvPicPr>
                  </pic:nvPicPr>
                  <pic:blipFill>
                    <a:blip r:embed="rId4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spacing w:before="80" w:after="40"/>
        <w:jc w:val="both"/>
      </w:pPr>
    </w:p>
    <w:p w:rsidR="007343AE" w:rsidRPr="00200994" w:rsidRDefault="007343AE" w:rsidP="007343AE">
      <w:pPr>
        <w:spacing w:before="80" w:after="40"/>
        <w:jc w:val="both"/>
      </w:pPr>
    </w:p>
    <w:p w:rsidR="007343AE" w:rsidRPr="00200994" w:rsidRDefault="007343AE" w:rsidP="007343AE">
      <w:pPr>
        <w:spacing w:before="80" w:after="40"/>
        <w:jc w:val="both"/>
      </w:pPr>
    </w:p>
    <w:p w:rsidR="007343AE" w:rsidRPr="00200994" w:rsidRDefault="007343AE" w:rsidP="007343AE">
      <w:pPr>
        <w:ind w:firstLine="648"/>
      </w:pPr>
      <w:r w:rsidRPr="00200994">
        <w:t xml:space="preserve">2 Выражение для мощности </w:t>
      </w:r>
      <w:r w:rsidRPr="00200994">
        <w:rPr>
          <w:i/>
        </w:rPr>
        <w:t>Р</w:t>
      </w:r>
      <w:r w:rsidRPr="00200994">
        <w:t>, рассеиваемой на резисторе, при известных токе в резист</w:t>
      </w:r>
      <w:r w:rsidRPr="00200994">
        <w:t>о</w:t>
      </w:r>
      <w:r w:rsidRPr="00200994">
        <w:t>ре и его сопротивлении имеет вид …</w:t>
      </w:r>
    </w:p>
    <w:p w:rsidR="007343AE" w:rsidRPr="00200994" w:rsidRDefault="007343AE" w:rsidP="007343AE">
      <w:pPr>
        <w:ind w:left="720" w:firstLine="600"/>
      </w:pPr>
      <w:r w:rsidRPr="00200994">
        <w:t>1)</w:t>
      </w:r>
      <w:r>
        <w:rPr>
          <w:noProof/>
          <w:position w:val="-10"/>
        </w:rPr>
        <w:drawing>
          <wp:inline distT="0" distB="0" distL="0" distR="0">
            <wp:extent cx="671195" cy="233680"/>
            <wp:effectExtent l="19050" t="0" r="0" b="0"/>
            <wp:docPr id="351" name="Рисунок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6"/>
                    <pic:cNvPicPr>
                      <a:picLocks noChangeAspect="1" noChangeArrowheads="1"/>
                    </pic:cNvPicPr>
                  </pic:nvPicPr>
                  <pic:blipFill>
                    <a:blip r:embed="rId4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0"/>
        </w:rPr>
        <w:tab/>
      </w:r>
      <w:r w:rsidRPr="00200994">
        <w:t>2)</w:t>
      </w:r>
      <w:r>
        <w:rPr>
          <w:noProof/>
          <w:position w:val="-26"/>
        </w:rPr>
        <w:drawing>
          <wp:inline distT="0" distB="0" distL="0" distR="0">
            <wp:extent cx="554355" cy="437515"/>
            <wp:effectExtent l="0" t="0" r="0" b="0"/>
            <wp:docPr id="352" name="Рисунок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7"/>
                    <pic:cNvPicPr>
                      <a:picLocks noChangeAspect="1" noChangeArrowheads="1"/>
                    </pic:cNvPicPr>
                  </pic:nvPicPr>
                  <pic:blipFill>
                    <a:blip r:embed="rId4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      3) </w:t>
      </w:r>
      <w:r>
        <w:rPr>
          <w:noProof/>
          <w:position w:val="-10"/>
        </w:rPr>
        <w:drawing>
          <wp:inline distT="0" distB="0" distL="0" distR="0">
            <wp:extent cx="593090" cy="213995"/>
            <wp:effectExtent l="0" t="0" r="0" b="0"/>
            <wp:docPr id="353" name="Рисунок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8"/>
                    <pic:cNvPicPr>
                      <a:picLocks noChangeAspect="1" noChangeArrowheads="1"/>
                    </pic:cNvPicPr>
                  </pic:nvPicPr>
                  <pic:blipFill>
                    <a:blip r:embed="rId4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0"/>
        </w:rPr>
        <w:tab/>
      </w:r>
      <w:r w:rsidRPr="00200994">
        <w:t>4)</w:t>
      </w:r>
      <w:r>
        <w:rPr>
          <w:noProof/>
          <w:position w:val="-10"/>
        </w:rPr>
        <w:drawing>
          <wp:inline distT="0" distB="0" distL="0" distR="0">
            <wp:extent cx="495935" cy="243205"/>
            <wp:effectExtent l="0" t="0" r="0" b="0"/>
            <wp:docPr id="354" name="Рисунок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9"/>
                    <pic:cNvPicPr>
                      <a:picLocks noChangeAspect="1" noChangeArrowheads="1"/>
                    </pic:cNvPicPr>
                  </pic:nvPicPr>
                  <pic:blipFill>
                    <a:blip r:embed="rId4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spacing w:before="80" w:after="40"/>
        <w:ind w:firstLine="567"/>
      </w:pPr>
      <w:r w:rsidRPr="00200994">
        <w:t xml:space="preserve">3 Если активное сопротивление цепи равно </w:t>
      </w:r>
      <w:r w:rsidRPr="00200994">
        <w:rPr>
          <w:i/>
          <w:lang w:val="en-US"/>
        </w:rPr>
        <w:t>R</w:t>
      </w:r>
      <w:r w:rsidRPr="00200994">
        <w:t xml:space="preserve"> = 50 Ом, то ее активная проводимость </w:t>
      </w:r>
      <w:r w:rsidRPr="00200994">
        <w:rPr>
          <w:i/>
          <w:lang w:val="en-US"/>
        </w:rPr>
        <w:t>G</w:t>
      </w:r>
      <w:r w:rsidRPr="00200994">
        <w:rPr>
          <w:i/>
        </w:rPr>
        <w:t xml:space="preserve"> </w:t>
      </w:r>
      <w:r w:rsidRPr="00200994">
        <w:t>б</w:t>
      </w:r>
      <w:r w:rsidRPr="00200994">
        <w:t>у</w:t>
      </w:r>
      <w:r w:rsidRPr="00200994">
        <w:t>дет равна…</w:t>
      </w:r>
    </w:p>
    <w:p w:rsidR="007343AE" w:rsidRPr="00200994" w:rsidRDefault="007343AE" w:rsidP="007343AE">
      <w:pPr>
        <w:ind w:left="600" w:firstLine="567"/>
      </w:pPr>
      <w:r w:rsidRPr="00200994">
        <w:t xml:space="preserve">1) </w:t>
      </w:r>
      <w:smartTag w:uri="urn:schemas-microsoft-com:office:smarttags" w:element="metricconverter">
        <w:smartTagPr>
          <w:attr w:name="ProductID" w:val="0,02 См"/>
        </w:smartTagPr>
        <w:r w:rsidRPr="00200994">
          <w:t>0,02 См</w:t>
        </w:r>
      </w:smartTag>
      <w:r w:rsidRPr="00200994">
        <w:t>;</w:t>
      </w:r>
      <w:r w:rsidRPr="00200994">
        <w:tab/>
      </w:r>
      <w:r w:rsidRPr="00200994">
        <w:tab/>
        <w:t xml:space="preserve">2) </w:t>
      </w:r>
      <w:smartTag w:uri="urn:schemas-microsoft-com:office:smarttags" w:element="metricconverter">
        <w:smartTagPr>
          <w:attr w:name="ProductID" w:val="0,004 См"/>
        </w:smartTagPr>
        <w:r w:rsidRPr="00200994">
          <w:t>0,004 См</w:t>
        </w:r>
      </w:smartTag>
      <w:r w:rsidRPr="00200994">
        <w:t>;</w:t>
      </w:r>
      <w:r w:rsidRPr="00200994">
        <w:tab/>
        <w:t xml:space="preserve">    3) </w:t>
      </w:r>
      <w:smartTag w:uri="urn:schemas-microsoft-com:office:smarttags" w:element="metricconverter">
        <w:smartTagPr>
          <w:attr w:name="ProductID" w:val="50 См"/>
        </w:smartTagPr>
        <w:r w:rsidRPr="00200994">
          <w:t>50 См</w:t>
        </w:r>
      </w:smartTag>
      <w:r w:rsidRPr="00200994">
        <w:t>;</w:t>
      </w:r>
      <w:r w:rsidRPr="00200994">
        <w:tab/>
      </w:r>
      <w:r w:rsidRPr="00200994">
        <w:tab/>
        <w:t xml:space="preserve">4) </w:t>
      </w:r>
      <w:smartTag w:uri="urn:schemas-microsoft-com:office:smarttags" w:element="metricconverter">
        <w:smartTagPr>
          <w:attr w:name="ProductID" w:val="2500 См"/>
        </w:smartTagPr>
        <w:r w:rsidRPr="00200994">
          <w:t>2500 См</w:t>
        </w:r>
      </w:smartTag>
      <w:r w:rsidRPr="00200994">
        <w:t>.</w:t>
      </w:r>
    </w:p>
    <w:p w:rsidR="007343AE" w:rsidRPr="00200994" w:rsidRDefault="007343AE" w:rsidP="007343AE">
      <w:pPr>
        <w:ind w:firstLine="567"/>
      </w:pPr>
      <w:r w:rsidRPr="00200994">
        <w:t xml:space="preserve">4 Формула комплексного сопротивления данного участка цепи  </w:t>
      </w:r>
      <w:r w:rsidRPr="00200994">
        <w:rPr>
          <w:i/>
          <w:u w:val="single"/>
          <w:lang w:val="en-US"/>
        </w:rPr>
        <w:t>Z</w:t>
      </w:r>
      <w:r w:rsidRPr="00200994">
        <w:rPr>
          <w:u w:val="single"/>
        </w:rPr>
        <w:t xml:space="preserve"> </w:t>
      </w:r>
      <w:r w:rsidRPr="00200994">
        <w:t xml:space="preserve">имеет вид … </w:t>
      </w:r>
    </w:p>
    <w:p w:rsidR="007343AE" w:rsidRPr="00200994" w:rsidRDefault="00960D1C" w:rsidP="007343AE">
      <w:pPr>
        <w:ind w:firstLine="567"/>
      </w:pPr>
      <w:r>
        <w:rPr>
          <w:noProof/>
        </w:rPr>
        <w:pict>
          <v:group id="_x0000_s1380" style="position:absolute;left:0;text-align:left;margin-left:9pt;margin-top:9.25pt;width:101.35pt;height:24.15pt;z-index:251801600" coordorigin="1938,6565" coordsize="3809,850">
            <v:group id="_x0000_s1381" style="position:absolute;left:2445;top:7088;width:1421;height:143;mso-position-horizontal-relative:page;mso-position-vertical-relative:page" coordorigin=",-20" coordsize="19999,20020">
              <v:line id="_x0000_s1382" style="position:absolute" from="0,19860" to="4011,20000" strokeweight="1pt">
                <v:stroke startarrowwidth="narrow" startarrowlength="short" endarrowwidth="narrow" endarrowlength="short"/>
              </v:line>
              <v:group id="_x0000_s1383" style="position:absolute;left:3997;top:-20;width:12005;height:20020" coordorigin="1" coordsize="19997,20000">
                <v:group id="_x0000_s1384" style="position:absolute;left:1;width:6681;height:20000" coordorigin="3" coordsize="19997,20000"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385" type="#_x0000_t19" style="position:absolute;left:9964;width:10036;height:20000" strokeweight="1pt"/>
                  <v:shape id="_x0000_s1386" type="#_x0000_t19" style="position:absolute;left:3;width:10036;height:20000;flip:x" strokeweight="1pt"/>
                </v:group>
                <v:group id="_x0000_s1387" style="position:absolute;left:6659;width:6681;height:20000" coordorigin="1" coordsize="19999,20000">
                  <v:shape id="_x0000_s1388" type="#_x0000_t19" style="position:absolute;left:9963;width:10037;height:20000" strokeweight="1pt"/>
                  <v:shape id="_x0000_s1389" type="#_x0000_t19" style="position:absolute;left:1;width:10037;height:20000;flip:x" strokeweight="1pt"/>
                </v:group>
                <v:group id="_x0000_s1390" style="position:absolute;left:13317;width:6681;height:20000" coordorigin="1" coordsize="19999,20000">
                  <v:shape id="_x0000_s1391" type="#_x0000_t19" style="position:absolute;left:9963;width:10037;height:20000" strokeweight="1pt"/>
                  <v:shape id="_x0000_s1392" type="#_x0000_t19" style="position:absolute;left:1;width:10037;height:20000;flip:x" strokeweight="1pt"/>
                </v:group>
              </v:group>
              <v:line id="_x0000_s1393" style="position:absolute" from="15988,19860" to="19999,20000" strokeweight="1pt">
                <v:stroke startarrowwidth="narrow" startarrowlength="short" endarrowwidth="narrow" endarrowlength="short"/>
              </v:line>
            </v:group>
            <v:oval id="_x0000_s1394" style="position:absolute;left:1938;top:7166;width:107;height:104" strokeweight="1pt">
              <o:lock v:ext="edit" aspectratio="t"/>
            </v:oval>
            <v:oval id="_x0000_s1395" style="position:absolute;left:5640;top:7166;width:107;height:104" strokeweight="1pt">
              <o:lock v:ext="edit" aspectratio="t"/>
            </v:oval>
            <v:shape id="_x0000_s1396" type="#_x0000_t75" style="position:absolute;left:4842;top:6631;width:360;height:417" o:preferrelative="f" strokeweight="1pt">
              <v:imagedata r:id="rId164" o:title=""/>
            </v:shape>
            <v:shape id="_x0000_s1397" type="#_x0000_t75" style="position:absolute;left:2907;top:6565;width:391;height:395;mso-wrap-edited:f" o:preferrelative="f" strokeweight="1pt">
              <v:imagedata r:id="rId466" o:title=""/>
            </v:shape>
            <v:line id="_x0000_s1398" style="position:absolute" from="5135,7230" to="5640,7231" strokeweight="1pt"/>
            <v:line id="_x0000_s1399" style="position:absolute;flip:y" from="3866,7230" to="4979,7231" strokeweight="1pt"/>
            <v:line id="_x0000_s1400" style="position:absolute;flip:x" from="2045,7231" to="2445,7231" strokeweight="1pt"/>
            <v:line id="_x0000_s1401" style="position:absolute;rotation:-90" from="4795,7232" to="5162,7232" strokeweight="1pt"/>
            <v:line id="_x0000_s1402" style="position:absolute;rotation:-90" from="4951,7232" to="5318,7232" strokeweight="1pt"/>
            <v:line id="_x0000_s1403" style="position:absolute" from="1938,7166" to="2045,7270" strokeweight="1pt"/>
            <v:line id="_x0000_s1404" style="position:absolute" from="5640,7166" to="5747,7270" strokeweight="1pt"/>
          </v:group>
        </w:pict>
      </w:r>
    </w:p>
    <w:p w:rsidR="007343AE" w:rsidRPr="00200994" w:rsidRDefault="007343AE" w:rsidP="007343AE">
      <w:r w:rsidRPr="00200994">
        <w:t xml:space="preserve">                                                            1) </w:t>
      </w:r>
      <w:r>
        <w:rPr>
          <w:noProof/>
          <w:position w:val="-28"/>
        </w:rPr>
        <w:drawing>
          <wp:inline distT="0" distB="0" distL="0" distR="0">
            <wp:extent cx="904875" cy="330835"/>
            <wp:effectExtent l="19050" t="0" r="0" b="0"/>
            <wp:docPr id="355" name="Рисунок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0"/>
                    <pic:cNvPicPr>
                      <a:picLocks noChangeAspect="1" noChangeArrowheads="1"/>
                    </pic:cNvPicPr>
                  </pic:nvPicPr>
                  <pic:blipFill>
                    <a:blip r:embed="rId4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  2) </w:t>
      </w:r>
      <w:r>
        <w:rPr>
          <w:noProof/>
          <w:position w:val="-24"/>
        </w:rPr>
        <w:drawing>
          <wp:inline distT="0" distB="0" distL="0" distR="0">
            <wp:extent cx="904875" cy="330835"/>
            <wp:effectExtent l="19050" t="0" r="9525" b="0"/>
            <wp:docPr id="356" name="Рисунок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1"/>
                    <pic:cNvPicPr>
                      <a:picLocks noChangeAspect="1" noChangeArrowheads="1"/>
                    </pic:cNvPicPr>
                  </pic:nvPicPr>
                  <pic:blipFill>
                    <a:blip r:embed="rId4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</w:t>
      </w:r>
    </w:p>
    <w:p w:rsidR="007343AE" w:rsidRPr="00200994" w:rsidRDefault="007343AE" w:rsidP="007343AE">
      <w:r w:rsidRPr="00200994">
        <w:t xml:space="preserve">                                                            3) </w:t>
      </w:r>
      <w:r>
        <w:rPr>
          <w:noProof/>
          <w:position w:val="-28"/>
        </w:rPr>
        <w:drawing>
          <wp:inline distT="0" distB="0" distL="0" distR="0">
            <wp:extent cx="797560" cy="330835"/>
            <wp:effectExtent l="19050" t="0" r="0" b="0"/>
            <wp:docPr id="357" name="Рисунок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2"/>
                    <pic:cNvPicPr>
                      <a:picLocks noChangeAspect="1" noChangeArrowheads="1"/>
                    </pic:cNvPicPr>
                  </pic:nvPicPr>
                  <pic:blipFill>
                    <a:blip r:embed="rId4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    4) </w:t>
      </w:r>
      <w:r>
        <w:rPr>
          <w:noProof/>
          <w:position w:val="-24"/>
        </w:rPr>
        <w:drawing>
          <wp:inline distT="0" distB="0" distL="0" distR="0">
            <wp:extent cx="1011555" cy="349885"/>
            <wp:effectExtent l="19050" t="0" r="0" b="0"/>
            <wp:docPr id="358" name="Рисунок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3"/>
                    <pic:cNvPicPr>
                      <a:picLocks noChangeAspect="1" noChangeArrowheads="1"/>
                    </pic:cNvPicPr>
                  </pic:nvPicPr>
                  <pic:blipFill>
                    <a:blip r:embed="rId4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.</w:t>
      </w:r>
      <w:r>
        <w:rPr>
          <w:noProof/>
          <w:position w:val="-10"/>
        </w:rPr>
        <w:drawing>
          <wp:inline distT="0" distB="0" distL="0" distR="0">
            <wp:extent cx="87630" cy="116840"/>
            <wp:effectExtent l="0" t="0" r="0" b="0"/>
            <wp:docPr id="359" name="Рисунок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4"/>
                    <pic:cNvPicPr>
                      <a:picLocks noChangeAspect="1" noChangeArrowheads="1"/>
                    </pic:cNvPicPr>
                  </pic:nvPicPr>
                  <pic:blipFill>
                    <a:blip r:embed="rId4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303530</wp:posOffset>
            </wp:positionV>
            <wp:extent cx="1485900" cy="811530"/>
            <wp:effectExtent l="19050" t="0" r="0" b="0"/>
            <wp:wrapSquare wrapText="bothSides"/>
            <wp:docPr id="6" name="Рисунок 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7"/>
                    <pic:cNvPicPr>
                      <a:picLocks noChangeAspect="1" noChangeArrowheads="1"/>
                    </pic:cNvPicPr>
                  </pic:nvPicPr>
                  <pic:blipFill>
                    <a:blip r:embed="rId3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5 Векторная диаграмма токов и напряжений для данной электрической цепи при    </w:t>
      </w:r>
      <w:r w:rsidRPr="00200994">
        <w:rPr>
          <w:i/>
          <w:lang w:val="en-US"/>
        </w:rPr>
        <w:t>R</w:t>
      </w:r>
      <w:r w:rsidRPr="00200994">
        <w:t xml:space="preserve"> =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L</w:t>
      </w:r>
      <w:r w:rsidRPr="00200994">
        <w:t xml:space="preserve"> имеет вид …</w:t>
      </w:r>
    </w:p>
    <w:p w:rsidR="007343AE" w:rsidRPr="00200994" w:rsidRDefault="007343AE" w:rsidP="007343AE">
      <w:pPr>
        <w:tabs>
          <w:tab w:val="left" w:pos="1305"/>
          <w:tab w:val="center" w:pos="4677"/>
        </w:tabs>
      </w:pPr>
      <w:r>
        <w:rPr>
          <w:noProof/>
        </w:rPr>
        <w:drawing>
          <wp:inline distT="0" distB="0" distL="0" distR="0">
            <wp:extent cx="885190" cy="914400"/>
            <wp:effectExtent l="19050" t="0" r="0" b="0"/>
            <wp:docPr id="360" name="Рисунок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5"/>
                    <pic:cNvPicPr>
                      <a:picLocks noChangeAspect="1" noChangeArrowheads="1"/>
                    </pic:cNvPicPr>
                  </pic:nvPicPr>
                  <pic:blipFill>
                    <a:blip r:embed="rId3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7290" cy="1011555"/>
            <wp:effectExtent l="19050" t="0" r="0" b="0"/>
            <wp:docPr id="361" name="Рисунок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6"/>
                    <pic:cNvPicPr>
                      <a:picLocks noChangeAspect="1" noChangeArrowheads="1"/>
                    </pic:cNvPicPr>
                  </pic:nvPicPr>
                  <pic:blipFill>
                    <a:blip r:embed="rId3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01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82345" cy="894715"/>
            <wp:effectExtent l="0" t="0" r="0" b="0"/>
            <wp:docPr id="362" name="Рисунок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7"/>
                    <pic:cNvPicPr>
                      <a:picLocks noChangeAspect="1" noChangeArrowheads="1"/>
                    </pic:cNvPicPr>
                  </pic:nvPicPr>
                  <pic:blipFill>
                    <a:blip r:embed="rId3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7605" cy="914400"/>
            <wp:effectExtent l="19050" t="0" r="0" b="0"/>
            <wp:docPr id="363" name="Рисунок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8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spacing w:before="80" w:after="40"/>
        <w:ind w:firstLine="567"/>
        <w:jc w:val="both"/>
      </w:pPr>
      <w:r w:rsidRPr="00200994">
        <w:t xml:space="preserve">               </w:t>
      </w:r>
      <w:r>
        <w:t xml:space="preserve">                      </w:t>
      </w:r>
      <w:r w:rsidRPr="00200994">
        <w:t xml:space="preserve">    1)</w:t>
      </w:r>
      <w:r w:rsidRPr="00200994">
        <w:tab/>
      </w:r>
      <w:r w:rsidRPr="00200994">
        <w:tab/>
        <w:t xml:space="preserve">          2)</w:t>
      </w:r>
      <w:r w:rsidRPr="00200994">
        <w:tab/>
      </w:r>
      <w:r w:rsidRPr="00200994">
        <w:tab/>
        <w:t>3)</w:t>
      </w:r>
      <w:r w:rsidRPr="00200994">
        <w:tab/>
      </w:r>
      <w:r w:rsidRPr="00200994">
        <w:tab/>
        <w:t xml:space="preserve">         4)</w:t>
      </w:r>
    </w:p>
    <w:p w:rsidR="007343AE" w:rsidRPr="00200994" w:rsidRDefault="007343AE" w:rsidP="007343AE">
      <w:pPr>
        <w:ind w:firstLine="540"/>
      </w:pPr>
      <w:r w:rsidRPr="00200994">
        <w:lastRenderedPageBreak/>
        <w:t>6 Абсолютная магнитная проницаемость является характеристикой…</w:t>
      </w:r>
    </w:p>
    <w:p w:rsidR="007343AE" w:rsidRPr="00200994" w:rsidRDefault="007343AE" w:rsidP="007343AE">
      <w:pPr>
        <w:ind w:left="708" w:firstLine="708"/>
      </w:pPr>
      <w:r w:rsidRPr="00200994">
        <w:t xml:space="preserve">1) магнитного поля;                              </w:t>
      </w:r>
    </w:p>
    <w:p w:rsidR="007343AE" w:rsidRPr="00200994" w:rsidRDefault="007343AE" w:rsidP="007343AE">
      <w:pPr>
        <w:ind w:left="708" w:firstLine="708"/>
      </w:pPr>
      <w:r w:rsidRPr="00200994">
        <w:t>2) магнитной цепи;</w:t>
      </w:r>
    </w:p>
    <w:p w:rsidR="007343AE" w:rsidRPr="00200994" w:rsidRDefault="007343AE" w:rsidP="007343AE">
      <w:pPr>
        <w:ind w:left="708" w:firstLine="708"/>
      </w:pPr>
      <w:r w:rsidRPr="00200994">
        <w:t xml:space="preserve">3) материала магнитопровода;             </w:t>
      </w:r>
    </w:p>
    <w:p w:rsidR="007343AE" w:rsidRPr="00200994" w:rsidRDefault="007343AE" w:rsidP="007343AE">
      <w:pPr>
        <w:ind w:left="708" w:firstLine="708"/>
      </w:pPr>
      <w:r w:rsidRPr="00200994">
        <w:t>4) магнитной проводимости.</w:t>
      </w:r>
    </w:p>
    <w:p w:rsidR="007343AE" w:rsidRPr="00200994" w:rsidRDefault="007343AE" w:rsidP="007343AE">
      <w:pPr>
        <w:ind w:firstLine="567"/>
        <w:rPr>
          <w:noProof/>
        </w:rPr>
      </w:pPr>
      <w:r w:rsidRPr="00200994">
        <w:t xml:space="preserve">7 У трансформатора с коэффициентом трансформации </w:t>
      </w:r>
      <w:r w:rsidRPr="00200994">
        <w:rPr>
          <w:i/>
          <w:lang w:val="en-US"/>
        </w:rPr>
        <w:t>k</w:t>
      </w:r>
      <w:r w:rsidRPr="00200994">
        <w:rPr>
          <w:vertAlign w:val="subscript"/>
        </w:rPr>
        <w:t>12</w:t>
      </w:r>
      <w:r w:rsidRPr="00200994">
        <w:t xml:space="preserve"> = 50 при токе в первичной о</w:t>
      </w:r>
      <w:r w:rsidRPr="00200994">
        <w:t>б</w:t>
      </w:r>
      <w:r w:rsidRPr="00200994">
        <w:t xml:space="preserve">мотке 20 А во вторичной обмотке ток будет равен … А. </w:t>
      </w:r>
    </w:p>
    <w:p w:rsidR="007343AE" w:rsidRPr="00200994" w:rsidRDefault="007343AE" w:rsidP="007343AE">
      <w:pPr>
        <w:ind w:firstLine="600"/>
      </w:pPr>
      <w:r w:rsidRPr="00200994">
        <w:t>8 Рассеяние магнитного потока в магнитной цепи является обычно … свойством этой ц</w:t>
      </w:r>
      <w:r w:rsidRPr="00200994">
        <w:t>е</w:t>
      </w:r>
      <w:r w:rsidRPr="00200994">
        <w:t>пи.</w:t>
      </w:r>
    </w:p>
    <w:p w:rsidR="007343AE" w:rsidRPr="00200994" w:rsidRDefault="007343AE" w:rsidP="007343AE">
      <w:pPr>
        <w:ind w:left="708" w:firstLine="708"/>
      </w:pPr>
      <w:r w:rsidRPr="00200994">
        <w:t xml:space="preserve">1) положительным;           2) отрицательным;             </w:t>
      </w:r>
    </w:p>
    <w:p w:rsidR="007343AE" w:rsidRPr="00200994" w:rsidRDefault="007343AE" w:rsidP="007343AE">
      <w:pPr>
        <w:ind w:left="708" w:firstLine="708"/>
      </w:pPr>
      <w:r w:rsidRPr="00200994">
        <w:t>3) нейтральным;                4) такого свойства у магнитной цепи нет.</w:t>
      </w:r>
    </w:p>
    <w:p w:rsidR="007343AE" w:rsidRPr="00200994" w:rsidRDefault="007343AE" w:rsidP="007343AE">
      <w:pPr>
        <w:ind w:firstLine="567"/>
      </w:pPr>
      <w:r w:rsidRPr="00200994">
        <w:t>9 Противодействующая ЭДС двигателя постоянного тока  …</w:t>
      </w:r>
    </w:p>
    <w:p w:rsidR="007343AE" w:rsidRPr="00200994" w:rsidRDefault="007343AE" w:rsidP="007343AE">
      <w:pPr>
        <w:ind w:firstLine="1200"/>
      </w:pPr>
      <w:r w:rsidRPr="00200994">
        <w:t>1) неизменна;</w:t>
      </w:r>
    </w:p>
    <w:p w:rsidR="007343AE" w:rsidRPr="00200994" w:rsidRDefault="007343AE" w:rsidP="007343AE">
      <w:pPr>
        <w:ind w:firstLine="1200"/>
      </w:pPr>
      <w:r w:rsidRPr="00200994">
        <w:t>2) увеличивается прямо пропорционально частоте вращения якоря;</w:t>
      </w:r>
    </w:p>
    <w:p w:rsidR="007343AE" w:rsidRPr="00200994" w:rsidRDefault="007343AE" w:rsidP="007343AE">
      <w:pPr>
        <w:ind w:firstLine="1200"/>
      </w:pPr>
      <w:r w:rsidRPr="00200994">
        <w:t>3) уменьшается обратно пропорционально частоте вращения якоря;</w:t>
      </w:r>
    </w:p>
    <w:p w:rsidR="007343AE" w:rsidRPr="00200994" w:rsidRDefault="007343AE" w:rsidP="007343AE">
      <w:pPr>
        <w:ind w:firstLine="1200"/>
      </w:pPr>
      <w:r w:rsidRPr="00200994">
        <w:t>4) отсутствует.</w:t>
      </w:r>
    </w:p>
    <w:p w:rsidR="007343AE" w:rsidRPr="00200994" w:rsidRDefault="007343AE" w:rsidP="007343AE">
      <w:pPr>
        <w:ind w:firstLine="567"/>
      </w:pPr>
      <w:r w:rsidRPr="00200994">
        <w:t>10 Напряжение синхронного генератора при увеличении тока обмотки возбуждения …</w:t>
      </w:r>
    </w:p>
    <w:p w:rsidR="007343AE" w:rsidRPr="00200994" w:rsidRDefault="007343AE" w:rsidP="007343AE">
      <w:pPr>
        <w:ind w:firstLine="1418"/>
      </w:pPr>
      <w:r w:rsidRPr="00200994">
        <w:t>1) не изменится;                 2) увеличится;</w:t>
      </w:r>
    </w:p>
    <w:p w:rsidR="007343AE" w:rsidRPr="00200994" w:rsidRDefault="007343AE" w:rsidP="007343AE">
      <w:pPr>
        <w:ind w:firstLine="1418"/>
      </w:pPr>
      <w:r w:rsidRPr="00200994">
        <w:t>3) уменьшится;                  4) изменит начальную фазу.</w:t>
      </w:r>
    </w:p>
    <w:p w:rsidR="007343AE" w:rsidRPr="00200994" w:rsidRDefault="007343AE" w:rsidP="007343AE">
      <w:pPr>
        <w:ind w:firstLine="600"/>
      </w:pPr>
      <w:r w:rsidRPr="00200994">
        <w:t>11 Вольт-амперная характеристика цепи с идеальным диодом представлена под номером …</w:t>
      </w:r>
    </w:p>
    <w:p w:rsidR="007343AE" w:rsidRPr="00200994" w:rsidRDefault="00960D1C" w:rsidP="007343AE">
      <w:pPr>
        <w:ind w:firstLine="600"/>
      </w:pPr>
      <w:r>
        <w:rPr>
          <w:noProof/>
        </w:rPr>
        <w:pict>
          <v:group id="_x0000_s1467" style="position:absolute;left:0;text-align:left;margin-left:30pt;margin-top:6.7pt;width:90pt;height:30.45pt;z-index:251826176" coordorigin="2603,1586" coordsize="3457,1557">
            <v:oval id="_x0000_s1468" style="position:absolute;left:2617;top:3089;width:40;height:68;rotation:90;flip:x" strokeweight="1pt"/>
            <v:oval id="_x0000_s1469" style="position:absolute;left:6006;top:3079;width:40;height:68;rotation:90;flip:x" strokeweight="1pt"/>
            <v:group id="_x0000_s1470" style="position:absolute;left:2637;top:1586;width:3396;height:1547" coordorigin="2635,1586" coordsize="3396,1547">
              <v:line id="_x0000_s1471" style="position:absolute;rotation:-90" from="2145,2605" to="3136,2605" strokeweight="1pt"/>
              <v:line id="_x0000_s1472" style="position:absolute;flip:x y" from="4441,2093" to="4899,2094" strokeweight="1pt"/>
              <v:shape id="_x0000_s1473" type="#_x0000_t109" style="position:absolute;left:3081;top:2001;width:554;height:212;flip:x" strokeweight="1pt"/>
              <v:line id="_x0000_s1474" style="position:absolute;rotation:-180" from="2635,2109" to="3081,2112" strokeweight="1pt"/>
              <v:line id="_x0000_s1475" style="position:absolute;rotation:-90" from="5534,2598" to="6525,2598" strokeweight="1pt"/>
              <v:shape id="_x0000_s1476" type="#_x0000_t75" style="position:absolute;left:3360;top:1697;width:192;height:239;mso-wrap-edited:f" o:preferrelative="f" strokeweight="1pt">
                <v:imagedata r:id="rId277" o:title=""/>
              </v:shape>
              <v:line id="_x0000_s1477" style="position:absolute;flip:y" from="5255,2095" to="6031,2100" strokeweight="1pt"/>
              <v:shape id="_x0000_s1478" type="#_x0000_t75" style="position:absolute;left:3980;top:2766;width:384;height:335;mso-wrap-edited:f" o:preferrelative="f" strokeweight="1pt">
                <v:imagedata r:id="rId472" o:title=""/>
              </v:shape>
              <v:line id="_x0000_s1479" style="position:absolute;flip:x" from="2910,3133" to="5819,3133" strokeweight="1pt">
                <v:stroke endarrow="block"/>
              </v:line>
              <v:line id="_x0000_s1480" style="position:absolute" from="4914,1897" to="4914,2325" strokeweight="1pt"/>
              <v:line id="_x0000_s1481" style="position:absolute" from="4914,1897" to="5246,2102" strokeweight="1pt"/>
              <v:line id="_x0000_s1482" style="position:absolute;flip:y" from="4914,2112" to="5255,2325" strokeweight="1pt"/>
              <v:line id="_x0000_s1483" style="position:absolute" from="5246,1897" to="5246,2325" strokeweight="1pt"/>
              <v:line id="_x0000_s1484" style="position:absolute" from="3635,2102" to="4456,2102" strokeweight="1pt">
                <v:stroke endarrow="block"/>
              </v:line>
              <v:shape id="_x0000_s1485" type="#_x0000_t75" style="position:absolute;left:3768;top:1586;width:459;height:627;mso-wrap-edited:f" o:preferrelative="f" strokeweight="1pt">
                <v:imagedata r:id="rId473" o:title=""/>
              </v:shape>
            </v:group>
          </v:group>
        </w:pict>
      </w:r>
    </w:p>
    <w:p w:rsidR="007343AE" w:rsidRPr="00200994" w:rsidRDefault="007343AE" w:rsidP="007343AE">
      <w:r w:rsidRPr="00200994">
        <w:t xml:space="preserve">                                                         1</w:t>
      </w:r>
      <w:r>
        <w:rPr>
          <w:noProof/>
        </w:rPr>
        <w:drawing>
          <wp:inline distT="0" distB="0" distL="0" distR="0">
            <wp:extent cx="641985" cy="641985"/>
            <wp:effectExtent l="19050" t="0" r="0" b="0"/>
            <wp:docPr id="364" name="Рисунок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9"/>
                    <pic:cNvPicPr>
                      <a:picLocks noChangeAspect="1" noChangeArrowheads="1"/>
                    </pic:cNvPicPr>
                  </pic:nvPicPr>
                  <pic:blipFill>
                    <a:blip r:embed="rId4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2</w:t>
      </w:r>
      <w:r>
        <w:rPr>
          <w:noProof/>
        </w:rPr>
        <w:drawing>
          <wp:inline distT="0" distB="0" distL="0" distR="0">
            <wp:extent cx="720090" cy="729615"/>
            <wp:effectExtent l="0" t="0" r="0" b="0"/>
            <wp:docPr id="365" name="Рисунок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0"/>
                    <pic:cNvPicPr>
                      <a:picLocks noChangeAspect="1" noChangeArrowheads="1"/>
                    </pic:cNvPicPr>
                  </pic:nvPicPr>
                  <pic:blipFill>
                    <a:blip r:embed="rId4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3</w:t>
      </w:r>
      <w:r>
        <w:rPr>
          <w:noProof/>
        </w:rPr>
        <w:drawing>
          <wp:inline distT="0" distB="0" distL="0" distR="0">
            <wp:extent cx="817245" cy="729615"/>
            <wp:effectExtent l="0" t="0" r="0" b="0"/>
            <wp:docPr id="366" name="Рисунок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1"/>
                    <pic:cNvPicPr>
                      <a:picLocks noChangeAspect="1" noChangeArrowheads="1"/>
                    </pic:cNvPicPr>
                  </pic:nvPicPr>
                  <pic:blipFill>
                    <a:blip r:embed="rId4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4</w:t>
      </w:r>
      <w:r>
        <w:rPr>
          <w:noProof/>
        </w:rPr>
        <w:drawing>
          <wp:inline distT="0" distB="0" distL="0" distR="0">
            <wp:extent cx="700405" cy="729615"/>
            <wp:effectExtent l="19050" t="0" r="0" b="0"/>
            <wp:docPr id="367" name="Рисунок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2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600"/>
      </w:pPr>
      <w:r w:rsidRPr="00200994">
        <w:t>12 Схема включения биполярного транзистора с общим эмиттером приведена на рисунке номер …</w:t>
      </w:r>
    </w:p>
    <w:p w:rsidR="007343AE" w:rsidRPr="00200994" w:rsidRDefault="007343AE" w:rsidP="007343AE">
      <w:r w:rsidRPr="00200994">
        <w:t>1</w:t>
      </w:r>
      <w:r>
        <w:rPr>
          <w:noProof/>
        </w:rPr>
        <w:drawing>
          <wp:inline distT="0" distB="0" distL="0" distR="0">
            <wp:extent cx="1225550" cy="817245"/>
            <wp:effectExtent l="19050" t="0" r="0" b="0"/>
            <wp:docPr id="368" name="Рисунок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0"/>
                    <pic:cNvPicPr>
                      <a:picLocks noChangeAspect="1" noChangeArrowheads="1"/>
                    </pic:cNvPicPr>
                  </pic:nvPicPr>
                  <pic:blipFill>
                    <a:blip r:embed="rId4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noProof/>
        </w:rPr>
        <w:t>2</w:t>
      </w:r>
      <w:r>
        <w:rPr>
          <w:noProof/>
        </w:rPr>
        <w:drawing>
          <wp:inline distT="0" distB="0" distL="0" distR="0">
            <wp:extent cx="1673225" cy="768350"/>
            <wp:effectExtent l="19050" t="0" r="3175" b="0"/>
            <wp:docPr id="369" name="Рисунок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1"/>
                    <pic:cNvPicPr>
                      <a:picLocks noChangeAspect="1" noChangeArrowheads="1"/>
                    </pic:cNvPicPr>
                  </pic:nvPicPr>
                  <pic:blipFill>
                    <a:blip r:embed="rId4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noProof/>
        </w:rPr>
        <w:t>3</w:t>
      </w:r>
      <w:r>
        <w:rPr>
          <w:noProof/>
        </w:rPr>
        <w:drawing>
          <wp:inline distT="0" distB="0" distL="0" distR="0">
            <wp:extent cx="1216025" cy="904875"/>
            <wp:effectExtent l="19050" t="0" r="3175" b="0"/>
            <wp:docPr id="370" name="Рисунок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2"/>
                    <pic:cNvPicPr>
                      <a:picLocks noChangeAspect="1" noChangeArrowheads="1"/>
                    </pic:cNvPicPr>
                  </pic:nvPicPr>
                  <pic:blipFill>
                    <a:blip r:embed="rId4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noProof/>
        </w:rPr>
        <w:t>4</w:t>
      </w:r>
      <w:r>
        <w:rPr>
          <w:noProof/>
        </w:rPr>
        <w:drawing>
          <wp:inline distT="0" distB="0" distL="0" distR="0">
            <wp:extent cx="1478915" cy="680720"/>
            <wp:effectExtent l="19050" t="0" r="6985" b="0"/>
            <wp:docPr id="371" name="Рисунок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3"/>
                    <pic:cNvPicPr>
                      <a:picLocks noChangeAspect="1" noChangeArrowheads="1"/>
                    </pic:cNvPicPr>
                  </pic:nvPicPr>
                  <pic:blipFill>
                    <a:blip r:embed="rId4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rPr>
          <w:noProof/>
        </w:rPr>
        <w:tab/>
      </w:r>
      <w:r w:rsidRPr="00200994">
        <w:t>13 Устройство, преобразующее цифровой сигнал в аналоговый, это …</w:t>
      </w:r>
    </w:p>
    <w:p w:rsidR="007343AE" w:rsidRPr="00200994" w:rsidRDefault="007343AE" w:rsidP="007343AE">
      <w:pPr>
        <w:ind w:left="720" w:hanging="72"/>
      </w:pPr>
      <w:r w:rsidRPr="00200994">
        <w:t>1) мультиплексор;  2) триггер;  3) АЦП;  4) счётчик,  5) ЦАП.</w:t>
      </w:r>
    </w:p>
    <w:p w:rsidR="007343AE" w:rsidRPr="00200994" w:rsidRDefault="007343AE" w:rsidP="007343AE">
      <w:pPr>
        <w:ind w:left="720" w:hanging="72"/>
      </w:pPr>
      <w:r w:rsidRPr="00200994">
        <w:t xml:space="preserve">14 Вход </w:t>
      </w:r>
      <w:r w:rsidRPr="00200994">
        <w:rPr>
          <w:i/>
          <w:lang w:val="en-US"/>
        </w:rPr>
        <w:t>SRS</w:t>
      </w:r>
      <w:r w:rsidRPr="00200994">
        <w:rPr>
          <w:i/>
        </w:rPr>
        <w:t>-</w:t>
      </w:r>
      <w:r w:rsidRPr="00200994">
        <w:t>триггера, показанного на рисунке, называется …</w:t>
      </w:r>
    </w:p>
    <w:p w:rsidR="007343AE" w:rsidRPr="00200994" w:rsidRDefault="007343AE" w:rsidP="007343AE">
      <w:pPr>
        <w:ind w:left="720" w:hanging="72"/>
      </w:pPr>
      <w:r>
        <w:rPr>
          <w:noProof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27940</wp:posOffset>
            </wp:positionV>
            <wp:extent cx="1066800" cy="648335"/>
            <wp:effectExtent l="19050" t="0" r="0" b="0"/>
            <wp:wrapSquare wrapText="bothSides"/>
            <wp:docPr id="463" name="Рисунок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6"/>
                    <pic:cNvPicPr>
                      <a:picLocks noChangeAspect="1" noChangeArrowheads="1"/>
                    </pic:cNvPicPr>
                  </pic:nvPicPr>
                  <pic:blipFill>
                    <a:blip r:embed="rId4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720" w:hanging="72"/>
      </w:pPr>
      <w:r w:rsidRPr="00200994">
        <w:t xml:space="preserve">1) синхронизирующим;  2) информационным;  </w:t>
      </w:r>
    </w:p>
    <w:p w:rsidR="007343AE" w:rsidRPr="00200994" w:rsidRDefault="007343AE" w:rsidP="007343AE">
      <w:pPr>
        <w:ind w:left="720" w:hanging="72"/>
      </w:pPr>
      <w:r w:rsidRPr="00200994">
        <w:t>3) входом сброса;            4) установочным.</w:t>
      </w:r>
    </w:p>
    <w:p w:rsidR="007343AE" w:rsidRPr="00200994" w:rsidRDefault="007343AE" w:rsidP="007343AE">
      <w:pPr>
        <w:ind w:left="1134"/>
      </w:pPr>
    </w:p>
    <w:p w:rsidR="007343AE" w:rsidRPr="00200994" w:rsidRDefault="007343AE" w:rsidP="007343AE">
      <w:pPr>
        <w:ind w:firstLine="540"/>
      </w:pPr>
      <w:r w:rsidRPr="00200994">
        <w:t>15 Показание  миллиамперметра с числом делений в шкале 60 и пределом измерения 300 мА, если стрелка прибора отклонилась на 17 делений, равно… м</w:t>
      </w:r>
      <w:r w:rsidRPr="00200994">
        <w:rPr>
          <w:lang w:val="en-US"/>
        </w:rPr>
        <w:t>A</w:t>
      </w:r>
    </w:p>
    <w:p w:rsidR="007343AE" w:rsidRPr="00200994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23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Pr="00200994" w:rsidRDefault="007343AE" w:rsidP="007343AE">
      <w:pPr>
        <w:ind w:right="-1" w:firstLine="600"/>
        <w:jc w:val="both"/>
      </w:pPr>
    </w:p>
    <w:p w:rsidR="007343AE" w:rsidRPr="00200994" w:rsidRDefault="007343AE" w:rsidP="007343AE">
      <w:pPr>
        <w:ind w:right="-1" w:firstLine="600"/>
        <w:jc w:val="both"/>
      </w:pPr>
      <w:r w:rsidRPr="00200994">
        <w:t>1 Сложная электрическая цепь – это цепь, …</w:t>
      </w:r>
    </w:p>
    <w:p w:rsidR="007343AE" w:rsidRPr="00200994" w:rsidRDefault="007343AE" w:rsidP="007343AE">
      <w:pPr>
        <w:ind w:right="-1"/>
        <w:jc w:val="both"/>
      </w:pPr>
      <w:r w:rsidRPr="00200994">
        <w:t>1) содержащая более чем 10 источников и приемников электрической энергии;</w:t>
      </w:r>
    </w:p>
    <w:p w:rsidR="007343AE" w:rsidRPr="00200994" w:rsidRDefault="007343AE" w:rsidP="007343AE">
      <w:pPr>
        <w:ind w:right="-1"/>
        <w:jc w:val="both"/>
      </w:pPr>
      <w:r w:rsidRPr="00200994">
        <w:t>2) содержащая источники питания не менее чем в двух контурах;</w:t>
      </w:r>
    </w:p>
    <w:p w:rsidR="007343AE" w:rsidRPr="00200994" w:rsidRDefault="007343AE" w:rsidP="007343AE">
      <w:pPr>
        <w:ind w:right="-1"/>
        <w:jc w:val="both"/>
      </w:pPr>
      <w:r w:rsidRPr="00200994">
        <w:t>3) содержащая как последовательно соединенные, так и параллельно соединенные элементы;</w:t>
      </w:r>
    </w:p>
    <w:p w:rsidR="007343AE" w:rsidRPr="00200994" w:rsidRDefault="007343AE" w:rsidP="007343AE">
      <w:pPr>
        <w:ind w:right="-1"/>
        <w:jc w:val="both"/>
      </w:pPr>
      <w:r w:rsidRPr="00200994">
        <w:t xml:space="preserve">4) состоящая из линейных и нелинейных элементов.   </w:t>
      </w:r>
    </w:p>
    <w:p w:rsidR="007343AE" w:rsidRPr="00200994" w:rsidRDefault="007343AE" w:rsidP="007343AE">
      <w:pPr>
        <w:ind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184150</wp:posOffset>
            </wp:positionV>
            <wp:extent cx="1257300" cy="663575"/>
            <wp:effectExtent l="19050" t="0" r="0" b="0"/>
            <wp:wrapSquare wrapText="right"/>
            <wp:docPr id="471" name="Рисунок 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0"/>
                    <pic:cNvPicPr>
                      <a:picLocks noChangeAspect="1" noChangeArrowheads="1"/>
                    </pic:cNvPicPr>
                  </pic:nvPicPr>
                  <pic:blipFill>
                    <a:blip r:embed="rId4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 2 Эквивалентное сопротивление 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экв</w:t>
      </w:r>
      <w:r w:rsidRPr="00200994">
        <w:t xml:space="preserve">  данной электрической цепи при </w:t>
      </w:r>
      <w:r w:rsidRPr="00200994">
        <w:rPr>
          <w:i/>
          <w:lang w:val="en-US"/>
        </w:rPr>
        <w:t>R</w:t>
      </w:r>
      <w:r w:rsidRPr="00200994">
        <w:t xml:space="preserve"> = 2 Ом равно … Ом.</w:t>
      </w:r>
    </w:p>
    <w:p w:rsidR="007343AE" w:rsidRPr="00200994" w:rsidRDefault="007343AE" w:rsidP="007343AE">
      <w:pPr>
        <w:ind w:left="720"/>
        <w:jc w:val="both"/>
      </w:pP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ind w:firstLine="540"/>
        <w:rPr>
          <w:noProof/>
        </w:rPr>
      </w:pPr>
      <w:r w:rsidRPr="00200994">
        <w:t>3 Текущее в</w:t>
      </w:r>
      <w:r w:rsidRPr="00200994">
        <w:rPr>
          <w:noProof/>
        </w:rPr>
        <w:t>ремя, в течении которого многократно меняется значение и направление переменного тока, обозначется буквой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752600" cy="798830"/>
            <wp:effectExtent l="19050" t="0" r="0" b="0"/>
            <wp:wrapSquare wrapText="bothSides"/>
            <wp:docPr id="408" name="Рисунок 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7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rPr>
          <w:i/>
        </w:rPr>
      </w:pPr>
      <w:r w:rsidRPr="00200994">
        <w:t xml:space="preserve">1) </w:t>
      </w:r>
      <w:r w:rsidRPr="00200994">
        <w:rPr>
          <w:i/>
          <w:lang w:val="en-US"/>
        </w:rPr>
        <w:t>T</w:t>
      </w:r>
      <w:r w:rsidRPr="00200994">
        <w:rPr>
          <w:i/>
        </w:rPr>
        <w:t>;</w:t>
      </w:r>
      <w:r w:rsidRPr="00200994">
        <w:rPr>
          <w:i/>
        </w:rPr>
        <w:tab/>
      </w:r>
      <w:r w:rsidRPr="00200994">
        <w:rPr>
          <w:i/>
        </w:rPr>
        <w:tab/>
      </w:r>
      <w:r w:rsidRPr="00200994">
        <w:t xml:space="preserve">2) </w:t>
      </w:r>
      <w:r w:rsidRPr="00200994">
        <w:rPr>
          <w:i/>
          <w:lang w:val="en-US"/>
        </w:rPr>
        <w:t>t</w:t>
      </w:r>
      <w:r w:rsidRPr="00200994">
        <w:rPr>
          <w:i/>
        </w:rPr>
        <w:t>;</w:t>
      </w:r>
      <w:r w:rsidRPr="00200994">
        <w:rPr>
          <w:i/>
        </w:rPr>
        <w:tab/>
      </w:r>
      <w:r w:rsidRPr="00200994">
        <w:rPr>
          <w:i/>
        </w:rPr>
        <w:tab/>
      </w:r>
      <w:r w:rsidRPr="00200994">
        <w:t xml:space="preserve">3) </w:t>
      </w:r>
      <w:r w:rsidRPr="00200994">
        <w:rPr>
          <w:i/>
          <w:lang w:val="en-US"/>
        </w:rPr>
        <w:t>f</w:t>
      </w:r>
      <w:r w:rsidRPr="00200994">
        <w:rPr>
          <w:i/>
        </w:rPr>
        <w:t>;</w:t>
      </w:r>
      <w:r w:rsidRPr="00200994">
        <w:rPr>
          <w:i/>
        </w:rPr>
        <w:tab/>
      </w:r>
      <w:r w:rsidRPr="00200994">
        <w:rPr>
          <w:i/>
        </w:rPr>
        <w:tab/>
      </w:r>
      <w:r w:rsidRPr="00200994">
        <w:t>4)</w:t>
      </w:r>
      <w:r w:rsidRPr="00200994">
        <w:rPr>
          <w:i/>
        </w:rPr>
        <w:t xml:space="preserve">  2</w:t>
      </w:r>
      <w:r w:rsidRPr="00200994">
        <w:rPr>
          <w:i/>
          <w:lang w:val="en-US"/>
        </w:rPr>
        <w:sym w:font="Symbol" w:char="F070"/>
      </w:r>
      <w:r w:rsidRPr="00200994">
        <w:rPr>
          <w:i/>
        </w:rPr>
        <w:t>.</w:t>
      </w:r>
    </w:p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/>
    <w:p w:rsidR="007343AE" w:rsidRPr="00200994" w:rsidRDefault="00960D1C" w:rsidP="007343AE">
      <w:pPr>
        <w:ind w:firstLine="540"/>
      </w:pPr>
      <w:r>
        <w:rPr>
          <w:noProof/>
        </w:rPr>
        <w:pict>
          <v:group id="_x0000_s1433" style="position:absolute;left:0;text-align:left;margin-left:12pt;margin-top:20.2pt;width:150pt;height:52.25pt;z-index:251821056" coordorigin="1802,2018" coordsize="5876,2513" o:allowoverlap="f">
            <v:line id="_x0000_s1434" style="position:absolute" from="2171,3115" to="3155,3115" o:allowincell="f"/>
            <v:rect id="_x0000_s1435" style="position:absolute;left:3155;top:2869;width:579;height:299" o:allowincell="f"/>
            <v:line id="_x0000_s1436" style="position:absolute" from="3734,3102" to="4696,3104" o:allowincell="f"/>
            <v:oval id="_x0000_s1437" style="position:absolute;left:3102;top:2018;width:667;height:667" o:allowincell="f"/>
            <v:line id="_x0000_s1438" style="position:absolute" from="2171,4498" to="7036,4498" o:allowincell="f"/>
            <v:line id="_x0000_s1439" style="position:absolute" from="7036,3631" to="7036,4531" o:allowincell="f"/>
            <v:line id="_x0000_s1440" style="position:absolute" from="2171,3168" to="2171,4344" o:allowincell="f">
              <v:stroke endarrow="block"/>
            </v:line>
            <v:line id="_x0000_s1441" style="position:absolute;flip:x" from="5034,4501" to="5824,4501" o:allowincell="f">
              <v:stroke endarrow="block"/>
            </v:line>
            <v:shape id="_x0000_s1442" type="#_x0000_t75" style="position:absolute;left:3296;top:3305;width:263;height:263" o:allowincell="f">
              <v:imagedata r:id="rId113" o:title=""/>
            </v:shape>
            <v:shape id="_x0000_s1443" type="#_x0000_t75" style="position:absolute;left:1802;top:3522;width:263;height:316" o:allowincell="f">
              <v:imagedata r:id="rId114" o:title=""/>
            </v:shape>
            <v:shape id="_x0000_s1444" type="#_x0000_t75" style="position:absolute;left:5213;top:4045;width:158;height:299" o:allowincell="f">
              <v:imagedata r:id="rId115" o:title=""/>
            </v:shape>
            <v:shape id="_x0000_s1445" type="#_x0000_t75" style="position:absolute;left:7362;top:3379;width:316;height:354">
              <v:imagedata r:id="rId116" o:title=""/>
            </v:shape>
            <v:shape id="_x0000_s1446" type="#_x0000_t75" style="position:absolute;left:5062;top:2500;width:316;height:334">
              <v:imagedata r:id="rId118" o:title=""/>
            </v:shape>
            <v:shape id="_x0000_s1447" type="#_x0000_t75" style="position:absolute;left:3296;top:2264;width:263;height:282" o:allowincell="f">
              <v:imagedata r:id="rId484" o:title=""/>
            </v:shape>
            <v:line id="_x0000_s1448" style="position:absolute" from="6861,3522" to="7194,3522" o:allowincell="f"/>
            <v:line id="_x0000_s1449" style="position:absolute;flip:y" from="6861,3631" to="7194,3631" o:allowincell="f"/>
            <v:line id="_x0000_s1450" style="position:absolute;flip:y" from="7033,3102" to="7033,3499" o:allowincell="f"/>
            <v:line id="_x0000_s1451" style="position:absolute;flip:x" from="2786,2339" to="3102,2339" o:allowincell="f"/>
            <v:line id="_x0000_s1452" style="position:absolute" from="2786,2369" to="2786,3100" o:allowincell="f"/>
            <v:line id="_x0000_s1453" style="position:absolute" from="3769,2369" to="3980,2369" o:allowincell="f"/>
            <v:line id="_x0000_s1454" style="position:absolute" from="3980,2389" to="3980,3120" o:allowincell="f"/>
            <v:group id="_x0000_s1455" style="position:absolute;left:4696;top:2942;width:1162;height:159" coordorigin="1846,4260" coordsize="1988,142" o:allowincell="f">
              <v:shape id="_x0000_s1456" style="position:absolute;left:2272;top:4260;width:284;height:142" coordsize="284,142" path="m,142c47,71,95,,142,v47,,94,71,142,142e" filled="f" strokeweight="1pt">
                <v:path arrowok="t"/>
              </v:shape>
              <v:shape id="_x0000_s1457" style="position:absolute;left:2556;top:4260;width:284;height:142" coordsize="284,142" path="m,142c47,71,95,,142,v47,,94,71,142,142e" filled="f" strokeweight="1pt">
                <v:path arrowok="t"/>
              </v:shape>
              <v:shape id="_x0000_s1458" style="position:absolute;left:2840;top:4260;width:284;height:142" coordsize="284,142" path="m,142c47,71,95,,142,v47,,94,71,142,142e" filled="f" strokeweight="1pt">
                <v:path arrowok="t"/>
              </v:shape>
              <v:shape id="_x0000_s1459" style="position:absolute;left:3124;top:4260;width:284;height:142" coordsize="284,142" path="m,142c47,71,95,,142,v47,,94,71,142,142e" filled="f" strokeweight="1pt">
                <v:path arrowok="t"/>
              </v:shape>
              <v:line id="_x0000_s1460" style="position:absolute" from="1846,4402" to="2272,4402" strokeweight="1pt"/>
              <v:line id="_x0000_s1461" style="position:absolute" from="3408,4402" to="3834,4402" strokeweight="1pt"/>
            </v:group>
            <v:line id="_x0000_s1462" style="position:absolute;flip:x" from="5782,3104" to="7049,3104" o:allowincell="f"/>
            <w10:wrap type="square"/>
          </v:group>
        </w:pict>
      </w:r>
      <w:r w:rsidR="007343AE" w:rsidRPr="00200994">
        <w:t xml:space="preserve">4 В режиме резонанса данной цепи при </w:t>
      </w:r>
      <w:r w:rsidR="007343AE" w:rsidRPr="00200994">
        <w:rPr>
          <w:i/>
          <w:lang w:val="en-US"/>
        </w:rPr>
        <w:t>U</w:t>
      </w:r>
      <w:r w:rsidR="007343AE" w:rsidRPr="00200994">
        <w:t xml:space="preserve">= 90 В, </w:t>
      </w:r>
      <w:r w:rsidR="007343AE" w:rsidRPr="00200994">
        <w:rPr>
          <w:i/>
          <w:lang w:val="en-US"/>
        </w:rPr>
        <w:t>R</w:t>
      </w:r>
      <w:r w:rsidR="007343AE" w:rsidRPr="00200994">
        <w:t xml:space="preserve">= 5 Ом, </w:t>
      </w:r>
      <w:r w:rsidR="007343AE" w:rsidRPr="00200994">
        <w:rPr>
          <w:i/>
          <w:lang w:val="en-US"/>
        </w:rPr>
        <w:t>X</w:t>
      </w:r>
      <w:r w:rsidR="007343AE" w:rsidRPr="00200994">
        <w:rPr>
          <w:i/>
          <w:vertAlign w:val="subscript"/>
          <w:lang w:val="en-US"/>
        </w:rPr>
        <w:t>L</w:t>
      </w:r>
      <w:r w:rsidR="007343AE" w:rsidRPr="00200994">
        <w:t xml:space="preserve"> = </w:t>
      </w:r>
      <w:r w:rsidR="007343AE" w:rsidRPr="00200994">
        <w:rPr>
          <w:i/>
          <w:lang w:val="en-US"/>
        </w:rPr>
        <w:t>X</w:t>
      </w:r>
      <w:r w:rsidR="007343AE" w:rsidRPr="00200994">
        <w:rPr>
          <w:i/>
          <w:vertAlign w:val="subscript"/>
          <w:lang w:val="en-US"/>
        </w:rPr>
        <w:t>C</w:t>
      </w:r>
      <w:r w:rsidR="007343AE" w:rsidRPr="00200994">
        <w:t xml:space="preserve"> = 20 Ом показание вольтметра составит …</w:t>
      </w:r>
    </w:p>
    <w:p w:rsidR="007343AE" w:rsidRPr="00200994" w:rsidRDefault="007343AE" w:rsidP="007343AE"/>
    <w:p w:rsidR="007343AE" w:rsidRPr="00200994" w:rsidRDefault="007343AE" w:rsidP="007343AE">
      <w:r w:rsidRPr="00200994">
        <w:t>1) 90 В;</w:t>
      </w:r>
      <w:r w:rsidRPr="00200994">
        <w:tab/>
        <w:t xml:space="preserve">            2) 10 В; </w:t>
      </w:r>
      <w:r w:rsidRPr="00200994">
        <w:tab/>
      </w:r>
      <w:r w:rsidRPr="00200994">
        <w:tab/>
        <w:t>3) 30 В;</w:t>
      </w:r>
      <w:r w:rsidRPr="00200994">
        <w:tab/>
        <w:t xml:space="preserve">            4) 22,5 В.</w:t>
      </w:r>
    </w:p>
    <w:p w:rsidR="007343AE" w:rsidRPr="00200994" w:rsidRDefault="007343AE" w:rsidP="007343AE">
      <w:pPr>
        <w:ind w:firstLine="540"/>
      </w:pPr>
      <w:r w:rsidRPr="00200994">
        <w:t>5 Не является преимуществом трехфазной системы эле</w:t>
      </w:r>
      <w:r w:rsidRPr="00200994">
        <w:t>к</w:t>
      </w:r>
      <w:r w:rsidRPr="00200994">
        <w:t>троснабжения перед однофазной …</w:t>
      </w:r>
    </w:p>
    <w:p w:rsidR="007343AE" w:rsidRPr="00200994" w:rsidRDefault="007343AE" w:rsidP="007343AE">
      <w:r w:rsidRPr="00200994">
        <w:t>1) возможность передачи большей электрической мощности при равных затратах на создание электролинии;</w:t>
      </w:r>
    </w:p>
    <w:p w:rsidR="007343AE" w:rsidRPr="00200994" w:rsidRDefault="007343AE" w:rsidP="007343AE">
      <w:r w:rsidRPr="00200994">
        <w:t>2) возможность получения вращающегося магнитного поля;</w:t>
      </w:r>
    </w:p>
    <w:p w:rsidR="007343AE" w:rsidRPr="00200994" w:rsidRDefault="007343AE" w:rsidP="007343AE">
      <w:r w:rsidRPr="00200994">
        <w:t>3) пониженные потери электрической энергии в линиях электропередач;</w:t>
      </w:r>
    </w:p>
    <w:p w:rsidR="007343AE" w:rsidRPr="00200994" w:rsidRDefault="007343AE" w:rsidP="007343AE">
      <w:r w:rsidRPr="00200994">
        <w:t xml:space="preserve">4) возможность работы при более высоких напряжениях.  </w:t>
      </w:r>
    </w:p>
    <w:p w:rsidR="007343AE" w:rsidRPr="00200994" w:rsidRDefault="007343AE" w:rsidP="007343AE">
      <w:pPr>
        <w:ind w:firstLine="540"/>
      </w:pPr>
      <w:r w:rsidRPr="00200994">
        <w:t>6 Параллельная цепь с линейным (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1</w:t>
      </w:r>
      <w:r w:rsidRPr="00200994">
        <w:t>) и нелинейным (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2</w:t>
      </w:r>
      <w:r w:rsidRPr="00200994">
        <w:t>) элементами описывается уравн</w:t>
      </w:r>
      <w:r w:rsidRPr="00200994">
        <w:t>е</w:t>
      </w:r>
      <w:r w:rsidRPr="00200994">
        <w:t>нием номер ...</w:t>
      </w:r>
    </w:p>
    <w:p w:rsidR="007343AE" w:rsidRPr="00200994" w:rsidRDefault="007343AE" w:rsidP="007343AE">
      <w:pPr>
        <w:ind w:firstLine="1440"/>
        <w:jc w:val="both"/>
      </w:pPr>
      <w:r w:rsidRPr="00200994">
        <w:t xml:space="preserve">1) </w:t>
      </w:r>
      <w:r>
        <w:rPr>
          <w:noProof/>
          <w:position w:val="-10"/>
        </w:rPr>
        <w:drawing>
          <wp:inline distT="0" distB="0" distL="0" distR="0">
            <wp:extent cx="1322705" cy="213995"/>
            <wp:effectExtent l="0" t="0" r="0" b="0"/>
            <wp:docPr id="372" name="Рисунок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7"/>
                    <pic:cNvPicPr>
                      <a:picLocks noChangeAspect="1" noChangeArrowheads="1"/>
                    </pic:cNvPicPr>
                  </pic:nvPicPr>
                  <pic:blipFill>
                    <a:blip r:embed="rId4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2) </w:t>
      </w:r>
      <w:r>
        <w:rPr>
          <w:noProof/>
          <w:position w:val="-30"/>
        </w:rPr>
        <w:drawing>
          <wp:inline distT="0" distB="0" distL="0" distR="0">
            <wp:extent cx="709930" cy="437515"/>
            <wp:effectExtent l="19050" t="0" r="0" b="0"/>
            <wp:docPr id="373" name="Рисунок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8"/>
                    <pic:cNvPicPr>
                      <a:picLocks noChangeAspect="1" noChangeArrowheads="1"/>
                    </pic:cNvPicPr>
                  </pic:nvPicPr>
                  <pic:blipFill>
                    <a:blip r:embed="rId4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3) </w:t>
      </w:r>
      <w:r>
        <w:rPr>
          <w:noProof/>
          <w:position w:val="-30"/>
        </w:rPr>
        <w:drawing>
          <wp:inline distT="0" distB="0" distL="0" distR="0">
            <wp:extent cx="709930" cy="437515"/>
            <wp:effectExtent l="19050" t="0" r="0" b="0"/>
            <wp:docPr id="374" name="Рисунок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9"/>
                    <pic:cNvPicPr>
                      <a:picLocks noChangeAspect="1" noChangeArrowheads="1"/>
                    </pic:cNvPicPr>
                  </pic:nvPicPr>
                  <pic:blipFill>
                    <a:blip r:embed="rId4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4) </w:t>
      </w:r>
      <w:r>
        <w:rPr>
          <w:noProof/>
          <w:position w:val="-30"/>
        </w:rPr>
        <w:drawing>
          <wp:inline distT="0" distB="0" distL="0" distR="0">
            <wp:extent cx="709930" cy="437515"/>
            <wp:effectExtent l="0" t="0" r="0" b="0"/>
            <wp:docPr id="375" name="Рисунок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0"/>
                    <pic:cNvPicPr>
                      <a:picLocks noChangeAspect="1" noChangeArrowheads="1"/>
                    </pic:cNvPicPr>
                  </pic:nvPicPr>
                  <pic:blipFill>
                    <a:blip r:embed="rId4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.</w:t>
      </w:r>
      <w:r w:rsidRPr="00200994">
        <w:tab/>
      </w:r>
    </w:p>
    <w:p w:rsidR="007343AE" w:rsidRPr="00200994" w:rsidRDefault="007343AE" w:rsidP="007343AE">
      <w:pPr>
        <w:ind w:firstLine="540"/>
      </w:pPr>
      <w:r w:rsidRPr="00200994">
        <w:t>7 Относительная магнитная проницаемость среды представляет собой …</w:t>
      </w:r>
    </w:p>
    <w:p w:rsidR="007343AE" w:rsidRPr="00200994" w:rsidRDefault="007343AE" w:rsidP="007343AE">
      <w:r w:rsidRPr="00200994">
        <w:t>1) отношение напряженности магнитного поля  к магнитной индукции;</w:t>
      </w:r>
    </w:p>
    <w:p w:rsidR="007343AE" w:rsidRPr="00200994" w:rsidRDefault="007343AE" w:rsidP="007343AE">
      <w:r w:rsidRPr="00200994">
        <w:t>2) отношение магнитной индукции к напряженности  магнитного поля;</w:t>
      </w:r>
    </w:p>
    <w:p w:rsidR="007343AE" w:rsidRPr="00200994" w:rsidRDefault="007343AE" w:rsidP="007343AE">
      <w:r w:rsidRPr="00200994">
        <w:t>3) произведение  магнитной индукции на напряженность  магнитного поля;</w:t>
      </w:r>
    </w:p>
    <w:p w:rsidR="007343AE" w:rsidRPr="00200994" w:rsidRDefault="007343AE" w:rsidP="007343AE">
      <w:r w:rsidRPr="00200994">
        <w:t>4) отношение абсолютной проницаемости среды к магнитной постоянной.</w:t>
      </w:r>
    </w:p>
    <w:p w:rsidR="007343AE" w:rsidRPr="00200994" w:rsidRDefault="007343AE" w:rsidP="007343AE">
      <w:pPr>
        <w:ind w:firstLine="600"/>
      </w:pPr>
      <w:r w:rsidRPr="00200994">
        <w:t>8 Наименьший коэффициент рассеяния магнитного потока имеет магнитопровод (серде</w:t>
      </w:r>
      <w:r w:rsidRPr="00200994">
        <w:t>ч</w:t>
      </w:r>
      <w:r w:rsidRPr="00200994">
        <w:t>ник) трансформатора в форме …</w:t>
      </w:r>
    </w:p>
    <w:p w:rsidR="007343AE" w:rsidRPr="00200994" w:rsidRDefault="007343AE" w:rsidP="007343AE">
      <w:pPr>
        <w:ind w:left="708" w:firstLine="708"/>
      </w:pPr>
      <w:r w:rsidRPr="00200994">
        <w:t>1) стержня;           2) рамки;             3) тора;               4) кольца.</w:t>
      </w:r>
    </w:p>
    <w:p w:rsidR="007343AE" w:rsidRPr="00200994" w:rsidRDefault="007343AE" w:rsidP="007343AE">
      <w:pPr>
        <w:ind w:firstLine="567"/>
      </w:pPr>
      <w:r w:rsidRPr="00200994">
        <w:t>9 Противодействующий момент, создаваемый генератором постоянного тока,  …</w:t>
      </w:r>
    </w:p>
    <w:p w:rsidR="007343AE" w:rsidRPr="00200994" w:rsidRDefault="007343AE" w:rsidP="007343AE">
      <w:r w:rsidRPr="00200994">
        <w:t>1) неизменен;</w:t>
      </w:r>
    </w:p>
    <w:p w:rsidR="007343AE" w:rsidRPr="00200994" w:rsidRDefault="007343AE" w:rsidP="007343AE">
      <w:r w:rsidRPr="00200994">
        <w:t>2) увеличивается прямо пропорционально току нагрузки;</w:t>
      </w:r>
    </w:p>
    <w:p w:rsidR="007343AE" w:rsidRPr="00200994" w:rsidRDefault="007343AE" w:rsidP="007343AE">
      <w:r w:rsidRPr="00200994">
        <w:t>3) уменьшается обратно пропорционально току нагрузки;</w:t>
      </w:r>
    </w:p>
    <w:p w:rsidR="007343AE" w:rsidRPr="00200994" w:rsidRDefault="007343AE" w:rsidP="007343AE">
      <w:r w:rsidRPr="00200994">
        <w:t>4) отсутствует.</w:t>
      </w:r>
    </w:p>
    <w:p w:rsidR="007343AE" w:rsidRPr="00200994" w:rsidRDefault="007343AE" w:rsidP="007343AE">
      <w:pPr>
        <w:ind w:firstLine="567"/>
      </w:pPr>
      <w:r w:rsidRPr="00200994">
        <w:t>10 Вращающееся магнитное поле статора асинхронного трехфазного двигателя образуется за счет …</w:t>
      </w:r>
    </w:p>
    <w:p w:rsidR="007343AE" w:rsidRPr="00200994" w:rsidRDefault="007343AE" w:rsidP="007343AE">
      <w:r w:rsidRPr="00200994">
        <w:t>1) вращения ротора;</w:t>
      </w:r>
    </w:p>
    <w:p w:rsidR="007343AE" w:rsidRPr="00200994" w:rsidRDefault="007343AE" w:rsidP="007343AE">
      <w:r w:rsidRPr="00200994">
        <w:t>2) последовательной подачи напряжения на обмотки статора;</w:t>
      </w:r>
    </w:p>
    <w:p w:rsidR="007343AE" w:rsidRPr="00200994" w:rsidRDefault="007343AE" w:rsidP="007343AE">
      <w:r w:rsidRPr="00200994">
        <w:t>3) наличия трех обмоток, сдвинутых относительно друг друга по окружности статора на 120° и запитываемых  тремя напряжениями переменного тока, сдвинутыми по фазе на 120°;</w:t>
      </w:r>
    </w:p>
    <w:p w:rsidR="007343AE" w:rsidRPr="00200994" w:rsidRDefault="007343AE" w:rsidP="007343AE">
      <w:r w:rsidRPr="00200994">
        <w:t>4) вращения обмоток внутри статора.</w:t>
      </w:r>
    </w:p>
    <w:p w:rsidR="007343AE" w:rsidRPr="00200994" w:rsidRDefault="007343AE" w:rsidP="007343AE">
      <w:pPr>
        <w:ind w:left="567" w:firstLine="33"/>
      </w:pPr>
      <w:r w:rsidRPr="00200994">
        <w:t>11 На рисунке изображена структура …</w:t>
      </w:r>
    </w:p>
    <w:p w:rsidR="007343AE" w:rsidRPr="00200994" w:rsidRDefault="007343AE" w:rsidP="007343AE">
      <w:pPr>
        <w:ind w:left="567" w:firstLine="567"/>
      </w:pPr>
      <w:r>
        <w:rPr>
          <w:noProof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104140</wp:posOffset>
            </wp:positionV>
            <wp:extent cx="1676400" cy="760730"/>
            <wp:effectExtent l="19050" t="0" r="0" b="0"/>
            <wp:wrapSquare wrapText="bothSides"/>
            <wp:docPr id="465" name="Рисунок 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8"/>
                    <pic:cNvPicPr>
                      <a:picLocks noChangeAspect="1" noChangeArrowheads="1"/>
                    </pic:cNvPicPr>
                  </pic:nvPicPr>
                  <pic:blipFill>
                    <a:blip r:embed="rId4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567" w:firstLine="567"/>
      </w:pPr>
      <w:r w:rsidRPr="00200994">
        <w:t xml:space="preserve">1) полевого транзистора;         </w:t>
      </w:r>
    </w:p>
    <w:p w:rsidR="007343AE" w:rsidRPr="00200994" w:rsidRDefault="007343AE" w:rsidP="007343AE">
      <w:pPr>
        <w:ind w:left="567" w:firstLine="567"/>
      </w:pPr>
      <w:r w:rsidRPr="00200994">
        <w:t xml:space="preserve">2) выпрямительного диода; </w:t>
      </w:r>
    </w:p>
    <w:p w:rsidR="007343AE" w:rsidRPr="00200994" w:rsidRDefault="007343AE" w:rsidP="007343AE">
      <w:pPr>
        <w:ind w:left="567" w:firstLine="567"/>
      </w:pPr>
      <w:r w:rsidRPr="00200994">
        <w:lastRenderedPageBreak/>
        <w:t xml:space="preserve">3) триодного тиристора;          </w:t>
      </w:r>
    </w:p>
    <w:p w:rsidR="007343AE" w:rsidRPr="00200994" w:rsidRDefault="007343AE" w:rsidP="007343AE">
      <w:pPr>
        <w:ind w:left="567" w:firstLine="567"/>
      </w:pPr>
      <w:r w:rsidRPr="00200994">
        <w:t>4) биполярного транзистора.</w:t>
      </w:r>
    </w:p>
    <w:p w:rsidR="007343AE" w:rsidRPr="00200994" w:rsidRDefault="007343AE" w:rsidP="007343AE">
      <w:pPr>
        <w:ind w:left="567"/>
      </w:pPr>
      <w:r w:rsidRPr="00200994">
        <w:t>12 На рисунке изображена … характеристика усилителя напряжения переменного тока.</w:t>
      </w:r>
    </w:p>
    <w:p w:rsidR="007343AE" w:rsidRPr="00200994" w:rsidRDefault="007343AE" w:rsidP="007343AE">
      <w:pPr>
        <w:ind w:left="567"/>
      </w:pPr>
      <w:r>
        <w:rPr>
          <w:noProof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5080</wp:posOffset>
            </wp:positionV>
            <wp:extent cx="1778000" cy="648335"/>
            <wp:effectExtent l="19050" t="0" r="0" b="0"/>
            <wp:wrapSquare wrapText="bothSides"/>
            <wp:docPr id="466" name="Рисунок 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9"/>
                    <pic:cNvPicPr>
                      <a:picLocks noChangeAspect="1" noChangeArrowheads="1"/>
                    </pic:cNvPicPr>
                  </pic:nvPicPr>
                  <pic:blipFill>
                    <a:blip r:embed="rId4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567"/>
      </w:pPr>
    </w:p>
    <w:p w:rsidR="007343AE" w:rsidRPr="00200994" w:rsidRDefault="007343AE" w:rsidP="007343AE">
      <w:pPr>
        <w:ind w:left="567"/>
      </w:pPr>
    </w:p>
    <w:p w:rsidR="007343AE" w:rsidRPr="00200994" w:rsidRDefault="007343AE" w:rsidP="007343AE">
      <w:pPr>
        <w:ind w:left="567"/>
      </w:pPr>
    </w:p>
    <w:p w:rsidR="007343AE" w:rsidRPr="00200994" w:rsidRDefault="007343AE" w:rsidP="007343AE">
      <w:pPr>
        <w:ind w:firstLine="600"/>
      </w:pPr>
      <w:r w:rsidRPr="00200994">
        <w:rPr>
          <w:noProof/>
        </w:rPr>
        <w:t>13</w:t>
      </w:r>
      <w:r w:rsidRPr="00200994">
        <w:t xml:space="preserve"> Логический элемент, выходной сигнал которого равен единице, если  хотя бы на  один из входов подан сигнал «1», называется элементом …</w:t>
      </w:r>
    </w:p>
    <w:p w:rsidR="007343AE" w:rsidRPr="00200994" w:rsidRDefault="007343AE" w:rsidP="007343AE">
      <w:pPr>
        <w:ind w:left="720" w:firstLine="600"/>
      </w:pPr>
      <w:r w:rsidRPr="00200994">
        <w:t>1) И-НЕ;       2) ИЛИ;           3) ДА;           4) И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 xml:space="preserve">14 Двоичный восьмиразрядный счетчик состоит из … . </w:t>
      </w:r>
    </w:p>
    <w:p w:rsidR="007343AE" w:rsidRPr="00200994" w:rsidRDefault="007343AE" w:rsidP="007343AE">
      <w:pPr>
        <w:ind w:firstLine="1134"/>
      </w:pPr>
      <w:r w:rsidRPr="00200994">
        <w:t xml:space="preserve">1) восьми </w:t>
      </w:r>
      <w:r w:rsidRPr="00200994">
        <w:rPr>
          <w:lang w:val="en-US"/>
        </w:rPr>
        <w:t>RS</w:t>
      </w:r>
      <w:r w:rsidRPr="00200994">
        <w:t xml:space="preserve">-триггеров;     </w:t>
      </w:r>
    </w:p>
    <w:p w:rsidR="007343AE" w:rsidRPr="00200994" w:rsidRDefault="007343AE" w:rsidP="007343AE">
      <w:pPr>
        <w:ind w:firstLine="1134"/>
      </w:pPr>
      <w:r w:rsidRPr="00200994">
        <w:t>2) восьми Т-триггеров;</w:t>
      </w:r>
    </w:p>
    <w:p w:rsidR="007343AE" w:rsidRPr="00200994" w:rsidRDefault="007343AE" w:rsidP="007343AE">
      <w:pPr>
        <w:ind w:firstLine="1134"/>
      </w:pPr>
      <w:r w:rsidRPr="00200994">
        <w:t xml:space="preserve">3) четырех Т-триггеров;     </w:t>
      </w:r>
    </w:p>
    <w:p w:rsidR="007343AE" w:rsidRPr="00200994" w:rsidRDefault="007343AE" w:rsidP="007343AE">
      <w:pPr>
        <w:ind w:firstLine="1134"/>
      </w:pPr>
      <w:r w:rsidRPr="00200994">
        <w:t>4) восьми логических элементов И.</w:t>
      </w:r>
    </w:p>
    <w:p w:rsidR="007343AE" w:rsidRPr="00200994" w:rsidRDefault="007343AE" w:rsidP="007343AE">
      <w:pPr>
        <w:tabs>
          <w:tab w:val="left" w:pos="5900"/>
        </w:tabs>
        <w:ind w:firstLine="567"/>
      </w:pPr>
      <w:r w:rsidRPr="00200994">
        <w:t>15 Для измерения больших переменных токов амперметр включается в электросеть ч</w:t>
      </w:r>
      <w:r w:rsidRPr="00200994">
        <w:t>е</w:t>
      </w:r>
      <w:r w:rsidRPr="00200994">
        <w:t>рез…</w:t>
      </w:r>
    </w:p>
    <w:p w:rsidR="007343AE" w:rsidRPr="00200994" w:rsidRDefault="007343AE" w:rsidP="007343AE">
      <w:pPr>
        <w:tabs>
          <w:tab w:val="left" w:pos="5900"/>
        </w:tabs>
        <w:ind w:firstLine="1080"/>
      </w:pPr>
      <w:r w:rsidRPr="00200994">
        <w:t xml:space="preserve">1) гасящее сопротивление;            2)  шунт; </w:t>
      </w:r>
    </w:p>
    <w:p w:rsidR="007343AE" w:rsidRPr="00200994" w:rsidRDefault="007343AE" w:rsidP="007343AE">
      <w:pPr>
        <w:tabs>
          <w:tab w:val="left" w:pos="5900"/>
        </w:tabs>
        <w:ind w:firstLine="1080"/>
      </w:pPr>
      <w:r w:rsidRPr="00200994">
        <w:t xml:space="preserve">3) трансформатор тока;                  4) выпрямитель. </w:t>
      </w:r>
    </w:p>
    <w:p w:rsidR="007343AE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24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ind w:firstLine="600"/>
        <w:jc w:val="both"/>
      </w:pPr>
    </w:p>
    <w:p w:rsidR="007343AE" w:rsidRPr="00200994" w:rsidRDefault="007343AE" w:rsidP="007343AE">
      <w:pPr>
        <w:ind w:firstLine="600"/>
        <w:jc w:val="both"/>
      </w:pPr>
      <w:r w:rsidRPr="00200994">
        <w:t xml:space="preserve">1 Количество независимых уравнений по второму закону Кирхгофа равно … </w:t>
      </w:r>
    </w:p>
    <w:p w:rsidR="007343AE" w:rsidRPr="00200994" w:rsidRDefault="007343AE" w:rsidP="007343AE">
      <w:pPr>
        <w:jc w:val="both"/>
      </w:pPr>
      <w:r w:rsidRPr="00200994">
        <w:t>1) числу узлов;    2) числу ветвей;    3) числу узлов без единицы;   4) числу независимых конт</w:t>
      </w:r>
      <w:r w:rsidRPr="00200994">
        <w:t>у</w:t>
      </w:r>
      <w:r w:rsidRPr="00200994">
        <w:t>ров.</w:t>
      </w:r>
    </w:p>
    <w:p w:rsidR="007343AE" w:rsidRPr="00200994" w:rsidRDefault="007343AE" w:rsidP="007343AE">
      <w:pPr>
        <w:ind w:firstLine="567"/>
        <w:jc w:val="both"/>
      </w:pPr>
      <w:r w:rsidRPr="00200994">
        <w:t>2  Источник ЭДС работает в режиме потребления энергии, когда …</w:t>
      </w:r>
    </w:p>
    <w:p w:rsidR="007343AE" w:rsidRDefault="007343AE" w:rsidP="007343AE">
      <w:pPr>
        <w:jc w:val="both"/>
      </w:pPr>
      <w:r w:rsidRPr="00200994">
        <w:t xml:space="preserve">1) ток, протекающий через источник, совпадает по направлению с  ЭДС; </w:t>
      </w:r>
    </w:p>
    <w:p w:rsidR="007343AE" w:rsidRPr="00200994" w:rsidRDefault="007343AE" w:rsidP="007343AE">
      <w:pPr>
        <w:jc w:val="both"/>
      </w:pPr>
      <w:r w:rsidRPr="00200994">
        <w:t>2)  напряжение на зажимах источника меньше ЭДС;</w:t>
      </w:r>
    </w:p>
    <w:p w:rsidR="007343AE" w:rsidRDefault="007343AE" w:rsidP="007343AE">
      <w:pPr>
        <w:jc w:val="both"/>
      </w:pPr>
      <w:r w:rsidRPr="00200994">
        <w:t>3)</w:t>
      </w:r>
      <w:r>
        <w:t xml:space="preserve"> </w:t>
      </w:r>
      <w:r w:rsidRPr="00200994">
        <w:t>ток, протекающий через источник, противоположен по направлению ЭДС;</w:t>
      </w:r>
    </w:p>
    <w:p w:rsidR="007343AE" w:rsidRPr="00200994" w:rsidRDefault="007343AE" w:rsidP="007343AE">
      <w:pPr>
        <w:jc w:val="both"/>
      </w:pPr>
      <w:r w:rsidRPr="00200994">
        <w:t>4) напряжение на зажимах источника равно ЭДС.</w:t>
      </w:r>
    </w:p>
    <w:p w:rsidR="007343AE" w:rsidRPr="00200994" w:rsidRDefault="007343AE" w:rsidP="007343AE">
      <w:pPr>
        <w:ind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216535</wp:posOffset>
            </wp:positionV>
            <wp:extent cx="1828800" cy="836295"/>
            <wp:effectExtent l="19050" t="0" r="0" b="0"/>
            <wp:wrapSquare wrapText="right"/>
            <wp:docPr id="439" name="Рисунок 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3 </w:t>
      </w:r>
      <w:r w:rsidRPr="00200994">
        <w:rPr>
          <w:noProof/>
        </w:rPr>
        <w:t xml:space="preserve">Действующее значение тока, если его мгновенное значение имеет выражение </w:t>
      </w:r>
      <w:r w:rsidRPr="00200994">
        <w:rPr>
          <w:i/>
          <w:noProof/>
          <w:lang w:val="en-US"/>
        </w:rPr>
        <w:t>i</w:t>
      </w:r>
      <w:r w:rsidRPr="00200994">
        <w:rPr>
          <w:noProof/>
        </w:rPr>
        <w:t xml:space="preserve"> = 2,82</w:t>
      </w:r>
      <w:r w:rsidRPr="00200994">
        <w:rPr>
          <w:i/>
          <w:noProof/>
          <w:lang w:val="en-US"/>
        </w:rPr>
        <w:t>sin</w:t>
      </w:r>
      <w:r w:rsidRPr="00200994">
        <w:rPr>
          <w:noProof/>
        </w:rPr>
        <w:t>(314</w:t>
      </w:r>
      <w:r w:rsidRPr="00200994">
        <w:rPr>
          <w:i/>
          <w:noProof/>
          <w:lang w:val="en-US"/>
        </w:rPr>
        <w:t>t</w:t>
      </w:r>
      <w:r w:rsidRPr="00200994">
        <w:rPr>
          <w:noProof/>
        </w:rPr>
        <w:t>+60</w:t>
      </w:r>
      <w:r w:rsidRPr="00200994">
        <w:rPr>
          <w:noProof/>
        </w:rPr>
        <w:sym w:font="Symbol" w:char="F0B0"/>
      </w:r>
      <w:r w:rsidRPr="00200994">
        <w:rPr>
          <w:noProof/>
        </w:rPr>
        <w:t xml:space="preserve">), равно… </w:t>
      </w:r>
      <w:r w:rsidRPr="00200994">
        <w:t>А.</w:t>
      </w:r>
    </w:p>
    <w:p w:rsidR="007343AE" w:rsidRPr="00200994" w:rsidRDefault="007343AE" w:rsidP="007343AE"/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720"/>
      </w:pPr>
    </w:p>
    <w:p w:rsidR="007343AE" w:rsidRPr="00200994" w:rsidRDefault="007343AE" w:rsidP="007343AE">
      <w:pPr>
        <w:ind w:firstLine="720"/>
      </w:pPr>
      <w:r w:rsidRPr="00200994">
        <w:t>4 Зависимость сопротивления индуктивного элемента от частоты  представлена граф</w:t>
      </w:r>
      <w:r w:rsidRPr="00200994">
        <w:t>и</w:t>
      </w:r>
      <w:r w:rsidRPr="00200994">
        <w:t xml:space="preserve">ком номер …  </w:t>
      </w:r>
      <w:r w:rsidR="00960D1C">
        <w:rPr>
          <w:noProof/>
        </w:rPr>
        <w:pict>
          <v:group id="_x0000_s1420" style="position:absolute;left:0;text-align:left;margin-left:18pt;margin-top:15pt;width:42.55pt;height:54.6pt;z-index:251817984;mso-position-horizontal-relative:text;mso-position-vertical-relative:text" coordorigin="4227,2028" coordsize="1162,1176">
            <v:group id="_x0000_s1421" style="position:absolute;left:4227;top:2374;width:1162;height:159" coordorigin="1846,4260" coordsize="1988,142">
              <v:shape id="_x0000_s1422" style="position:absolute;left:2272;top:4260;width:284;height:142" coordsize="284,142" path="m,142c47,71,95,,142,v47,,94,71,142,142e" filled="f" strokeweight="1pt">
                <v:path arrowok="t"/>
              </v:shape>
              <v:shape id="_x0000_s1423" style="position:absolute;left:2556;top:4260;width:284;height:142" coordsize="284,142" path="m,142c47,71,95,,142,v47,,94,71,142,142e" filled="f" strokeweight="1pt">
                <v:path arrowok="t"/>
              </v:shape>
              <v:shape id="_x0000_s1424" style="position:absolute;left:2840;top:4260;width:284;height:142" coordsize="284,142" path="m,142c47,71,95,,142,v47,,94,71,142,142e" filled="f" strokeweight="1pt">
                <v:path arrowok="t"/>
              </v:shape>
              <v:shape id="_x0000_s1425" style="position:absolute;left:3124;top:4260;width:284;height:142" coordsize="284,142" path="m,142c47,71,95,,142,v47,,94,71,142,142e" filled="f" strokeweight="1pt">
                <v:path arrowok="t"/>
              </v:shape>
              <v:line id="_x0000_s1426" style="position:absolute" from="1846,4402" to="2272,4402" strokeweight="1pt"/>
              <v:line id="_x0000_s1427" style="position:absolute" from="3408,4402" to="3834,4402" strokeweight="1pt"/>
            </v:group>
            <v:shape id="_x0000_s1428" type="#_x0000_t75" style="position:absolute;left:4691;top:2028;width:257;height:240;mso-wrap-edited:f">
              <v:imagedata r:id="rId491" o:title=""/>
            </v:shape>
            <v:line id="_x0000_s1429" style="position:absolute;rotation:180;flip:x" from="4301,2858" to="5200,2859" strokeweight="1pt">
              <v:stroke endarrow="block"/>
            </v:line>
            <v:shape id="_x0000_s1430" type="#_x0000_t75" style="position:absolute;left:4401;top:2884;width:560;height:320;mso-wrap-edited:f">
              <v:imagedata r:id="rId492" o:title=""/>
            </v:shape>
            <w10:wrap type="square"/>
            <w10:anchorlock/>
          </v:group>
        </w:pict>
      </w:r>
    </w:p>
    <w:p w:rsidR="007343AE" w:rsidRPr="00200994" w:rsidRDefault="007343AE" w:rsidP="007343AE">
      <w:r w:rsidRPr="00200994">
        <w:t xml:space="preserve">1)  </w:t>
      </w:r>
      <w:r>
        <w:rPr>
          <w:noProof/>
        </w:rPr>
        <w:drawing>
          <wp:inline distT="0" distB="0" distL="0" distR="0">
            <wp:extent cx="807085" cy="612775"/>
            <wp:effectExtent l="19050" t="0" r="0" b="0"/>
            <wp:docPr id="376" name="Рисунок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1"/>
                    <pic:cNvPicPr>
                      <a:picLocks noChangeAspect="1" noChangeArrowheads="1"/>
                    </pic:cNvPicPr>
                  </pic:nvPicPr>
                  <pic:blipFill>
                    <a:blip r:embed="rId4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2)  </w:t>
      </w:r>
      <w:r>
        <w:rPr>
          <w:noProof/>
        </w:rPr>
        <w:drawing>
          <wp:inline distT="0" distB="0" distL="0" distR="0">
            <wp:extent cx="885190" cy="641985"/>
            <wp:effectExtent l="19050" t="0" r="0" b="0"/>
            <wp:docPr id="377" name="Рисунок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2"/>
                    <pic:cNvPicPr>
                      <a:picLocks noChangeAspect="1" noChangeArrowheads="1"/>
                    </pic:cNvPicPr>
                  </pic:nvPicPr>
                  <pic:blipFill>
                    <a:blip r:embed="rId4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3)</w:t>
      </w:r>
      <w:r>
        <w:rPr>
          <w:noProof/>
        </w:rPr>
        <w:drawing>
          <wp:inline distT="0" distB="0" distL="0" distR="0">
            <wp:extent cx="797560" cy="641985"/>
            <wp:effectExtent l="19050" t="0" r="2540" b="0"/>
            <wp:docPr id="378" name="Рисунок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3"/>
                    <pic:cNvPicPr>
                      <a:picLocks noChangeAspect="1" noChangeArrowheads="1"/>
                    </pic:cNvPicPr>
                  </pic:nvPicPr>
                  <pic:blipFill>
                    <a:blip r:embed="rId4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4)  </w:t>
      </w:r>
      <w:r>
        <w:rPr>
          <w:noProof/>
        </w:rPr>
        <w:drawing>
          <wp:inline distT="0" distB="0" distL="0" distR="0">
            <wp:extent cx="904875" cy="671195"/>
            <wp:effectExtent l="19050" t="0" r="9525" b="0"/>
            <wp:docPr id="379" name="Рисунок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4"/>
                    <pic:cNvPicPr>
                      <a:picLocks noChangeAspect="1" noChangeArrowheads="1"/>
                    </pic:cNvPicPr>
                  </pic:nvPicPr>
                  <pic:blipFill>
                    <a:blip r:embed="rId4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5 Выражение для активной мощности трехфазного симметричного приемника через фа</w:t>
      </w:r>
      <w:r w:rsidRPr="00200994">
        <w:t>з</w:t>
      </w:r>
      <w:r w:rsidRPr="00200994">
        <w:t xml:space="preserve">ные величины  </w:t>
      </w:r>
      <w:r w:rsidRPr="00200994">
        <w:rPr>
          <w:i/>
          <w:lang w:val="en-US"/>
        </w:rPr>
        <w:t>U</w:t>
      </w:r>
      <w:r w:rsidRPr="00200994">
        <w:rPr>
          <w:vertAlign w:val="subscript"/>
        </w:rPr>
        <w:t>Ф</w:t>
      </w:r>
      <w:r w:rsidRPr="00200994">
        <w:t xml:space="preserve"> и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>Ф</w:t>
      </w:r>
      <w:r w:rsidRPr="00200994">
        <w:t xml:space="preserve"> имеет вид …</w:t>
      </w:r>
    </w:p>
    <w:p w:rsidR="007343AE" w:rsidRPr="00200994" w:rsidRDefault="007343AE" w:rsidP="007343AE">
      <w:pPr>
        <w:ind w:firstLine="1680"/>
      </w:pPr>
      <w:r>
        <w:rPr>
          <w:noProof/>
        </w:rPr>
        <w:drawing>
          <wp:inline distT="0" distB="0" distL="0" distR="0">
            <wp:extent cx="1449705" cy="369570"/>
            <wp:effectExtent l="0" t="0" r="0" b="0"/>
            <wp:docPr id="380" name="Рисунок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5"/>
                    <pic:cNvPicPr>
                      <a:picLocks noChangeAspect="1" noChangeArrowheads="1"/>
                    </pic:cNvPicPr>
                  </pic:nvPicPr>
                  <pic:blipFill>
                    <a:blip r:embed="rId4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  </w:t>
      </w:r>
      <w:r>
        <w:rPr>
          <w:noProof/>
        </w:rPr>
        <w:drawing>
          <wp:inline distT="0" distB="0" distL="0" distR="0">
            <wp:extent cx="1420495" cy="262890"/>
            <wp:effectExtent l="0" t="0" r="0" b="0"/>
            <wp:docPr id="381" name="Рисунок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6"/>
                    <pic:cNvPicPr>
                      <a:picLocks noChangeAspect="1" noChangeArrowheads="1"/>
                    </pic:cNvPicPr>
                  </pic:nvPicPr>
                  <pic:blipFill>
                    <a:blip r:embed="rId4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26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1680"/>
      </w:pPr>
      <w:r w:rsidRPr="00200994">
        <w:t xml:space="preserve">   </w:t>
      </w:r>
      <w:r>
        <w:rPr>
          <w:noProof/>
        </w:rPr>
        <w:drawing>
          <wp:inline distT="0" distB="0" distL="0" distR="0">
            <wp:extent cx="1634490" cy="398780"/>
            <wp:effectExtent l="19050" t="0" r="0" b="0"/>
            <wp:docPr id="382" name="Рисунок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7"/>
                    <pic:cNvPicPr>
                      <a:picLocks noChangeAspect="1" noChangeArrowheads="1"/>
                    </pic:cNvPicPr>
                  </pic:nvPicPr>
                  <pic:blipFill>
                    <a:blip r:embed="rId4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4805" cy="349885"/>
            <wp:effectExtent l="19050" t="0" r="0" b="0"/>
            <wp:docPr id="383" name="Рисунок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8"/>
                    <pic:cNvPicPr>
                      <a:picLocks noChangeAspect="1" noChangeArrowheads="1"/>
                    </pic:cNvPicPr>
                  </pic:nvPicPr>
                  <pic:blipFill>
                    <a:blip r:embed="rId5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>
        <w:rPr>
          <w:noProof/>
        </w:rPr>
        <w:lastRenderedPageBreak/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250190</wp:posOffset>
            </wp:positionV>
            <wp:extent cx="1310005" cy="800100"/>
            <wp:effectExtent l="19050" t="0" r="4445" b="0"/>
            <wp:wrapSquare wrapText="bothSides"/>
            <wp:docPr id="441" name="Рисунок 2290" descr="http://www.fepo.ru/pic/886_74282/5D4C76E70C88E12A1568E94B8BC4E1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0" descr="http://www.fepo.ru/pic/886_74282/5D4C76E70C88E12A1568E94B8BC4E16E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6 При заданной вольт-амперной характеристике динамическое сопротивление нелинейн</w:t>
      </w:r>
      <w:r w:rsidRPr="00200994">
        <w:t>о</w:t>
      </w:r>
      <w:r w:rsidRPr="00200994">
        <w:t xml:space="preserve">го элемента в точке </w:t>
      </w:r>
      <w:r w:rsidRPr="00200994">
        <w:rPr>
          <w:iCs/>
        </w:rPr>
        <w:t xml:space="preserve">А </w:t>
      </w:r>
      <w:r w:rsidRPr="00200994">
        <w:t>составляет… Ом.</w:t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/>
    <w:p w:rsidR="007343AE" w:rsidRPr="00200994" w:rsidRDefault="007343AE" w:rsidP="007343AE">
      <w:pPr>
        <w:ind w:firstLine="565"/>
      </w:pPr>
    </w:p>
    <w:p w:rsidR="007343AE" w:rsidRPr="00200994" w:rsidRDefault="007343AE" w:rsidP="007343AE">
      <w:pPr>
        <w:ind w:firstLine="565"/>
      </w:pPr>
    </w:p>
    <w:p w:rsidR="007343AE" w:rsidRPr="00200994" w:rsidRDefault="007343AE" w:rsidP="007343AE">
      <w:pPr>
        <w:ind w:firstLine="565"/>
      </w:pPr>
      <w:r w:rsidRPr="00200994">
        <w:rPr>
          <w:noProof/>
        </w:rPr>
        <w:t>7</w:t>
      </w:r>
      <w:r w:rsidRPr="00200994">
        <w:t xml:space="preserve"> Минимальная магнитная проницаемость материала магнитопровода имеет место в точке … петли гистерезиса, изображенной на данном графике.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886460" cy="664210"/>
            <wp:effectExtent l="19050" t="0" r="8890" b="0"/>
            <wp:wrapSquare wrapText="bothSides"/>
            <wp:docPr id="442" name="Рисунок 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1"/>
                    <pic:cNvPicPr>
                      <a:picLocks noChangeAspect="1" noChangeArrowheads="1"/>
                    </pic:cNvPicPr>
                  </pic:nvPicPr>
                  <pic:blipFill>
                    <a:blip r:embed="rId5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r w:rsidRPr="00200994">
        <w:t xml:space="preserve">1) </w:t>
      </w:r>
      <w:r w:rsidRPr="00200994">
        <w:rPr>
          <w:i/>
        </w:rPr>
        <w:t>0</w:t>
      </w:r>
      <w:r w:rsidRPr="00200994">
        <w:t>;</w:t>
      </w:r>
      <w:r w:rsidRPr="00200994">
        <w:tab/>
        <w:t>2)</w:t>
      </w:r>
      <w:r w:rsidRPr="00200994">
        <w:rPr>
          <w:i/>
        </w:rPr>
        <w:t xml:space="preserve"> Н</w:t>
      </w:r>
      <w:r w:rsidRPr="00200994">
        <w:rPr>
          <w:i/>
          <w:vertAlign w:val="subscript"/>
        </w:rPr>
        <w:t>с</w:t>
      </w:r>
      <w:r w:rsidRPr="00200994">
        <w:t xml:space="preserve">;     3) </w:t>
      </w:r>
      <w:r w:rsidRPr="00200994">
        <w:rPr>
          <w:i/>
        </w:rPr>
        <w:t>В</w:t>
      </w:r>
      <w:r w:rsidRPr="00200994">
        <w:rPr>
          <w:i/>
          <w:vertAlign w:val="subscript"/>
          <w:lang w:val="en-US"/>
        </w:rPr>
        <w:t>r</w:t>
      </w:r>
      <w:r w:rsidRPr="00200994">
        <w:t>;</w:t>
      </w:r>
      <w:r w:rsidRPr="00200994">
        <w:tab/>
        <w:t xml:space="preserve">4) </w:t>
      </w:r>
      <w:r w:rsidRPr="00200994">
        <w:rPr>
          <w:i/>
        </w:rPr>
        <w:t>А</w:t>
      </w:r>
      <w:r w:rsidRPr="00200994">
        <w:t>.</w:t>
      </w:r>
    </w:p>
    <w:p w:rsidR="007343AE" w:rsidRPr="00200994" w:rsidRDefault="007343AE" w:rsidP="007343AE">
      <w:pPr>
        <w:rPr>
          <w:noProof/>
        </w:rPr>
      </w:pPr>
    </w:p>
    <w:p w:rsidR="007343AE" w:rsidRPr="00200994" w:rsidRDefault="007343AE" w:rsidP="007343AE">
      <w:pPr>
        <w:ind w:firstLine="540"/>
        <w:rPr>
          <w:noProof/>
        </w:rPr>
      </w:pPr>
    </w:p>
    <w:p w:rsidR="007343AE" w:rsidRPr="00200994" w:rsidRDefault="007343AE" w:rsidP="007343AE">
      <w:pPr>
        <w:ind w:firstLine="540"/>
        <w:rPr>
          <w:noProof/>
        </w:rPr>
      </w:pPr>
      <w:r>
        <w:rPr>
          <w:noProof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204470</wp:posOffset>
            </wp:positionV>
            <wp:extent cx="1143000" cy="884555"/>
            <wp:effectExtent l="19050" t="0" r="0" b="0"/>
            <wp:wrapSquare wrapText="bothSides"/>
            <wp:docPr id="470" name="Рисунок 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3"/>
                    <pic:cNvPicPr>
                      <a:picLocks noChangeAspect="1" noChangeArrowheads="1"/>
                    </pic:cNvPicPr>
                  </pic:nvPicPr>
                  <pic:blipFill>
                    <a:blip r:embed="rId5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8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rPr>
          <w:noProof/>
        </w:rPr>
        <w:t xml:space="preserve">8 Наличие в магнитопроводе данной магнитной цепи воздушного зазора δ приводит к </w:t>
      </w:r>
    </w:p>
    <w:p w:rsidR="007343AE" w:rsidRPr="00200994" w:rsidRDefault="007343AE" w:rsidP="007343AE">
      <w:pPr>
        <w:ind w:firstLine="540"/>
      </w:pPr>
      <w:r w:rsidRPr="00200994">
        <w:t>1) увеличению магнитодвижущей силы;</w:t>
      </w:r>
    </w:p>
    <w:p w:rsidR="007343AE" w:rsidRPr="00200994" w:rsidRDefault="007343AE" w:rsidP="007343AE">
      <w:pPr>
        <w:ind w:firstLine="540"/>
      </w:pPr>
      <w:r w:rsidRPr="00200994">
        <w:t>2) увеличению магнитного потока;</w:t>
      </w:r>
    </w:p>
    <w:p w:rsidR="007343AE" w:rsidRPr="00200994" w:rsidRDefault="007343AE" w:rsidP="007343AE">
      <w:pPr>
        <w:ind w:firstLine="540"/>
      </w:pPr>
      <w:r w:rsidRPr="00200994">
        <w:t>3) уменьшению магнитного потока;</w:t>
      </w:r>
    </w:p>
    <w:p w:rsidR="007343AE" w:rsidRPr="00200994" w:rsidRDefault="007343AE" w:rsidP="007343AE">
      <w:pPr>
        <w:ind w:firstLine="540"/>
      </w:pPr>
      <w:r w:rsidRPr="00200994">
        <w:t>4) уменьшению магнитного сопротивления.</w:t>
      </w:r>
    </w:p>
    <w:p w:rsidR="007343AE" w:rsidRPr="00200994" w:rsidRDefault="007343AE" w:rsidP="007343AE">
      <w:pPr>
        <w:ind w:firstLine="567"/>
        <w:rPr>
          <w:noProof/>
        </w:rPr>
      </w:pPr>
      <w:r w:rsidRPr="00200994">
        <w:rPr>
          <w:noProof/>
        </w:rPr>
        <w:t>9 Механическая характеристика двигателя постоянного тока  смешанного возбуждения представлена на рисунке …</w:t>
      </w:r>
    </w:p>
    <w:p w:rsidR="007343AE" w:rsidRPr="00200994" w:rsidRDefault="007343AE" w:rsidP="007343A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90805</wp:posOffset>
            </wp:positionV>
            <wp:extent cx="5334000" cy="800735"/>
            <wp:effectExtent l="19050" t="0" r="0" b="0"/>
            <wp:wrapSquare wrapText="bothSides"/>
            <wp:docPr id="473" name="Рисунок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2"/>
                    <pic:cNvPicPr>
                      <a:picLocks noChangeAspect="1" noChangeArrowheads="1"/>
                    </pic:cNvPicPr>
                  </pic:nvPicPr>
                  <pic:blipFill>
                    <a:blip r:embed="rId5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0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10 На рисунке изображен ротор…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104775</wp:posOffset>
            </wp:positionV>
            <wp:extent cx="624840" cy="688975"/>
            <wp:effectExtent l="19050" t="0" r="3810" b="0"/>
            <wp:wrapSquare wrapText="bothSides"/>
            <wp:docPr id="5" name="Рисунок 2164" descr="http://www.fepo.ru/pic/886_74294/85222F0476590D2EB8364D91F62EE3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4" descr="http://www.fepo.ru/pic/886_74294/85222F0476590D2EB8364D91F62EE3A4.png"/>
                    <pic:cNvPicPr>
                      <a:picLocks noChangeAspect="1" noChangeArrowheads="1"/>
                    </pic:cNvPicPr>
                  </pic:nvPicPr>
                  <pic:blipFill>
                    <a:blip r:embed="rId5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асинхронного двигателя с короткозамкнутым ротором;</w:t>
      </w:r>
    </w:p>
    <w:p w:rsidR="007343AE" w:rsidRPr="00200994" w:rsidRDefault="007343AE" w:rsidP="007343AE">
      <w:pPr>
        <w:rPr>
          <w:b/>
        </w:rPr>
      </w:pPr>
      <w:r w:rsidRPr="00200994">
        <w:t xml:space="preserve">          2) синхронной неявнополюсной машины;</w:t>
      </w:r>
    </w:p>
    <w:p w:rsidR="007343AE" w:rsidRPr="00200994" w:rsidRDefault="007343AE" w:rsidP="007343AE">
      <w:pPr>
        <w:ind w:firstLine="567"/>
        <w:rPr>
          <w:b/>
        </w:rPr>
      </w:pPr>
      <w:r w:rsidRPr="00200994">
        <w:t>3) двигателя постоянного тока;</w:t>
      </w:r>
    </w:p>
    <w:p w:rsidR="007343AE" w:rsidRPr="00200994" w:rsidRDefault="007343AE" w:rsidP="007343AE">
      <w:pPr>
        <w:ind w:firstLine="567"/>
      </w:pPr>
      <w:r w:rsidRPr="00200994">
        <w:t>4) синхронной явнополюсной машины.</w:t>
      </w:r>
    </w:p>
    <w:p w:rsidR="007343AE" w:rsidRPr="00200994" w:rsidRDefault="007343AE" w:rsidP="007343AE">
      <w:pPr>
        <w:jc w:val="center"/>
      </w:pPr>
    </w:p>
    <w:p w:rsidR="007343AE" w:rsidRPr="00200994" w:rsidRDefault="007343AE" w:rsidP="007343AE">
      <w:pPr>
        <w:ind w:firstLine="540"/>
        <w:rPr>
          <w:caps/>
        </w:rPr>
      </w:pPr>
      <w:r w:rsidRPr="00200994">
        <w:t>11 На рисунке изображена схема 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815936" behindDoc="1" locked="0" layoutInCell="1" allowOverlap="0">
            <wp:simplePos x="0" y="0"/>
            <wp:positionH relativeFrom="column">
              <wp:posOffset>228600</wp:posOffset>
            </wp:positionH>
            <wp:positionV relativeFrom="paragraph">
              <wp:posOffset>84455</wp:posOffset>
            </wp:positionV>
            <wp:extent cx="762000" cy="645795"/>
            <wp:effectExtent l="19050" t="0" r="0" b="0"/>
            <wp:wrapTight wrapText="bothSides">
              <wp:wrapPolygon edited="0">
                <wp:start x="-540" y="0"/>
                <wp:lineTo x="-540" y="21027"/>
                <wp:lineTo x="21600" y="21027"/>
                <wp:lineTo x="21600" y="0"/>
                <wp:lineTo x="-540" y="0"/>
              </wp:wrapPolygon>
            </wp:wrapTight>
            <wp:docPr id="4" name="Рисунок 2239" descr="мо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9" descr="мостик"/>
                    <pic:cNvPicPr>
                      <a:picLocks noChangeAspect="1" noChangeArrowheads="1"/>
                    </pic:cNvPicPr>
                  </pic:nvPicPr>
                  <pic:blipFill>
                    <a:blip r:embed="rId5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4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однополупериодного выпрямителя;</w:t>
      </w:r>
    </w:p>
    <w:p w:rsidR="007343AE" w:rsidRPr="00200994" w:rsidRDefault="007343AE" w:rsidP="007343AE">
      <w:pPr>
        <w:ind w:firstLine="567"/>
      </w:pPr>
      <w:r w:rsidRPr="00200994">
        <w:t>2) стабилизатора напряжения;</w:t>
      </w:r>
    </w:p>
    <w:p w:rsidR="007343AE" w:rsidRPr="00200994" w:rsidRDefault="007343AE" w:rsidP="007343AE">
      <w:pPr>
        <w:ind w:firstLine="567"/>
      </w:pPr>
      <w:r w:rsidRPr="00200994">
        <w:t>3)мостового двухполупериодного выпрямителя;</w:t>
      </w:r>
    </w:p>
    <w:p w:rsidR="007343AE" w:rsidRPr="00200994" w:rsidRDefault="007343AE" w:rsidP="007343AE">
      <w:pPr>
        <w:ind w:firstLine="567"/>
      </w:pPr>
      <w:r w:rsidRPr="00200994">
        <w:t>4) двухполупериодного нулевого выпрямителя.</w:t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  <w:r w:rsidRPr="00200994">
        <w:t>12 На рисунке приведена схема усилителя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70485</wp:posOffset>
            </wp:positionV>
            <wp:extent cx="1219200" cy="811530"/>
            <wp:effectExtent l="19050" t="0" r="0" b="0"/>
            <wp:wrapSquare wrapText="bothSides"/>
            <wp:docPr id="464" name="Рисунок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7"/>
                    <pic:cNvPicPr>
                      <a:picLocks noChangeAspect="1" noChangeArrowheads="1"/>
                    </pic:cNvPicPr>
                  </pic:nvPicPr>
                  <pic:blipFill>
                    <a:blip r:embed="rId5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1) постоянного напряжения; </w:t>
      </w:r>
    </w:p>
    <w:p w:rsidR="007343AE" w:rsidRPr="00200994" w:rsidRDefault="007343AE" w:rsidP="007343AE">
      <w:r w:rsidRPr="00200994">
        <w:t xml:space="preserve">2) переменного напряжения узкополосного; </w:t>
      </w:r>
    </w:p>
    <w:p w:rsidR="007343AE" w:rsidRPr="00200994" w:rsidRDefault="007343AE" w:rsidP="007343AE">
      <w:r w:rsidRPr="00200994">
        <w:t xml:space="preserve">3) переменного напряжения широкополосного; </w:t>
      </w:r>
    </w:p>
    <w:p w:rsidR="007343AE" w:rsidRPr="00200994" w:rsidRDefault="007343AE" w:rsidP="007343AE">
      <w:r w:rsidRPr="00200994">
        <w:t>4) мощности.</w:t>
      </w:r>
    </w:p>
    <w:p w:rsidR="007343AE" w:rsidRPr="00200994" w:rsidRDefault="007343AE" w:rsidP="007343AE">
      <w:pPr>
        <w:spacing w:before="80" w:after="40"/>
      </w:pPr>
    </w:p>
    <w:p w:rsidR="007343AE" w:rsidRPr="00200994" w:rsidRDefault="007343AE" w:rsidP="007343AE">
      <w:pPr>
        <w:spacing w:before="80" w:after="40"/>
        <w:ind w:firstLine="567"/>
      </w:pPr>
      <w:r w:rsidRPr="00200994">
        <w:t>13 На данном рисунке изображено условное графическое обозначение логического эл</w:t>
      </w:r>
      <w:r w:rsidRPr="00200994">
        <w:t>е</w:t>
      </w:r>
      <w:r w:rsidRPr="00200994">
        <w:t xml:space="preserve">мента 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26035</wp:posOffset>
            </wp:positionV>
            <wp:extent cx="888365" cy="631190"/>
            <wp:effectExtent l="19050" t="0" r="6985" b="0"/>
            <wp:wrapSquare wrapText="bothSides"/>
            <wp:docPr id="472" name="Рисунок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1"/>
                    <pic:cNvPicPr>
                      <a:picLocks noChangeAspect="1" noChangeArrowheads="1"/>
                    </pic:cNvPicPr>
                  </pic:nvPicPr>
                  <pic:blipFill>
                    <a:blip r:embed="rId5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6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r w:rsidRPr="00200994">
        <w:t xml:space="preserve">  </w:t>
      </w:r>
    </w:p>
    <w:p w:rsidR="007343AE" w:rsidRPr="00200994" w:rsidRDefault="007343AE" w:rsidP="007343AE">
      <w:pPr>
        <w:spacing w:before="80" w:after="40"/>
        <w:ind w:firstLine="567"/>
      </w:pPr>
    </w:p>
    <w:p w:rsidR="007343AE" w:rsidRPr="00200994" w:rsidRDefault="007343AE" w:rsidP="007343AE">
      <w:pPr>
        <w:ind w:left="567"/>
      </w:pPr>
    </w:p>
    <w:p w:rsidR="007343AE" w:rsidRPr="00200994" w:rsidRDefault="007343AE" w:rsidP="007343AE">
      <w:pPr>
        <w:ind w:firstLine="600"/>
      </w:pPr>
      <w:r w:rsidRPr="00200994">
        <w:t>14 Условное обозначение счетного триггера изображено на рисунке …</w:t>
      </w:r>
    </w:p>
    <w:p w:rsidR="007343AE" w:rsidRPr="00200994" w:rsidRDefault="007343AE" w:rsidP="007343AE">
      <w:pPr>
        <w:ind w:firstLine="1080"/>
      </w:pPr>
      <w:r>
        <w:rPr>
          <w:noProof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4121150</wp:posOffset>
            </wp:positionH>
            <wp:positionV relativeFrom="paragraph">
              <wp:posOffset>102235</wp:posOffset>
            </wp:positionV>
            <wp:extent cx="833755" cy="587375"/>
            <wp:effectExtent l="19050" t="0" r="4445" b="0"/>
            <wp:wrapSquare wrapText="bothSides"/>
            <wp:docPr id="467" name="Рисунок 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0"/>
                    <pic:cNvPicPr>
                      <a:picLocks noChangeAspect="1" noChangeArrowheads="1"/>
                    </pic:cNvPicPr>
                  </pic:nvPicPr>
                  <pic:blipFill>
                    <a:blip r:embed="rId5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58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1080"/>
      </w:pPr>
      <w:r w:rsidRPr="00200994">
        <w:lastRenderedPageBreak/>
        <w:t>1</w:t>
      </w:r>
      <w:r>
        <w:rPr>
          <w:noProof/>
        </w:rPr>
        <w:drawing>
          <wp:inline distT="0" distB="0" distL="0" distR="0">
            <wp:extent cx="904875" cy="583565"/>
            <wp:effectExtent l="19050" t="0" r="9525" b="0"/>
            <wp:docPr id="384" name="Рисунок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9"/>
                    <pic:cNvPicPr>
                      <a:picLocks noChangeAspect="1" noChangeArrowheads="1"/>
                    </pic:cNvPicPr>
                  </pic:nvPicPr>
                  <pic:blipFill>
                    <a:blip r:embed="rId5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 2</w:t>
      </w:r>
      <w:r>
        <w:rPr>
          <w:noProof/>
        </w:rPr>
        <w:drawing>
          <wp:inline distT="0" distB="0" distL="0" distR="0">
            <wp:extent cx="904875" cy="564515"/>
            <wp:effectExtent l="19050" t="0" r="9525" b="0"/>
            <wp:docPr id="385" name="Рисунок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0"/>
                    <pic:cNvPicPr>
                      <a:picLocks noChangeAspect="1" noChangeArrowheads="1"/>
                    </pic:cNvPicPr>
                  </pic:nvPicPr>
                  <pic:blipFill>
                    <a:blip r:embed="rId5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 3</w:t>
      </w:r>
      <w:r>
        <w:rPr>
          <w:noProof/>
        </w:rPr>
        <w:drawing>
          <wp:inline distT="0" distB="0" distL="0" distR="0">
            <wp:extent cx="836295" cy="583565"/>
            <wp:effectExtent l="19050" t="0" r="1905" b="0"/>
            <wp:docPr id="386" name="Рисунок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1"/>
                    <pic:cNvPicPr>
                      <a:picLocks noChangeAspect="1" noChangeArrowheads="1"/>
                    </pic:cNvPicPr>
                  </pic:nvPicPr>
                  <pic:blipFill>
                    <a:blip r:embed="rId5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5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4</w:t>
      </w:r>
    </w:p>
    <w:p w:rsidR="007343AE" w:rsidRPr="00200994" w:rsidRDefault="007343AE" w:rsidP="007343AE">
      <w:pPr>
        <w:ind w:firstLine="600"/>
      </w:pPr>
      <w:r w:rsidRPr="00200994">
        <w:t>15 Показание  миллиамперметра с пределом измерения 100 мА  и числом делений шкалы 50  при отклонении стрелки на 5 делений равно…</w:t>
      </w:r>
    </w:p>
    <w:p w:rsidR="007343AE" w:rsidRPr="00200994" w:rsidRDefault="007343AE" w:rsidP="007343AE">
      <w:pPr>
        <w:rPr>
          <w:lang w:val="en-US"/>
        </w:rPr>
      </w:pPr>
      <w:r w:rsidRPr="00200994">
        <w:rPr>
          <w:lang w:val="en-US"/>
        </w:rPr>
        <w:t xml:space="preserve">1) </w:t>
      </w:r>
      <w:r w:rsidRPr="00200994">
        <w:rPr>
          <w:i/>
          <w:lang w:val="en-US"/>
        </w:rPr>
        <w:t>I</w:t>
      </w:r>
      <w:r w:rsidRPr="00200994">
        <w:rPr>
          <w:lang w:val="en-US"/>
        </w:rPr>
        <w:t xml:space="preserve"> = 1 </w:t>
      </w:r>
      <w:r w:rsidRPr="00200994">
        <w:t>м</w:t>
      </w:r>
      <w:r w:rsidRPr="00200994">
        <w:rPr>
          <w:lang w:val="en-US"/>
        </w:rPr>
        <w:t>A;</w:t>
      </w:r>
      <w:r w:rsidRPr="00200994">
        <w:rPr>
          <w:lang w:val="en-US"/>
        </w:rPr>
        <w:tab/>
        <w:t xml:space="preserve">       2) </w:t>
      </w:r>
      <w:r w:rsidRPr="00200994">
        <w:rPr>
          <w:i/>
          <w:lang w:val="en-US"/>
        </w:rPr>
        <w:t>I</w:t>
      </w:r>
      <w:r w:rsidRPr="00200994">
        <w:rPr>
          <w:lang w:val="en-US"/>
        </w:rPr>
        <w:t xml:space="preserve"> = 10 </w:t>
      </w:r>
      <w:r w:rsidRPr="00200994">
        <w:t>м</w:t>
      </w:r>
      <w:r w:rsidRPr="00200994">
        <w:rPr>
          <w:lang w:val="en-US"/>
        </w:rPr>
        <w:t xml:space="preserve">A;              3) </w:t>
      </w:r>
      <w:r w:rsidRPr="00200994">
        <w:rPr>
          <w:i/>
          <w:lang w:val="en-US"/>
        </w:rPr>
        <w:t>I</w:t>
      </w:r>
      <w:r w:rsidRPr="00200994">
        <w:rPr>
          <w:lang w:val="en-US"/>
        </w:rPr>
        <w:t xml:space="preserve"> = 25</w:t>
      </w:r>
      <w:r w:rsidRPr="00200994">
        <w:t>м</w:t>
      </w:r>
      <w:r w:rsidRPr="00200994">
        <w:rPr>
          <w:lang w:val="en-US"/>
        </w:rPr>
        <w:t xml:space="preserve">A; </w:t>
      </w:r>
      <w:r w:rsidRPr="00200994">
        <w:rPr>
          <w:lang w:val="en-US"/>
        </w:rPr>
        <w:tab/>
        <w:t xml:space="preserve">          4) </w:t>
      </w:r>
      <w:r w:rsidRPr="00200994">
        <w:rPr>
          <w:i/>
          <w:lang w:val="en-US"/>
        </w:rPr>
        <w:t>I</w:t>
      </w:r>
      <w:r w:rsidRPr="00200994">
        <w:rPr>
          <w:lang w:val="en-US"/>
        </w:rPr>
        <w:t xml:space="preserve"> = 5 </w:t>
      </w:r>
      <w:r w:rsidRPr="00200994">
        <w:t>м</w:t>
      </w:r>
      <w:r w:rsidRPr="00200994">
        <w:rPr>
          <w:lang w:val="en-US"/>
        </w:rPr>
        <w:t>A.</w:t>
      </w:r>
    </w:p>
    <w:p w:rsidR="007343AE" w:rsidRPr="00B61389" w:rsidRDefault="007343AE" w:rsidP="007343AE">
      <w:pPr>
        <w:jc w:val="center"/>
        <w:rPr>
          <w:lang w:val="en-US"/>
        </w:rPr>
      </w:pPr>
    </w:p>
    <w:p w:rsidR="007343AE" w:rsidRPr="00200994" w:rsidRDefault="007343AE" w:rsidP="007343AE">
      <w:pPr>
        <w:jc w:val="center"/>
      </w:pPr>
      <w:r w:rsidRPr="00200994">
        <w:t>Тест № 25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ind w:firstLine="540"/>
        <w:jc w:val="both"/>
        <w:rPr>
          <w:vertAlign w:val="subscript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0">
            <wp:simplePos x="0" y="0"/>
            <wp:positionH relativeFrom="column">
              <wp:posOffset>114300</wp:posOffset>
            </wp:positionH>
            <wp:positionV relativeFrom="paragraph">
              <wp:posOffset>197485</wp:posOffset>
            </wp:positionV>
            <wp:extent cx="1152525" cy="895350"/>
            <wp:effectExtent l="19050" t="0" r="9525" b="0"/>
            <wp:wrapSquare wrapText="bothSides"/>
            <wp:docPr id="3" name="Рисунок 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8"/>
                    <pic:cNvPicPr>
                      <a:picLocks noChangeAspect="1" noChangeArrowheads="1"/>
                    </pic:cNvPicPr>
                  </pic:nvPicPr>
                  <pic:blipFill>
                    <a:blip r:embed="rId5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1  Выражение для определения эквивалентного </w:t>
      </w:r>
      <w:r w:rsidRPr="00200994">
        <w:rPr>
          <w:rFonts w:hAnsi="Arial"/>
        </w:rPr>
        <w:t>(</w:t>
      </w:r>
      <w:r w:rsidRPr="00200994">
        <w:t xml:space="preserve">входного) сопротивления 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Э</w:t>
      </w:r>
      <w:r w:rsidRPr="00200994">
        <w:t xml:space="preserve"> цепи имеет вид …</w:t>
      </w:r>
    </w:p>
    <w:p w:rsidR="007343AE" w:rsidRPr="00200994" w:rsidRDefault="007343AE" w:rsidP="007343AE">
      <w:pPr>
        <w:jc w:val="both"/>
        <w:rPr>
          <w:position w:val="-34"/>
        </w:rPr>
      </w:pPr>
      <w:r w:rsidRPr="00200994">
        <w:t xml:space="preserve">            1)  </w:t>
      </w:r>
      <w:r>
        <w:rPr>
          <w:noProof/>
          <w:position w:val="-34"/>
        </w:rPr>
        <w:drawing>
          <wp:inline distT="0" distB="0" distL="0" distR="0">
            <wp:extent cx="709930" cy="398780"/>
            <wp:effectExtent l="19050" t="0" r="0" b="0"/>
            <wp:docPr id="387" name="Рисунок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2"/>
                    <pic:cNvPicPr>
                      <a:picLocks noChangeAspect="1" noChangeArrowheads="1"/>
                    </pic:cNvPicPr>
                  </pic:nvPicPr>
                  <pic:blipFill>
                    <a:blip r:embed="rId5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2) </w:t>
      </w:r>
      <w:r>
        <w:rPr>
          <w:noProof/>
          <w:position w:val="-34"/>
        </w:rPr>
        <w:drawing>
          <wp:inline distT="0" distB="0" distL="0" distR="0">
            <wp:extent cx="992505" cy="330835"/>
            <wp:effectExtent l="19050" t="0" r="0" b="0"/>
            <wp:docPr id="388" name="Рисунок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3"/>
                    <pic:cNvPicPr>
                      <a:picLocks noChangeAspect="1" noChangeArrowheads="1"/>
                    </pic:cNvPicPr>
                  </pic:nvPicPr>
                  <pic:blipFill>
                    <a:blip r:embed="rId5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jc w:val="both"/>
      </w:pPr>
      <w:r w:rsidRPr="00200994">
        <w:t xml:space="preserve">            3)  </w:t>
      </w:r>
      <w:r>
        <w:rPr>
          <w:noProof/>
          <w:position w:val="-12"/>
        </w:rPr>
        <w:drawing>
          <wp:inline distT="0" distB="0" distL="0" distR="0">
            <wp:extent cx="1420495" cy="194310"/>
            <wp:effectExtent l="0" t="0" r="0" b="0"/>
            <wp:docPr id="389" name="Рисунок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4"/>
                    <pic:cNvPicPr>
                      <a:picLocks noChangeAspect="1" noChangeArrowheads="1"/>
                    </pic:cNvPicPr>
                  </pic:nvPicPr>
                  <pic:blipFill>
                    <a:blip r:embed="rId5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9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4"/>
        </w:rPr>
        <w:tab/>
      </w:r>
      <w:r w:rsidRPr="00200994">
        <w:t xml:space="preserve">4)  </w:t>
      </w:r>
      <w:r>
        <w:rPr>
          <w:noProof/>
          <w:position w:val="-34"/>
        </w:rPr>
        <w:drawing>
          <wp:inline distT="0" distB="0" distL="0" distR="0">
            <wp:extent cx="904875" cy="330835"/>
            <wp:effectExtent l="19050" t="0" r="9525" b="0"/>
            <wp:docPr id="390" name="Рисунок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5"/>
                    <pic:cNvPicPr>
                      <a:picLocks noChangeAspect="1" noChangeArrowheads="1"/>
                    </pic:cNvPicPr>
                  </pic:nvPicPr>
                  <pic:blipFill>
                    <a:blip r:embed="rId5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708"/>
      </w:pPr>
      <w:r w:rsidRPr="00200994">
        <w:t xml:space="preserve">2 В  данной цепи ток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 xml:space="preserve">3 </w:t>
      </w:r>
      <w:r w:rsidRPr="00200994">
        <w:t xml:space="preserve"> при  токах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>1</w:t>
      </w:r>
      <w:r w:rsidRPr="00200994">
        <w:t xml:space="preserve"> = </w:t>
      </w:r>
      <w:smartTag w:uri="urn:schemas-microsoft-com:office:smarttags" w:element="metricconverter">
        <w:smartTagPr>
          <w:attr w:name="ProductID" w:val="5 A"/>
        </w:smartTagPr>
        <w:r w:rsidRPr="00200994">
          <w:t xml:space="preserve">5 </w:t>
        </w:r>
        <w:r w:rsidRPr="00200994">
          <w:rPr>
            <w:lang w:val="en-US"/>
          </w:rPr>
          <w:t>A</w:t>
        </w:r>
      </w:smartTag>
      <w:r w:rsidRPr="00200994">
        <w:t xml:space="preserve"> и 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>2</w:t>
      </w:r>
      <w:r w:rsidRPr="00200994">
        <w:t xml:space="preserve"> = </w:t>
      </w:r>
      <w:smartTag w:uri="urn:schemas-microsoft-com:office:smarttags" w:element="metricconverter">
        <w:smartTagPr>
          <w:attr w:name="ProductID" w:val="7 A"/>
        </w:smartTagPr>
        <w:r w:rsidRPr="00200994">
          <w:t xml:space="preserve">7 </w:t>
        </w:r>
        <w:r w:rsidRPr="00200994">
          <w:rPr>
            <w:lang w:val="en-US"/>
          </w:rPr>
          <w:t>A</w:t>
        </w:r>
      </w:smartTag>
      <w:r w:rsidRPr="00200994">
        <w:t xml:space="preserve">  равен … А.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36830</wp:posOffset>
            </wp:positionV>
            <wp:extent cx="1525905" cy="779145"/>
            <wp:effectExtent l="19050" t="0" r="0" b="0"/>
            <wp:wrapSquare wrapText="bothSides"/>
            <wp:docPr id="2" name="Рисунок 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ind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201295</wp:posOffset>
            </wp:positionV>
            <wp:extent cx="2517775" cy="979805"/>
            <wp:effectExtent l="19050" t="0" r="0" b="0"/>
            <wp:wrapSquare wrapText="bothSides"/>
            <wp:docPr id="440" name="Рисунок 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9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3 </w:t>
      </w:r>
      <w:r w:rsidRPr="00200994">
        <w:rPr>
          <w:noProof/>
        </w:rPr>
        <w:t xml:space="preserve">Действующее значение напряжения, если его мгновенное  значение имеет выражение                              </w:t>
      </w:r>
      <w:r w:rsidRPr="00200994">
        <w:rPr>
          <w:i/>
          <w:noProof/>
          <w:lang w:val="en-US"/>
        </w:rPr>
        <w:t>u</w:t>
      </w:r>
      <w:r w:rsidRPr="00200994">
        <w:rPr>
          <w:noProof/>
        </w:rPr>
        <w:t xml:space="preserve"> = 141</w:t>
      </w:r>
      <w:r w:rsidRPr="00200994">
        <w:rPr>
          <w:i/>
          <w:noProof/>
          <w:lang w:val="en-US"/>
        </w:rPr>
        <w:t>sin</w:t>
      </w:r>
      <w:r w:rsidRPr="00200994">
        <w:rPr>
          <w:noProof/>
        </w:rPr>
        <w:t>(314</w:t>
      </w:r>
      <w:r w:rsidRPr="00200994">
        <w:rPr>
          <w:i/>
          <w:noProof/>
          <w:lang w:val="en-US"/>
        </w:rPr>
        <w:t>t</w:t>
      </w:r>
      <w:r w:rsidRPr="00200994">
        <w:rPr>
          <w:noProof/>
        </w:rPr>
        <w:t>+60</w:t>
      </w:r>
      <w:r w:rsidRPr="00200994">
        <w:rPr>
          <w:noProof/>
        </w:rPr>
        <w:sym w:font="Symbol" w:char="F0B0"/>
      </w:r>
      <w:r w:rsidRPr="00200994">
        <w:rPr>
          <w:noProof/>
        </w:rPr>
        <w:t>), равно…</w:t>
      </w:r>
    </w:p>
    <w:p w:rsidR="007343AE" w:rsidRPr="00200994" w:rsidRDefault="007343AE" w:rsidP="007343AE">
      <w:pPr>
        <w:ind w:firstLine="708"/>
        <w:rPr>
          <w:position w:val="-4"/>
        </w:rPr>
      </w:pPr>
      <w:r w:rsidRPr="00200994">
        <w:t>1) 100 В;</w:t>
      </w:r>
      <w:r w:rsidRPr="00200994">
        <w:tab/>
        <w:t xml:space="preserve">              2) 141 В;</w:t>
      </w:r>
      <w:r w:rsidRPr="00200994">
        <w:rPr>
          <w:position w:val="-4"/>
        </w:rPr>
        <w:tab/>
      </w:r>
    </w:p>
    <w:p w:rsidR="007343AE" w:rsidRPr="00200994" w:rsidRDefault="007343AE" w:rsidP="007343AE">
      <w:pPr>
        <w:ind w:firstLine="708"/>
      </w:pPr>
      <w:r w:rsidRPr="00200994">
        <w:t>3) 199 В;</w:t>
      </w:r>
      <w:r w:rsidRPr="00200994">
        <w:tab/>
      </w:r>
      <w:r w:rsidRPr="00200994">
        <w:tab/>
        <w:t>4) 314 В.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/>
    <w:p w:rsidR="007343AE" w:rsidRPr="00200994" w:rsidRDefault="007343AE" w:rsidP="007343AE">
      <w:pPr>
        <w:ind w:firstLine="600"/>
      </w:pPr>
      <w:r w:rsidRPr="00200994">
        <w:t xml:space="preserve">4 Если емкость контура </w:t>
      </w:r>
      <w:r w:rsidRPr="00200994">
        <w:rPr>
          <w:i/>
          <w:iCs/>
        </w:rPr>
        <w:t xml:space="preserve">C </w:t>
      </w:r>
      <w:r w:rsidRPr="00200994">
        <w:t xml:space="preserve">= 100 мкФ и индуктивность </w:t>
      </w:r>
      <w:r w:rsidRPr="00200994">
        <w:rPr>
          <w:i/>
          <w:iCs/>
        </w:rPr>
        <w:t xml:space="preserve">L </w:t>
      </w:r>
      <w:r w:rsidRPr="00200994">
        <w:t>= 10 мГн, то его резонансная у</w:t>
      </w:r>
      <w:r w:rsidRPr="00200994">
        <w:t>г</w:t>
      </w:r>
      <w:r w:rsidRPr="00200994">
        <w:t>ловая частота равна…</w:t>
      </w:r>
    </w:p>
    <w:p w:rsidR="007343AE" w:rsidRPr="00200994" w:rsidRDefault="007343AE" w:rsidP="007343AE">
      <w:pPr>
        <w:ind w:left="600"/>
      </w:pPr>
      <w:r w:rsidRPr="00200994">
        <w:t>1) 100000 рад/с;</w:t>
      </w:r>
      <w:r w:rsidRPr="00200994">
        <w:tab/>
      </w:r>
      <w:r w:rsidRPr="00200994">
        <w:tab/>
        <w:t>2) 1000 рад/с;</w:t>
      </w:r>
      <w:r w:rsidRPr="00200994">
        <w:tab/>
      </w:r>
      <w:r w:rsidRPr="00200994">
        <w:tab/>
        <w:t>3) 10 рад/с;</w:t>
      </w:r>
      <w:r w:rsidRPr="00200994">
        <w:tab/>
      </w:r>
      <w:r w:rsidRPr="00200994">
        <w:tab/>
        <w:t>4) 100 рад/с.</w:t>
      </w:r>
    </w:p>
    <w:p w:rsidR="007343AE" w:rsidRPr="00200994" w:rsidRDefault="007343AE" w:rsidP="007343AE">
      <w:pPr>
        <w:ind w:firstLine="540"/>
      </w:pPr>
      <w:r w:rsidRPr="00200994">
        <w:t xml:space="preserve">5 Соотношение между линейными </w:t>
      </w:r>
      <w:r w:rsidRPr="00200994">
        <w:rPr>
          <w:i/>
        </w:rPr>
        <w:t>U</w:t>
      </w:r>
      <w:r w:rsidRPr="00200994">
        <w:rPr>
          <w:vertAlign w:val="subscript"/>
        </w:rPr>
        <w:t>Л</w:t>
      </w:r>
      <w:r w:rsidRPr="00200994">
        <w:t xml:space="preserve"> , </w:t>
      </w:r>
      <w:r w:rsidRPr="00200994">
        <w:rPr>
          <w:i/>
        </w:rPr>
        <w:t>I</w:t>
      </w:r>
      <w:r w:rsidRPr="00200994">
        <w:rPr>
          <w:vertAlign w:val="subscript"/>
        </w:rPr>
        <w:t>Л</w:t>
      </w:r>
      <w:r w:rsidRPr="00200994">
        <w:t xml:space="preserve"> и фазными величинами  </w:t>
      </w:r>
      <w:r w:rsidRPr="00200994">
        <w:rPr>
          <w:i/>
        </w:rPr>
        <w:t>U</w:t>
      </w:r>
      <w:r w:rsidRPr="00200994">
        <w:rPr>
          <w:vertAlign w:val="subscript"/>
        </w:rPr>
        <w:t>Ф</w:t>
      </w:r>
      <w:r w:rsidRPr="00200994">
        <w:t xml:space="preserve">,  </w:t>
      </w:r>
      <w:r w:rsidRPr="00200994">
        <w:rPr>
          <w:i/>
        </w:rPr>
        <w:t>I</w:t>
      </w:r>
      <w:r w:rsidRPr="00200994">
        <w:rPr>
          <w:vertAlign w:val="subscript"/>
        </w:rPr>
        <w:t>Ф</w:t>
      </w:r>
      <w:r w:rsidRPr="00200994">
        <w:t xml:space="preserve"> в трехпроводной цепи  при соединении симметричного потребителя треугольником имеет вид …</w:t>
      </w:r>
    </w:p>
    <w:p w:rsidR="007343AE" w:rsidRPr="00200994" w:rsidRDefault="007343AE" w:rsidP="007343AE">
      <w:pPr>
        <w:ind w:firstLine="600"/>
      </w:pPr>
      <w:r w:rsidRPr="00200994">
        <w:t xml:space="preserve">1) </w:t>
      </w:r>
      <w:r>
        <w:rPr>
          <w:i/>
          <w:noProof/>
          <w:position w:val="-24"/>
        </w:rPr>
        <w:drawing>
          <wp:inline distT="0" distB="0" distL="0" distR="0">
            <wp:extent cx="437515" cy="272415"/>
            <wp:effectExtent l="19050" t="0" r="635" b="0"/>
            <wp:docPr id="391" name="Рисунок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6"/>
                    <pic:cNvPicPr>
                      <a:picLocks noChangeAspect="1" noChangeArrowheads="1"/>
                    </pic:cNvPicPr>
                  </pic:nvPicPr>
                  <pic:blipFill>
                    <a:blip r:embed="rId5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i/>
        </w:rPr>
        <w:tab/>
      </w:r>
      <w:r w:rsidRPr="00200994">
        <w:t xml:space="preserve">  2)</w:t>
      </w:r>
      <w:r>
        <w:rPr>
          <w:i/>
          <w:noProof/>
          <w:position w:val="-24"/>
        </w:rPr>
        <w:drawing>
          <wp:inline distT="0" distB="0" distL="0" distR="0">
            <wp:extent cx="554355" cy="272415"/>
            <wp:effectExtent l="19050" t="0" r="0" b="0"/>
            <wp:docPr id="392" name="Рисунок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7"/>
                    <pic:cNvPicPr>
                      <a:picLocks noChangeAspect="1" noChangeArrowheads="1"/>
                    </pic:cNvPicPr>
                  </pic:nvPicPr>
                  <pic:blipFill>
                    <a:blip r:embed="rId5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i/>
          <w:position w:val="-24"/>
        </w:rPr>
        <w:t xml:space="preserve">     </w:t>
      </w:r>
      <w:r w:rsidRPr="00200994">
        <w:rPr>
          <w:i/>
        </w:rPr>
        <w:tab/>
      </w:r>
      <w:r w:rsidRPr="00200994">
        <w:t>3)</w:t>
      </w:r>
      <w:r>
        <w:rPr>
          <w:i/>
          <w:noProof/>
          <w:position w:val="-24"/>
        </w:rPr>
        <w:drawing>
          <wp:inline distT="0" distB="0" distL="0" distR="0">
            <wp:extent cx="797560" cy="330835"/>
            <wp:effectExtent l="19050" t="0" r="0" b="0"/>
            <wp:docPr id="393" name="Рисунок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8"/>
                    <pic:cNvPicPr>
                      <a:picLocks noChangeAspect="1" noChangeArrowheads="1"/>
                    </pic:cNvPicPr>
                  </pic:nvPicPr>
                  <pic:blipFill>
                    <a:blip r:embed="rId5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i/>
          <w:position w:val="-24"/>
        </w:rPr>
        <w:t xml:space="preserve">      </w:t>
      </w:r>
      <w:r w:rsidRPr="00200994">
        <w:t>4)</w:t>
      </w:r>
      <w:r>
        <w:rPr>
          <w:i/>
          <w:noProof/>
          <w:position w:val="-24"/>
        </w:rPr>
        <w:drawing>
          <wp:inline distT="0" distB="0" distL="0" distR="0">
            <wp:extent cx="709930" cy="272415"/>
            <wp:effectExtent l="19050" t="0" r="0" b="0"/>
            <wp:docPr id="394" name="Рисунок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9"/>
                    <pic:cNvPicPr>
                      <a:picLocks noChangeAspect="1" noChangeArrowheads="1"/>
                    </pic:cNvPicPr>
                  </pic:nvPicPr>
                  <pic:blipFill>
                    <a:blip r:embed="rId5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>6 Последовательная цепь с линейным и нелинейным элементами описывается уравнением номер ...</w:t>
      </w:r>
    </w:p>
    <w:p w:rsidR="007343AE" w:rsidRPr="00200994" w:rsidRDefault="007343AE" w:rsidP="007343AE">
      <w:pPr>
        <w:ind w:left="567" w:firstLine="873"/>
        <w:jc w:val="both"/>
        <w:rPr>
          <w:position w:val="-12"/>
        </w:rPr>
      </w:pPr>
      <w:r w:rsidRPr="00200994">
        <w:t xml:space="preserve">1)  </w:t>
      </w:r>
      <w:r>
        <w:rPr>
          <w:noProof/>
          <w:position w:val="-12"/>
        </w:rPr>
        <w:drawing>
          <wp:inline distT="0" distB="0" distL="0" distR="0">
            <wp:extent cx="797560" cy="243205"/>
            <wp:effectExtent l="19050" t="0" r="2540" b="0"/>
            <wp:docPr id="395" name="Рисунок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0"/>
                    <pic:cNvPicPr>
                      <a:picLocks noChangeAspect="1" noChangeArrowheads="1"/>
                    </pic:cNvPicPr>
                  </pic:nvPicPr>
                  <pic:blipFill>
                    <a:blip r:embed="rId5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2)  </w:t>
      </w:r>
      <w:r>
        <w:rPr>
          <w:noProof/>
          <w:position w:val="-12"/>
        </w:rPr>
        <w:drawing>
          <wp:inline distT="0" distB="0" distL="0" distR="0">
            <wp:extent cx="515620" cy="252730"/>
            <wp:effectExtent l="19050" t="0" r="0" b="0"/>
            <wp:docPr id="396" name="Рисунок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1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3)  </w:t>
      </w:r>
      <w:r>
        <w:rPr>
          <w:noProof/>
          <w:position w:val="-12"/>
        </w:rPr>
        <w:drawing>
          <wp:inline distT="0" distB="0" distL="0" distR="0">
            <wp:extent cx="797560" cy="272415"/>
            <wp:effectExtent l="19050" t="0" r="2540" b="0"/>
            <wp:docPr id="397" name="Рисунок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2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4)  </w:t>
      </w:r>
      <w:r>
        <w:rPr>
          <w:noProof/>
          <w:position w:val="-12"/>
        </w:rPr>
        <w:drawing>
          <wp:inline distT="0" distB="0" distL="0" distR="0">
            <wp:extent cx="797560" cy="272415"/>
            <wp:effectExtent l="19050" t="0" r="2540" b="0"/>
            <wp:docPr id="398" name="Рисунок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3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196215</wp:posOffset>
            </wp:positionV>
            <wp:extent cx="1257300" cy="838200"/>
            <wp:effectExtent l="19050" t="0" r="0" b="0"/>
            <wp:wrapSquare wrapText="bothSides"/>
            <wp:docPr id="1" name="Рисунок 2221" descr="http://www.fepo.ru/pic/886_74289/C1FDBD8D0FB4A9A555E874177767F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1" descr="http://www.fepo.ru/pic/886_74289/C1FDBD8D0FB4A9A555E874177767F35D.png"/>
                    <pic:cNvPicPr>
                      <a:picLocks noChangeAspect="1" noChangeArrowheads="1"/>
                    </pic:cNvPicPr>
                  </pic:nvPicPr>
                  <pic:blipFill>
                    <a:blip r:embed="rId3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7 Чтобы напряженность магнитного поля </w:t>
      </w:r>
      <w:r w:rsidRPr="00200994">
        <w:rPr>
          <w:i/>
          <w:lang w:val="en-US"/>
        </w:rPr>
        <w:t>H</w:t>
      </w:r>
      <w:r w:rsidRPr="00200994">
        <w:rPr>
          <w:i/>
        </w:rPr>
        <w:t xml:space="preserve"> </w:t>
      </w:r>
      <w:r w:rsidRPr="00200994">
        <w:t xml:space="preserve">в магнитопроводе данной магнитной цепи при  токе                </w:t>
      </w:r>
      <w:r w:rsidRPr="00200994">
        <w:rPr>
          <w:i/>
          <w:lang w:val="en-US"/>
        </w:rPr>
        <w:t>I</w:t>
      </w:r>
      <w:r w:rsidRPr="00200994">
        <w:t xml:space="preserve"> = 3,14 А и радиусе  средней линии магнитного поля  </w:t>
      </w:r>
      <w:r w:rsidRPr="00200994">
        <w:rPr>
          <w:i/>
          <w:lang w:val="en-US"/>
        </w:rPr>
        <w:t>r</w:t>
      </w:r>
      <w:r w:rsidRPr="00200994">
        <w:t xml:space="preserve"> = </w:t>
      </w:r>
      <w:smartTag w:uri="urn:schemas-microsoft-com:office:smarttags" w:element="metricconverter">
        <w:smartTagPr>
          <w:attr w:name="ProductID" w:val="0,1 м"/>
        </w:smartTagPr>
        <w:r w:rsidRPr="00200994">
          <w:t>0,1 м</w:t>
        </w:r>
      </w:smartTag>
      <w:r w:rsidRPr="00200994">
        <w:t xml:space="preserve"> была равна 50 А/м, число витков обмотки </w:t>
      </w:r>
      <w:r w:rsidRPr="00200994">
        <w:rPr>
          <w:i/>
          <w:lang w:val="en-US"/>
        </w:rPr>
        <w:t>w</w:t>
      </w:r>
      <w:r w:rsidRPr="00200994">
        <w:t>должно быть равно …</w:t>
      </w:r>
    </w:p>
    <w:p w:rsidR="007343AE" w:rsidRPr="00200994" w:rsidRDefault="007343AE" w:rsidP="007343AE">
      <w:pPr>
        <w:rPr>
          <w:i/>
          <w:noProof/>
        </w:rPr>
      </w:pPr>
    </w:p>
    <w:p w:rsidR="007343AE" w:rsidRPr="00200994" w:rsidRDefault="007343AE" w:rsidP="007343AE">
      <w:r w:rsidRPr="00200994">
        <w:tab/>
        <w:t>.</w:t>
      </w:r>
    </w:p>
    <w:p w:rsidR="007343AE" w:rsidRPr="00200994" w:rsidRDefault="007343AE" w:rsidP="007343AE">
      <w:pPr>
        <w:ind w:firstLine="567"/>
        <w:jc w:val="both"/>
      </w:pPr>
      <w:r w:rsidRPr="00200994">
        <w:t>8 Основной причиной того, что ток срабатывания электромагни</w:t>
      </w:r>
      <w:r w:rsidRPr="00200994">
        <w:t>т</w:t>
      </w:r>
      <w:r w:rsidRPr="00200994">
        <w:t>ного реле превышает ток отпускания, является …</w:t>
      </w:r>
    </w:p>
    <w:p w:rsidR="007343AE" w:rsidRPr="00200994" w:rsidRDefault="007343AE" w:rsidP="007343AE">
      <w:pPr>
        <w:ind w:firstLine="1080"/>
        <w:jc w:val="both"/>
      </w:pPr>
      <w:r w:rsidRPr="00200994">
        <w:t xml:space="preserve">1) инерционность срабатывания реле;              </w:t>
      </w:r>
    </w:p>
    <w:p w:rsidR="007343AE" w:rsidRPr="00200994" w:rsidRDefault="007343AE" w:rsidP="007343AE">
      <w:pPr>
        <w:ind w:firstLine="1080"/>
        <w:jc w:val="both"/>
      </w:pPr>
      <w:r w:rsidRPr="00200994">
        <w:t xml:space="preserve">2) нагрев обмотки реле; </w:t>
      </w:r>
    </w:p>
    <w:p w:rsidR="007343AE" w:rsidRPr="00200994" w:rsidRDefault="007343AE" w:rsidP="007343AE">
      <w:pPr>
        <w:ind w:firstLine="1080"/>
        <w:jc w:val="both"/>
      </w:pPr>
      <w:r w:rsidRPr="00200994">
        <w:t xml:space="preserve">3) нагрев контактов;                                            </w:t>
      </w:r>
    </w:p>
    <w:p w:rsidR="007343AE" w:rsidRPr="00200994" w:rsidRDefault="007343AE" w:rsidP="007343AE">
      <w:pPr>
        <w:ind w:firstLine="1080"/>
        <w:jc w:val="both"/>
      </w:pPr>
      <w:r w:rsidRPr="00200994">
        <w:t>4) изменение воздушного зазора в магнитной цепи реле.</w:t>
      </w:r>
    </w:p>
    <w:p w:rsidR="007343AE" w:rsidRPr="00200994" w:rsidRDefault="007343AE" w:rsidP="007343AE">
      <w:pPr>
        <w:ind w:firstLine="567"/>
        <w:rPr>
          <w:b/>
        </w:rPr>
      </w:pPr>
      <w:r w:rsidRPr="00200994">
        <w:lastRenderedPageBreak/>
        <w:t>9 Магнитопровод (сердечник) трехфазного трансформатора представляет собой магни</w:t>
      </w:r>
      <w:r w:rsidRPr="00200994">
        <w:t>т</w:t>
      </w:r>
      <w:r w:rsidRPr="00200994">
        <w:t>ную цепь …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1) разветвленную неоднородную;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2) неразветвленную однородную;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3)неразветвленную неоднородную;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4) разветвленную однородную;</w:t>
      </w:r>
    </w:p>
    <w:p w:rsidR="007343AE" w:rsidRPr="00200994" w:rsidRDefault="007343AE" w:rsidP="007343AE">
      <w:pPr>
        <w:ind w:firstLine="567"/>
        <w:rPr>
          <w:b/>
        </w:rPr>
      </w:pPr>
      <w:r w:rsidRPr="00200994">
        <w:t>10 При изменении порядка чередования фаз на асинхронном трехфазном двигателе пр</w:t>
      </w:r>
      <w:r w:rsidRPr="00200994">
        <w:t>о</w:t>
      </w:r>
      <w:r w:rsidRPr="00200994">
        <w:t>исходит ..</w:t>
      </w:r>
    </w:p>
    <w:p w:rsidR="007343AE" w:rsidRPr="00200994" w:rsidRDefault="007343AE" w:rsidP="007343AE">
      <w:pPr>
        <w:ind w:left="720" w:firstLine="567"/>
      </w:pPr>
      <w:r w:rsidRPr="00200994">
        <w:t xml:space="preserve">1) остановка двигателя;                     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2) реверсирование;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3) увеличение крутящего момента;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4) увеличение частоты вращения.</w:t>
      </w:r>
    </w:p>
    <w:p w:rsidR="007343AE" w:rsidRPr="00200994" w:rsidRDefault="007343AE" w:rsidP="007343AE">
      <w:pPr>
        <w:ind w:firstLine="567"/>
      </w:pPr>
      <w:r w:rsidRPr="00200994">
        <w:t>11 На рисунке приведено условное графическое обозначение полупроводникового приб</w:t>
      </w:r>
      <w:r w:rsidRPr="00200994">
        <w:t>о</w:t>
      </w:r>
      <w:r w:rsidRPr="00200994">
        <w:t xml:space="preserve">ра, название которого … 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90805</wp:posOffset>
            </wp:positionV>
            <wp:extent cx="990600" cy="575945"/>
            <wp:effectExtent l="19050" t="0" r="0" b="0"/>
            <wp:wrapSquare wrapText="bothSides"/>
            <wp:docPr id="468" name="Рисунок 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1"/>
                    <pic:cNvPicPr>
                      <a:picLocks noChangeAspect="1" noChangeArrowheads="1"/>
                    </pic:cNvPicPr>
                  </pic:nvPicPr>
                  <pic:blipFill>
                    <a:blip r:embed="rId5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>
      <w:pPr>
        <w:ind w:firstLine="600"/>
      </w:pPr>
      <w:r w:rsidRPr="00200994">
        <w:t>12 Инвертором называется устройство, преобразующее энергию …</w:t>
      </w:r>
    </w:p>
    <w:p w:rsidR="007343AE" w:rsidRPr="00200994" w:rsidRDefault="007343AE" w:rsidP="007343AE">
      <w:r w:rsidRPr="00200994">
        <w:t>1) постоянного тока в энергию переменного тока;</w:t>
      </w:r>
    </w:p>
    <w:p w:rsidR="007343AE" w:rsidRPr="00200994" w:rsidRDefault="007343AE" w:rsidP="007343AE">
      <w:r w:rsidRPr="00200994">
        <w:t>2) постоянного тока одного напряжения в энергию постоянного тока другого напряжения;</w:t>
      </w:r>
    </w:p>
    <w:p w:rsidR="007343AE" w:rsidRPr="00200994" w:rsidRDefault="007343AE" w:rsidP="007343AE">
      <w:r w:rsidRPr="00200994">
        <w:t>3) переменного тока в энергию постоянного тока;</w:t>
      </w:r>
    </w:p>
    <w:p w:rsidR="007343AE" w:rsidRPr="00200994" w:rsidRDefault="007343AE" w:rsidP="007343AE">
      <w:r w:rsidRPr="00200994">
        <w:t>4) переменного тока одного напряжения в энергию переменного тока другого напряжения.</w:t>
      </w:r>
    </w:p>
    <w:p w:rsidR="007343AE" w:rsidRPr="00200994" w:rsidRDefault="007343AE" w:rsidP="007343AE">
      <w:pPr>
        <w:ind w:left="720" w:hanging="72"/>
      </w:pPr>
      <w:r w:rsidRPr="00200994">
        <w:t xml:space="preserve">13 Вход </w:t>
      </w:r>
      <w:r w:rsidRPr="00200994">
        <w:rPr>
          <w:i/>
          <w:lang w:val="en-US"/>
        </w:rPr>
        <w:t>RRS</w:t>
      </w:r>
      <w:r w:rsidRPr="00200994">
        <w:rPr>
          <w:i/>
        </w:rPr>
        <w:t>-</w:t>
      </w:r>
      <w:r w:rsidRPr="00200994">
        <w:t>триггера, показанного на рисунке, называется …</w:t>
      </w:r>
    </w:p>
    <w:p w:rsidR="007343AE" w:rsidRPr="00200994" w:rsidRDefault="007343AE" w:rsidP="007343AE">
      <w:pPr>
        <w:ind w:left="720" w:hanging="72"/>
      </w:pPr>
      <w:r>
        <w:rPr>
          <w:noProof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27940</wp:posOffset>
            </wp:positionV>
            <wp:extent cx="1079500" cy="760730"/>
            <wp:effectExtent l="19050" t="0" r="6350" b="0"/>
            <wp:wrapSquare wrapText="bothSides"/>
            <wp:docPr id="469" name="Рисунок 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2"/>
                    <pic:cNvPicPr>
                      <a:picLocks noChangeAspect="1" noChangeArrowheads="1"/>
                    </pic:cNvPicPr>
                  </pic:nvPicPr>
                  <pic:blipFill>
                    <a:blip r:embed="rId4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720" w:hanging="72"/>
      </w:pPr>
      <w:r w:rsidRPr="00200994">
        <w:t xml:space="preserve">1) синхронизирующим;  </w:t>
      </w:r>
    </w:p>
    <w:p w:rsidR="007343AE" w:rsidRPr="00200994" w:rsidRDefault="007343AE" w:rsidP="007343AE">
      <w:pPr>
        <w:ind w:left="720" w:hanging="72"/>
      </w:pPr>
      <w:r w:rsidRPr="00200994">
        <w:t xml:space="preserve">2) информационным;  </w:t>
      </w:r>
    </w:p>
    <w:p w:rsidR="007343AE" w:rsidRPr="00200994" w:rsidRDefault="007343AE" w:rsidP="007343AE">
      <w:pPr>
        <w:ind w:left="720" w:hanging="72"/>
      </w:pPr>
      <w:r w:rsidRPr="00200994">
        <w:t xml:space="preserve">3) входом сброса;            </w:t>
      </w:r>
    </w:p>
    <w:p w:rsidR="007343AE" w:rsidRPr="00200994" w:rsidRDefault="007343AE" w:rsidP="007343AE">
      <w:pPr>
        <w:ind w:left="720" w:hanging="72"/>
      </w:pPr>
      <w:r w:rsidRPr="00200994">
        <w:t>4) установочным.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 xml:space="preserve">14 Т-триггеры в качестве счётчиков импульсов использовать … </w:t>
      </w:r>
    </w:p>
    <w:p w:rsidR="007343AE" w:rsidRPr="00200994" w:rsidRDefault="007343AE" w:rsidP="007343AE">
      <w:pPr>
        <w:ind w:left="720" w:firstLine="567"/>
      </w:pPr>
      <w:r w:rsidRPr="00200994">
        <w:t>1) можно только с RS-триггером;</w:t>
      </w:r>
    </w:p>
    <w:p w:rsidR="007343AE" w:rsidRPr="00200994" w:rsidRDefault="007343AE" w:rsidP="007343AE">
      <w:pPr>
        <w:ind w:left="720" w:firstLine="567"/>
      </w:pPr>
      <w:r w:rsidRPr="00200994">
        <w:t>2) можно только на RS-триггерах;</w:t>
      </w:r>
    </w:p>
    <w:p w:rsidR="007343AE" w:rsidRPr="00200994" w:rsidRDefault="007343AE" w:rsidP="007343AE">
      <w:pPr>
        <w:ind w:left="720" w:firstLine="567"/>
      </w:pPr>
      <w:r w:rsidRPr="00200994">
        <w:t>3) нельзя;</w:t>
      </w:r>
    </w:p>
    <w:p w:rsidR="007343AE" w:rsidRPr="00200994" w:rsidRDefault="007343AE" w:rsidP="007343AE">
      <w:pPr>
        <w:ind w:left="720" w:firstLine="567"/>
      </w:pPr>
      <w:r w:rsidRPr="00200994">
        <w:t>4) можно.</w:t>
      </w:r>
    </w:p>
    <w:p w:rsidR="007343AE" w:rsidRPr="00200994" w:rsidRDefault="007343AE" w:rsidP="007343AE">
      <w:pPr>
        <w:ind w:firstLine="540"/>
      </w:pPr>
      <w:r w:rsidRPr="00200994">
        <w:t xml:space="preserve">15 Условное обозначение  </w:t>
      </w:r>
      <w:r>
        <w:rPr>
          <w:b/>
          <w:i/>
          <w:noProof/>
        </w:rPr>
        <w:drawing>
          <wp:inline distT="0" distB="0" distL="0" distR="0">
            <wp:extent cx="184785" cy="175260"/>
            <wp:effectExtent l="19050" t="0" r="5715" b="0"/>
            <wp:docPr id="399" name="Рисунок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4"/>
                    <pic:cNvPicPr>
                      <a:picLocks noChangeAspect="1" noChangeArrowheads="1"/>
                    </pic:cNvPicPr>
                  </pic:nvPicPr>
                  <pic:blipFill>
                    <a:blip r:embed="rId5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соответствует измерительной системе …</w:t>
      </w:r>
    </w:p>
    <w:p w:rsidR="007343AE" w:rsidRPr="00200994" w:rsidRDefault="007343AE" w:rsidP="007343AE">
      <w:pPr>
        <w:ind w:left="567" w:firstLine="513"/>
      </w:pPr>
      <w:r w:rsidRPr="00200994">
        <w:t xml:space="preserve">1) электромагнитной;            </w:t>
      </w:r>
    </w:p>
    <w:p w:rsidR="007343AE" w:rsidRPr="00200994" w:rsidRDefault="007343AE" w:rsidP="007343AE">
      <w:pPr>
        <w:ind w:left="567" w:firstLine="513"/>
      </w:pPr>
      <w:r w:rsidRPr="00200994">
        <w:t xml:space="preserve">2) магнитоэлектрической; </w:t>
      </w:r>
    </w:p>
    <w:p w:rsidR="007343AE" w:rsidRPr="00200994" w:rsidRDefault="007343AE" w:rsidP="007343AE">
      <w:pPr>
        <w:ind w:left="567" w:firstLine="513"/>
      </w:pPr>
      <w:r w:rsidRPr="00200994">
        <w:t xml:space="preserve">3) ферродинамической;        </w:t>
      </w:r>
    </w:p>
    <w:p w:rsidR="007343AE" w:rsidRPr="00200994" w:rsidRDefault="007343AE" w:rsidP="007343AE">
      <w:pPr>
        <w:ind w:left="567" w:firstLine="513"/>
      </w:pPr>
      <w:r w:rsidRPr="00200994">
        <w:t>4) электродинамической.</w:t>
      </w: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jc w:val="center"/>
        <w:rPr>
          <w:b/>
        </w:rPr>
      </w:pPr>
    </w:p>
    <w:p w:rsidR="007343AE" w:rsidRPr="00B61389" w:rsidRDefault="007343AE" w:rsidP="00AC4388">
      <w:pPr>
        <w:jc w:val="center"/>
        <w:outlineLvl w:val="0"/>
        <w:rPr>
          <w:b/>
        </w:rPr>
      </w:pPr>
      <w:bookmarkStart w:id="19" w:name="_Toc78273448"/>
      <w:r w:rsidRPr="00B61389">
        <w:rPr>
          <w:b/>
        </w:rPr>
        <w:lastRenderedPageBreak/>
        <w:t>Приложение Б</w:t>
      </w:r>
      <w:bookmarkEnd w:id="19"/>
    </w:p>
    <w:p w:rsidR="007343AE" w:rsidRPr="00BC53A5" w:rsidRDefault="007343AE" w:rsidP="00AC4388">
      <w:pPr>
        <w:jc w:val="center"/>
        <w:outlineLvl w:val="0"/>
        <w:rPr>
          <w:b/>
        </w:rPr>
      </w:pPr>
      <w:bookmarkStart w:id="20" w:name="_Toc78273449"/>
      <w:r w:rsidRPr="00B61389">
        <w:rPr>
          <w:b/>
        </w:rPr>
        <w:t>Методические рекомендации</w:t>
      </w:r>
      <w:bookmarkEnd w:id="20"/>
    </w:p>
    <w:p w:rsidR="007343AE" w:rsidRDefault="007343AE" w:rsidP="007343AE">
      <w:pPr>
        <w:jc w:val="center"/>
      </w:pPr>
    </w:p>
    <w:p w:rsidR="007343AE" w:rsidRDefault="007343AE" w:rsidP="007343AE">
      <w:pPr>
        <w:ind w:firstLine="709"/>
        <w:jc w:val="center"/>
        <w:rPr>
          <w:b/>
        </w:rPr>
      </w:pPr>
      <w:r w:rsidRPr="00680DB3">
        <w:rPr>
          <w:b/>
        </w:rPr>
        <w:t>Методические указания студентам по подготовке</w:t>
      </w:r>
      <w:r>
        <w:rPr>
          <w:b/>
        </w:rPr>
        <w:t xml:space="preserve"> к</w:t>
      </w:r>
      <w:r w:rsidRPr="00680DB3">
        <w:rPr>
          <w:b/>
        </w:rPr>
        <w:t xml:space="preserve"> лабораторным работам</w:t>
      </w:r>
    </w:p>
    <w:p w:rsidR="007343AE" w:rsidRPr="00AE19B1" w:rsidRDefault="007343AE" w:rsidP="007343AE">
      <w:pPr>
        <w:ind w:firstLine="709"/>
        <w:jc w:val="both"/>
      </w:pPr>
      <w:r w:rsidRPr="00AE19B1">
        <w:t xml:space="preserve">Подготовку к каждому </w:t>
      </w:r>
      <w:r>
        <w:t>лабораторному</w:t>
      </w:r>
      <w:r w:rsidRPr="00AE19B1">
        <w:t xml:space="preserve"> занятию студент должен начать с ознакомления с планом занятия, который отражает содержание предложенной темы. Тщательное продумывание и изучение вопросов плана основывается на проработке текущего материала лекции, а затем изучения обязательной и дополнительной литературы, рекомендованной к данной теме. Все н</w:t>
      </w:r>
      <w:r w:rsidRPr="00AE19B1">
        <w:t>о</w:t>
      </w:r>
      <w:r w:rsidRPr="00AE19B1">
        <w:t>вые понятия по изучаемой теме необходимо выучить наизусть и внести в глоссарий, который целесообразно вести с самого начала изучения курса.</w:t>
      </w:r>
    </w:p>
    <w:p w:rsidR="007343AE" w:rsidRDefault="007343AE" w:rsidP="007343AE">
      <w:pPr>
        <w:ind w:firstLine="709"/>
        <w:jc w:val="both"/>
      </w:pPr>
      <w:r w:rsidRPr="00AE19B1">
        <w:t xml:space="preserve">В процессе подготовки к </w:t>
      </w:r>
      <w:r>
        <w:t>лабораторным</w:t>
      </w:r>
      <w:r w:rsidRPr="00AE19B1">
        <w:t xml:space="preserve"> занятиям, студентам необходимо обратить ос</w:t>
      </w:r>
      <w:r w:rsidRPr="00AE19B1">
        <w:t>о</w:t>
      </w:r>
      <w:r w:rsidRPr="00AE19B1">
        <w:t>бое внимание на самостоятельное изучение рекомендованной литературы. При всей полноте конспектирования лекции в ней невозможно изложить весь материал из-за лимита аудиторных часов. Поэтому самостоятельная работа с учебниками, учебными пособиями, научной, справо</w:t>
      </w:r>
      <w:r w:rsidRPr="00AE19B1">
        <w:t>ч</w:t>
      </w:r>
      <w:r w:rsidRPr="00AE19B1">
        <w:t>ной литературой, материалами периодических изданий и Интернета является наиболее эффе</w:t>
      </w:r>
      <w:r w:rsidRPr="00AE19B1">
        <w:t>к</w:t>
      </w:r>
      <w:r w:rsidRPr="00AE19B1">
        <w:t>тивным методом получения дополнительных знаний, позволяет значительно активизировать процесс овладения информацией, способствует более глубокому усвоению изучаемого мат</w:t>
      </w:r>
      <w:r w:rsidRPr="00AE19B1">
        <w:t>е</w:t>
      </w:r>
      <w:r w:rsidRPr="00AE19B1">
        <w:t>риала, формирует у студентов свое отношение к конкретной проблеме.</w:t>
      </w:r>
    </w:p>
    <w:p w:rsidR="007343AE" w:rsidRDefault="007343AE" w:rsidP="007343AE">
      <w:pPr>
        <w:jc w:val="center"/>
      </w:pPr>
    </w:p>
    <w:p w:rsidR="007343AE" w:rsidRDefault="007343AE" w:rsidP="007343AE">
      <w:pPr>
        <w:ind w:firstLine="660"/>
      </w:pPr>
      <w:r>
        <w:t>Методические  рекомендации (</w:t>
      </w:r>
      <w:r>
        <w:rPr>
          <w:kern w:val="16"/>
        </w:rPr>
        <w:t>у</w:t>
      </w:r>
      <w:r w:rsidRPr="00F056B1">
        <w:rPr>
          <w:kern w:val="16"/>
        </w:rPr>
        <w:t>чебно-методические материалы</w:t>
      </w:r>
      <w:r>
        <w:t>) по выполнению остал</w:t>
      </w:r>
      <w:r>
        <w:t>ь</w:t>
      </w:r>
      <w:r>
        <w:t>ных лабораторных работ размещены в электронной библиотеке НТБ АлтГТУ, перечень кот</w:t>
      </w:r>
      <w:r>
        <w:t>о</w:t>
      </w:r>
      <w:r>
        <w:t>рых дан ниже.</w:t>
      </w:r>
    </w:p>
    <w:p w:rsidR="007343AE" w:rsidRDefault="007343AE" w:rsidP="007343AE">
      <w:pPr>
        <w:ind w:firstLine="454"/>
        <w:rPr>
          <w:kern w:val="16"/>
        </w:rPr>
      </w:pPr>
      <w:r>
        <w:rPr>
          <w:kern w:val="16"/>
        </w:rPr>
        <w:t xml:space="preserve">Лабораторные работы №1, №2 и №3  </w:t>
      </w:r>
    </w:p>
    <w:p w:rsidR="007343AE" w:rsidRPr="00F056B1" w:rsidRDefault="007343AE" w:rsidP="007343AE">
      <w:pPr>
        <w:spacing w:line="23" w:lineRule="atLeast"/>
        <w:ind w:firstLine="540"/>
        <w:jc w:val="both"/>
        <w:rPr>
          <w:kern w:val="16"/>
        </w:rPr>
      </w:pPr>
      <w:r w:rsidRPr="00F056B1">
        <w:rPr>
          <w:kern w:val="16"/>
        </w:rPr>
        <w:t>Коротких В.М., Мещеряков Ю.Г., Халина Т.М., Халин М.В., Суворова Г.П. Электриче</w:t>
      </w:r>
      <w:r>
        <w:rPr>
          <w:kern w:val="16"/>
        </w:rPr>
        <w:t>ские цепи переменного тока</w:t>
      </w:r>
      <w:r w:rsidRPr="00F056B1">
        <w:rPr>
          <w:kern w:val="16"/>
        </w:rPr>
        <w:t>: Учебно-методические материалы к лабораторным работам по электр</w:t>
      </w:r>
      <w:r w:rsidRPr="00F056B1">
        <w:rPr>
          <w:kern w:val="16"/>
        </w:rPr>
        <w:t>о</w:t>
      </w:r>
      <w:r w:rsidRPr="00F056B1">
        <w:rPr>
          <w:kern w:val="16"/>
        </w:rPr>
        <w:t>технике и электронике, 2015 – 75 с.</w:t>
      </w:r>
    </w:p>
    <w:p w:rsidR="007343AE" w:rsidRDefault="007343AE" w:rsidP="007343AE">
      <w:pPr>
        <w:ind w:firstLine="454"/>
        <w:rPr>
          <w:kern w:val="16"/>
        </w:rPr>
      </w:pPr>
      <w:r>
        <w:rPr>
          <w:kern w:val="16"/>
        </w:rPr>
        <w:t xml:space="preserve">Лабораторные работы №4 и №9  </w:t>
      </w:r>
    </w:p>
    <w:p w:rsidR="007343AE" w:rsidRPr="00F056B1" w:rsidRDefault="007343AE" w:rsidP="007343AE">
      <w:pPr>
        <w:spacing w:line="23" w:lineRule="atLeast"/>
        <w:ind w:firstLine="540"/>
        <w:jc w:val="both"/>
        <w:rPr>
          <w:kern w:val="16"/>
        </w:rPr>
      </w:pPr>
      <w:r w:rsidRPr="00F056B1">
        <w:rPr>
          <w:kern w:val="16"/>
        </w:rPr>
        <w:t>Коротких В.М., Мещеряков Ю.Г., Халина Т.М., Халин М.В., Суворова Г.П. Магнит</w:t>
      </w:r>
      <w:r>
        <w:rPr>
          <w:kern w:val="16"/>
        </w:rPr>
        <w:t>ные ц</w:t>
      </w:r>
      <w:r>
        <w:rPr>
          <w:kern w:val="16"/>
        </w:rPr>
        <w:t>е</w:t>
      </w:r>
      <w:r>
        <w:rPr>
          <w:kern w:val="16"/>
        </w:rPr>
        <w:t>пи</w:t>
      </w:r>
      <w:r w:rsidRPr="00F056B1">
        <w:rPr>
          <w:kern w:val="16"/>
        </w:rPr>
        <w:t>: Учебно-методические материалы к лабораторным работам по электротехнике и электрон</w:t>
      </w:r>
      <w:r w:rsidRPr="00F056B1">
        <w:rPr>
          <w:kern w:val="16"/>
        </w:rPr>
        <w:t>и</w:t>
      </w:r>
      <w:r w:rsidRPr="00F056B1">
        <w:rPr>
          <w:kern w:val="16"/>
        </w:rPr>
        <w:t>ке, 2015. – 45 с.</w:t>
      </w:r>
    </w:p>
    <w:p w:rsidR="007343AE" w:rsidRDefault="007343AE" w:rsidP="007343AE">
      <w:pPr>
        <w:ind w:firstLine="454"/>
        <w:rPr>
          <w:kern w:val="16"/>
        </w:rPr>
      </w:pPr>
      <w:r>
        <w:rPr>
          <w:kern w:val="16"/>
        </w:rPr>
        <w:t xml:space="preserve">Лабораторная работа №5  </w:t>
      </w:r>
    </w:p>
    <w:p w:rsidR="007343AE" w:rsidRPr="00F056B1" w:rsidRDefault="007343AE" w:rsidP="007343AE">
      <w:pPr>
        <w:spacing w:line="23" w:lineRule="atLeast"/>
        <w:ind w:firstLine="540"/>
        <w:jc w:val="both"/>
        <w:rPr>
          <w:spacing w:val="-2"/>
          <w:kern w:val="16"/>
        </w:rPr>
      </w:pPr>
      <w:r w:rsidRPr="00F056B1">
        <w:rPr>
          <w:spacing w:val="-2"/>
          <w:kern w:val="16"/>
        </w:rPr>
        <w:t xml:space="preserve">Коротких В.М., Квашнин Ю.А., Мещеряков Ю.Г., Халина Т.М., Халин М.В., Суворова Г.П. </w:t>
      </w:r>
      <w:r>
        <w:rPr>
          <w:spacing w:val="-2"/>
          <w:kern w:val="16"/>
        </w:rPr>
        <w:t>Электрические машины и аппараты</w:t>
      </w:r>
      <w:r w:rsidRPr="00F056B1">
        <w:rPr>
          <w:spacing w:val="-2"/>
          <w:kern w:val="16"/>
        </w:rPr>
        <w:t>: Учебно-методические материалы к лабораторным работам по электротехнике и электронике, 2015. − 73 с.</w:t>
      </w:r>
    </w:p>
    <w:p w:rsidR="007343AE" w:rsidRDefault="007343AE" w:rsidP="007343AE">
      <w:pPr>
        <w:ind w:firstLine="440"/>
        <w:rPr>
          <w:kern w:val="16"/>
        </w:rPr>
      </w:pPr>
      <w:r>
        <w:rPr>
          <w:kern w:val="16"/>
        </w:rPr>
        <w:t xml:space="preserve">Лабораторная работа №6  </w:t>
      </w:r>
    </w:p>
    <w:p w:rsidR="007343AE" w:rsidRPr="00F056B1" w:rsidRDefault="007343AE" w:rsidP="007343AE">
      <w:pPr>
        <w:spacing w:line="23" w:lineRule="atLeast"/>
        <w:ind w:firstLine="540"/>
        <w:jc w:val="both"/>
        <w:rPr>
          <w:kern w:val="16"/>
        </w:rPr>
      </w:pPr>
      <w:r w:rsidRPr="00F056B1">
        <w:rPr>
          <w:kern w:val="16"/>
        </w:rPr>
        <w:t>Коротких В.М., Мещеряков Ю.Г., Халина Т.М. Элементная база современной элек</w:t>
      </w:r>
      <w:r>
        <w:rPr>
          <w:kern w:val="16"/>
        </w:rPr>
        <w:t>троники</w:t>
      </w:r>
      <w:r w:rsidRPr="00F056B1">
        <w:rPr>
          <w:kern w:val="16"/>
        </w:rPr>
        <w:t>: Учебно-методические материалы к лабораторным работам по электротехнике и электронике, 2015. – 24 с.</w:t>
      </w:r>
    </w:p>
    <w:p w:rsidR="007343AE" w:rsidRDefault="007343AE" w:rsidP="007343AE">
      <w:pPr>
        <w:ind w:firstLine="454"/>
        <w:rPr>
          <w:kern w:val="16"/>
        </w:rPr>
      </w:pPr>
      <w:r>
        <w:rPr>
          <w:kern w:val="16"/>
        </w:rPr>
        <w:t xml:space="preserve">Лабораторная работа №7 </w:t>
      </w:r>
    </w:p>
    <w:p w:rsidR="007343AE" w:rsidRPr="00F056B1" w:rsidRDefault="007343AE" w:rsidP="007343AE">
      <w:pPr>
        <w:spacing w:line="23" w:lineRule="atLeast"/>
        <w:ind w:firstLine="540"/>
        <w:jc w:val="both"/>
        <w:rPr>
          <w:kern w:val="16"/>
        </w:rPr>
      </w:pPr>
      <w:r w:rsidRPr="00F056B1">
        <w:rPr>
          <w:kern w:val="16"/>
        </w:rPr>
        <w:t>Коротких В.М., Мещеряков Ю.Г., Халина Т.М. Вторичные источники питания – вы</w:t>
      </w:r>
      <w:r>
        <w:rPr>
          <w:kern w:val="16"/>
        </w:rPr>
        <w:t>прям</w:t>
      </w:r>
      <w:r>
        <w:rPr>
          <w:kern w:val="16"/>
        </w:rPr>
        <w:t>и</w:t>
      </w:r>
      <w:r>
        <w:rPr>
          <w:kern w:val="16"/>
        </w:rPr>
        <w:t>тели</w:t>
      </w:r>
      <w:r w:rsidRPr="00F056B1">
        <w:rPr>
          <w:kern w:val="16"/>
        </w:rPr>
        <w:t>: Учебно-методические материалы к лабораторным работам по электротехнике и электр</w:t>
      </w:r>
      <w:r w:rsidRPr="00F056B1">
        <w:rPr>
          <w:kern w:val="16"/>
        </w:rPr>
        <w:t>о</w:t>
      </w:r>
      <w:r w:rsidRPr="00F056B1">
        <w:rPr>
          <w:kern w:val="16"/>
        </w:rPr>
        <w:t>нике, 2015. – 23 с.</w:t>
      </w:r>
    </w:p>
    <w:p w:rsidR="007343AE" w:rsidRPr="004F45D3" w:rsidRDefault="007343AE" w:rsidP="007343AE">
      <w:pPr>
        <w:ind w:firstLine="454"/>
        <w:rPr>
          <w:kern w:val="16"/>
        </w:rPr>
      </w:pPr>
      <w:r>
        <w:rPr>
          <w:kern w:val="16"/>
        </w:rPr>
        <w:t xml:space="preserve">Лабораторная работа №8  </w:t>
      </w:r>
    </w:p>
    <w:p w:rsidR="007343AE" w:rsidRPr="00F056B1" w:rsidRDefault="007343AE" w:rsidP="007343AE">
      <w:pPr>
        <w:spacing w:line="23" w:lineRule="atLeast"/>
        <w:ind w:firstLine="540"/>
        <w:jc w:val="both"/>
        <w:rPr>
          <w:kern w:val="16"/>
        </w:rPr>
      </w:pPr>
      <w:r w:rsidRPr="00F056B1">
        <w:rPr>
          <w:kern w:val="16"/>
        </w:rPr>
        <w:t>Коротких В.М., Мещеряков Ю.Г., Халина Т.М., Халин М.В. Цифровая электроника – ло</w:t>
      </w:r>
      <w:r>
        <w:rPr>
          <w:kern w:val="16"/>
        </w:rPr>
        <w:t>г</w:t>
      </w:r>
      <w:r>
        <w:rPr>
          <w:kern w:val="16"/>
        </w:rPr>
        <w:t>и</w:t>
      </w:r>
      <w:r>
        <w:rPr>
          <w:kern w:val="16"/>
        </w:rPr>
        <w:t>ческие элементы</w:t>
      </w:r>
      <w:r w:rsidRPr="00F056B1">
        <w:rPr>
          <w:kern w:val="16"/>
        </w:rPr>
        <w:t>: Учебно-методические материалы к лабораторным работам по электротехнике и электронике, 2015. – 22 с.</w:t>
      </w:r>
    </w:p>
    <w:p w:rsidR="007343AE" w:rsidRDefault="007343AE" w:rsidP="007343AE">
      <w:pPr>
        <w:ind w:firstLine="660"/>
      </w:pPr>
    </w:p>
    <w:p w:rsidR="007343AE" w:rsidRDefault="007343AE" w:rsidP="007343AE">
      <w:pPr>
        <w:jc w:val="center"/>
      </w:pPr>
    </w:p>
    <w:p w:rsidR="00994702" w:rsidRPr="00994702" w:rsidRDefault="00994702" w:rsidP="007343AE">
      <w:pPr>
        <w:jc w:val="center"/>
      </w:pPr>
      <w:r w:rsidRPr="00994702">
        <w:t xml:space="preserve"> </w:t>
      </w:r>
    </w:p>
    <w:sectPr w:rsidR="00994702" w:rsidRPr="00994702" w:rsidSect="00563871">
      <w:pgSz w:w="11906" w:h="16838"/>
      <w:pgMar w:top="1134" w:right="707" w:bottom="1134" w:left="1276" w:header="708" w:footer="708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1E00" w:rsidRDefault="00941E00">
      <w:r>
        <w:separator/>
      </w:r>
    </w:p>
  </w:endnote>
  <w:endnote w:type="continuationSeparator" w:id="1">
    <w:p w:rsidR="00941E00" w:rsidRDefault="00941E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Hindi">
    <w:altName w:val="MS Gothic"/>
    <w:charset w:val="8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00F8" w:rsidRDefault="00960D1C" w:rsidP="009F353F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6900F8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8E3819">
      <w:rPr>
        <w:rStyle w:val="af3"/>
        <w:noProof/>
      </w:rPr>
      <w:t>17</w:t>
    </w:r>
    <w:r>
      <w:rPr>
        <w:rStyle w:val="af3"/>
      </w:rPr>
      <w:fldChar w:fldCharType="end"/>
    </w:r>
  </w:p>
  <w:p w:rsidR="006900F8" w:rsidRDefault="006900F8" w:rsidP="00186EA0">
    <w:pPr>
      <w:pStyle w:val="af1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00F8" w:rsidRDefault="00960D1C" w:rsidP="00ED368A">
    <w:pPr>
      <w:pStyle w:val="af1"/>
      <w:jc w:val="center"/>
    </w:pPr>
    <w:fldSimple w:instr=" PAGE   \* MERGEFORMAT ">
      <w:r w:rsidR="009D3A4A">
        <w:rPr>
          <w:noProof/>
        </w:rPr>
        <w:t>17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1E00" w:rsidRDefault="00941E00">
      <w:r>
        <w:separator/>
      </w:r>
    </w:p>
  </w:footnote>
  <w:footnote w:type="continuationSeparator" w:id="1">
    <w:p w:rsidR="00941E00" w:rsidRDefault="00941E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A4616F"/>
    <w:multiLevelType w:val="multilevel"/>
    <w:tmpl w:val="AD449BAC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125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6F1"/>
    <w:rsid w:val="000034D7"/>
    <w:rsid w:val="00004734"/>
    <w:rsid w:val="000063E8"/>
    <w:rsid w:val="00010B1D"/>
    <w:rsid w:val="0001165F"/>
    <w:rsid w:val="00013A54"/>
    <w:rsid w:val="0001417A"/>
    <w:rsid w:val="00015325"/>
    <w:rsid w:val="00016214"/>
    <w:rsid w:val="0001719D"/>
    <w:rsid w:val="000200E9"/>
    <w:rsid w:val="0002222E"/>
    <w:rsid w:val="00023204"/>
    <w:rsid w:val="00025ED9"/>
    <w:rsid w:val="00027DCA"/>
    <w:rsid w:val="00030102"/>
    <w:rsid w:val="000320EB"/>
    <w:rsid w:val="000326BE"/>
    <w:rsid w:val="00033BD9"/>
    <w:rsid w:val="000366E4"/>
    <w:rsid w:val="00036D25"/>
    <w:rsid w:val="00036EEC"/>
    <w:rsid w:val="00037328"/>
    <w:rsid w:val="000378F3"/>
    <w:rsid w:val="00040E09"/>
    <w:rsid w:val="00043A39"/>
    <w:rsid w:val="00043C22"/>
    <w:rsid w:val="000473FC"/>
    <w:rsid w:val="0004786A"/>
    <w:rsid w:val="000479FF"/>
    <w:rsid w:val="00052B16"/>
    <w:rsid w:val="00054CC7"/>
    <w:rsid w:val="00054D22"/>
    <w:rsid w:val="00060370"/>
    <w:rsid w:val="00060F9A"/>
    <w:rsid w:val="0006135B"/>
    <w:rsid w:val="00063018"/>
    <w:rsid w:val="00064D79"/>
    <w:rsid w:val="00066104"/>
    <w:rsid w:val="0006622F"/>
    <w:rsid w:val="000711D1"/>
    <w:rsid w:val="0007151B"/>
    <w:rsid w:val="000724CF"/>
    <w:rsid w:val="0007377F"/>
    <w:rsid w:val="00074CF0"/>
    <w:rsid w:val="00077E6E"/>
    <w:rsid w:val="00077FD3"/>
    <w:rsid w:val="0008156B"/>
    <w:rsid w:val="000823FF"/>
    <w:rsid w:val="00083775"/>
    <w:rsid w:val="0008446C"/>
    <w:rsid w:val="0008627B"/>
    <w:rsid w:val="000948D6"/>
    <w:rsid w:val="000A1A06"/>
    <w:rsid w:val="000A2429"/>
    <w:rsid w:val="000A28F1"/>
    <w:rsid w:val="000A79AA"/>
    <w:rsid w:val="000A7C03"/>
    <w:rsid w:val="000B044F"/>
    <w:rsid w:val="000B0FF5"/>
    <w:rsid w:val="000B17D4"/>
    <w:rsid w:val="000B1AA6"/>
    <w:rsid w:val="000B5BD7"/>
    <w:rsid w:val="000B66CF"/>
    <w:rsid w:val="000B7747"/>
    <w:rsid w:val="000C09F9"/>
    <w:rsid w:val="000C17B7"/>
    <w:rsid w:val="000C329F"/>
    <w:rsid w:val="000C3ACF"/>
    <w:rsid w:val="000C45B5"/>
    <w:rsid w:val="000D0377"/>
    <w:rsid w:val="000D16F6"/>
    <w:rsid w:val="000D395E"/>
    <w:rsid w:val="000D4E43"/>
    <w:rsid w:val="000D5CDF"/>
    <w:rsid w:val="000D63E4"/>
    <w:rsid w:val="000D6FCD"/>
    <w:rsid w:val="000E0205"/>
    <w:rsid w:val="000E0275"/>
    <w:rsid w:val="000E0441"/>
    <w:rsid w:val="000E0CD4"/>
    <w:rsid w:val="000E3F39"/>
    <w:rsid w:val="000E3F51"/>
    <w:rsid w:val="000E457A"/>
    <w:rsid w:val="000E561D"/>
    <w:rsid w:val="000F0044"/>
    <w:rsid w:val="000F1658"/>
    <w:rsid w:val="000F19DA"/>
    <w:rsid w:val="000F370D"/>
    <w:rsid w:val="000F3AFD"/>
    <w:rsid w:val="000F44A8"/>
    <w:rsid w:val="000F61EA"/>
    <w:rsid w:val="000F6C14"/>
    <w:rsid w:val="000F74B1"/>
    <w:rsid w:val="001028F2"/>
    <w:rsid w:val="00103174"/>
    <w:rsid w:val="00103E89"/>
    <w:rsid w:val="0010459C"/>
    <w:rsid w:val="00106480"/>
    <w:rsid w:val="00111420"/>
    <w:rsid w:val="0011375E"/>
    <w:rsid w:val="00121E7A"/>
    <w:rsid w:val="0012363F"/>
    <w:rsid w:val="001240B9"/>
    <w:rsid w:val="00125E2C"/>
    <w:rsid w:val="00126FAC"/>
    <w:rsid w:val="00134ECF"/>
    <w:rsid w:val="00134F2F"/>
    <w:rsid w:val="00136A8F"/>
    <w:rsid w:val="0013744C"/>
    <w:rsid w:val="001404E5"/>
    <w:rsid w:val="0014522E"/>
    <w:rsid w:val="00150944"/>
    <w:rsid w:val="00157A03"/>
    <w:rsid w:val="00160FF2"/>
    <w:rsid w:val="00161BAC"/>
    <w:rsid w:val="001629D7"/>
    <w:rsid w:val="00163312"/>
    <w:rsid w:val="00163785"/>
    <w:rsid w:val="00167236"/>
    <w:rsid w:val="00171097"/>
    <w:rsid w:val="00171827"/>
    <w:rsid w:val="00172693"/>
    <w:rsid w:val="00177D2D"/>
    <w:rsid w:val="00180035"/>
    <w:rsid w:val="001804CB"/>
    <w:rsid w:val="00180634"/>
    <w:rsid w:val="00181F8B"/>
    <w:rsid w:val="00185059"/>
    <w:rsid w:val="00185914"/>
    <w:rsid w:val="00186EA0"/>
    <w:rsid w:val="00187F21"/>
    <w:rsid w:val="001947AA"/>
    <w:rsid w:val="00195881"/>
    <w:rsid w:val="001A09A8"/>
    <w:rsid w:val="001A14F3"/>
    <w:rsid w:val="001A5145"/>
    <w:rsid w:val="001B0EB6"/>
    <w:rsid w:val="001B1350"/>
    <w:rsid w:val="001B220B"/>
    <w:rsid w:val="001B26F1"/>
    <w:rsid w:val="001B3BC9"/>
    <w:rsid w:val="001B40C3"/>
    <w:rsid w:val="001B6402"/>
    <w:rsid w:val="001C1F6E"/>
    <w:rsid w:val="001C279F"/>
    <w:rsid w:val="001C6B72"/>
    <w:rsid w:val="001D0E7B"/>
    <w:rsid w:val="001D2214"/>
    <w:rsid w:val="001D34DE"/>
    <w:rsid w:val="001D694D"/>
    <w:rsid w:val="001D6B63"/>
    <w:rsid w:val="001D6EF7"/>
    <w:rsid w:val="001D737A"/>
    <w:rsid w:val="001D7717"/>
    <w:rsid w:val="001E06DE"/>
    <w:rsid w:val="001E5B19"/>
    <w:rsid w:val="001E5FAE"/>
    <w:rsid w:val="001E6F1C"/>
    <w:rsid w:val="001E7128"/>
    <w:rsid w:val="001F3636"/>
    <w:rsid w:val="00200519"/>
    <w:rsid w:val="00203DF7"/>
    <w:rsid w:val="00206C48"/>
    <w:rsid w:val="00210359"/>
    <w:rsid w:val="00210908"/>
    <w:rsid w:val="002116E4"/>
    <w:rsid w:val="00211E37"/>
    <w:rsid w:val="00213BBA"/>
    <w:rsid w:val="00213E39"/>
    <w:rsid w:val="002174C1"/>
    <w:rsid w:val="00220E9B"/>
    <w:rsid w:val="0022502A"/>
    <w:rsid w:val="00225A86"/>
    <w:rsid w:val="00225B57"/>
    <w:rsid w:val="002273EB"/>
    <w:rsid w:val="0023009F"/>
    <w:rsid w:val="00232220"/>
    <w:rsid w:val="00237BF5"/>
    <w:rsid w:val="00237D39"/>
    <w:rsid w:val="00243A77"/>
    <w:rsid w:val="0024474D"/>
    <w:rsid w:val="0024659F"/>
    <w:rsid w:val="002479B9"/>
    <w:rsid w:val="00250680"/>
    <w:rsid w:val="002533C6"/>
    <w:rsid w:val="0025481A"/>
    <w:rsid w:val="002553F8"/>
    <w:rsid w:val="002560EA"/>
    <w:rsid w:val="00256F3C"/>
    <w:rsid w:val="0025701C"/>
    <w:rsid w:val="00257184"/>
    <w:rsid w:val="00260AAC"/>
    <w:rsid w:val="00264CF3"/>
    <w:rsid w:val="00265AFD"/>
    <w:rsid w:val="00272A30"/>
    <w:rsid w:val="002818B8"/>
    <w:rsid w:val="0028273C"/>
    <w:rsid w:val="002830A1"/>
    <w:rsid w:val="00284809"/>
    <w:rsid w:val="00286B66"/>
    <w:rsid w:val="00287432"/>
    <w:rsid w:val="00291924"/>
    <w:rsid w:val="00291F32"/>
    <w:rsid w:val="00293FA3"/>
    <w:rsid w:val="00294880"/>
    <w:rsid w:val="00295896"/>
    <w:rsid w:val="002970F4"/>
    <w:rsid w:val="00297412"/>
    <w:rsid w:val="00297740"/>
    <w:rsid w:val="002A29AE"/>
    <w:rsid w:val="002A339E"/>
    <w:rsid w:val="002A34F6"/>
    <w:rsid w:val="002A7EA2"/>
    <w:rsid w:val="002B23AD"/>
    <w:rsid w:val="002B4C5E"/>
    <w:rsid w:val="002B7BCD"/>
    <w:rsid w:val="002C5116"/>
    <w:rsid w:val="002D0793"/>
    <w:rsid w:val="002D3BFB"/>
    <w:rsid w:val="002D3E34"/>
    <w:rsid w:val="002E0599"/>
    <w:rsid w:val="002E40B4"/>
    <w:rsid w:val="002E6BBC"/>
    <w:rsid w:val="002E6FD0"/>
    <w:rsid w:val="002E71D0"/>
    <w:rsid w:val="002E7790"/>
    <w:rsid w:val="002F118B"/>
    <w:rsid w:val="002F53F9"/>
    <w:rsid w:val="00301200"/>
    <w:rsid w:val="003029BA"/>
    <w:rsid w:val="00306B2F"/>
    <w:rsid w:val="0030786B"/>
    <w:rsid w:val="00310CB0"/>
    <w:rsid w:val="0031231C"/>
    <w:rsid w:val="003141CF"/>
    <w:rsid w:val="00314A18"/>
    <w:rsid w:val="003168B8"/>
    <w:rsid w:val="00321562"/>
    <w:rsid w:val="0032294D"/>
    <w:rsid w:val="003263DA"/>
    <w:rsid w:val="003275AB"/>
    <w:rsid w:val="00330C3F"/>
    <w:rsid w:val="003319C3"/>
    <w:rsid w:val="00333C1F"/>
    <w:rsid w:val="00333E08"/>
    <w:rsid w:val="00334060"/>
    <w:rsid w:val="003342AD"/>
    <w:rsid w:val="00334C01"/>
    <w:rsid w:val="00344B52"/>
    <w:rsid w:val="00344D48"/>
    <w:rsid w:val="00344EA2"/>
    <w:rsid w:val="00350787"/>
    <w:rsid w:val="003509A1"/>
    <w:rsid w:val="003527FA"/>
    <w:rsid w:val="00354691"/>
    <w:rsid w:val="00361C74"/>
    <w:rsid w:val="0036406A"/>
    <w:rsid w:val="003648A6"/>
    <w:rsid w:val="003703E7"/>
    <w:rsid w:val="003705C4"/>
    <w:rsid w:val="00371C3A"/>
    <w:rsid w:val="00376819"/>
    <w:rsid w:val="00377148"/>
    <w:rsid w:val="00381D12"/>
    <w:rsid w:val="00381F3C"/>
    <w:rsid w:val="00382F40"/>
    <w:rsid w:val="00384465"/>
    <w:rsid w:val="00385258"/>
    <w:rsid w:val="00390893"/>
    <w:rsid w:val="0039089C"/>
    <w:rsid w:val="00391470"/>
    <w:rsid w:val="00391850"/>
    <w:rsid w:val="00392C9A"/>
    <w:rsid w:val="00395AAD"/>
    <w:rsid w:val="00396CFD"/>
    <w:rsid w:val="003A2E72"/>
    <w:rsid w:val="003A63C6"/>
    <w:rsid w:val="003A7FFA"/>
    <w:rsid w:val="003B2B6F"/>
    <w:rsid w:val="003B3BBC"/>
    <w:rsid w:val="003B3E21"/>
    <w:rsid w:val="003B4024"/>
    <w:rsid w:val="003B4EDB"/>
    <w:rsid w:val="003C370F"/>
    <w:rsid w:val="003C40B3"/>
    <w:rsid w:val="003C5AF2"/>
    <w:rsid w:val="003D22C5"/>
    <w:rsid w:val="003D341E"/>
    <w:rsid w:val="003D69CC"/>
    <w:rsid w:val="003D69EE"/>
    <w:rsid w:val="003E0FBC"/>
    <w:rsid w:val="003E335E"/>
    <w:rsid w:val="003E6E6D"/>
    <w:rsid w:val="003F0FDD"/>
    <w:rsid w:val="003F31A6"/>
    <w:rsid w:val="003F3866"/>
    <w:rsid w:val="003F6CC7"/>
    <w:rsid w:val="003F71DF"/>
    <w:rsid w:val="003F721B"/>
    <w:rsid w:val="00402B46"/>
    <w:rsid w:val="00403ABB"/>
    <w:rsid w:val="00404874"/>
    <w:rsid w:val="00410074"/>
    <w:rsid w:val="00410353"/>
    <w:rsid w:val="00412EB4"/>
    <w:rsid w:val="00413F18"/>
    <w:rsid w:val="00413F40"/>
    <w:rsid w:val="00414442"/>
    <w:rsid w:val="0042163E"/>
    <w:rsid w:val="0042267A"/>
    <w:rsid w:val="0042381A"/>
    <w:rsid w:val="0042562B"/>
    <w:rsid w:val="00431A34"/>
    <w:rsid w:val="00433BAC"/>
    <w:rsid w:val="004362D3"/>
    <w:rsid w:val="00440E26"/>
    <w:rsid w:val="00442ABA"/>
    <w:rsid w:val="00443E80"/>
    <w:rsid w:val="0044426B"/>
    <w:rsid w:val="00444D28"/>
    <w:rsid w:val="00445565"/>
    <w:rsid w:val="00445841"/>
    <w:rsid w:val="00445B8E"/>
    <w:rsid w:val="0045432E"/>
    <w:rsid w:val="00457A1F"/>
    <w:rsid w:val="00463EFB"/>
    <w:rsid w:val="00464E08"/>
    <w:rsid w:val="00466A97"/>
    <w:rsid w:val="00470413"/>
    <w:rsid w:val="004709E5"/>
    <w:rsid w:val="00470C9D"/>
    <w:rsid w:val="00471E46"/>
    <w:rsid w:val="00472742"/>
    <w:rsid w:val="00472D66"/>
    <w:rsid w:val="004759F0"/>
    <w:rsid w:val="00480359"/>
    <w:rsid w:val="00480D6F"/>
    <w:rsid w:val="00492935"/>
    <w:rsid w:val="00492BE6"/>
    <w:rsid w:val="00492F61"/>
    <w:rsid w:val="00495B35"/>
    <w:rsid w:val="0049646A"/>
    <w:rsid w:val="00497E6D"/>
    <w:rsid w:val="004A086D"/>
    <w:rsid w:val="004A1296"/>
    <w:rsid w:val="004A72B2"/>
    <w:rsid w:val="004A7AD1"/>
    <w:rsid w:val="004B0466"/>
    <w:rsid w:val="004B34EB"/>
    <w:rsid w:val="004B5A6C"/>
    <w:rsid w:val="004B5D49"/>
    <w:rsid w:val="004B5ED9"/>
    <w:rsid w:val="004B7B13"/>
    <w:rsid w:val="004C3CEA"/>
    <w:rsid w:val="004C3D21"/>
    <w:rsid w:val="004C5746"/>
    <w:rsid w:val="004C5780"/>
    <w:rsid w:val="004C6019"/>
    <w:rsid w:val="004C62B3"/>
    <w:rsid w:val="004C79A1"/>
    <w:rsid w:val="004C7C25"/>
    <w:rsid w:val="004C7E46"/>
    <w:rsid w:val="004D010C"/>
    <w:rsid w:val="004D311C"/>
    <w:rsid w:val="004D4A0D"/>
    <w:rsid w:val="004D736E"/>
    <w:rsid w:val="004E2076"/>
    <w:rsid w:val="004E2AA0"/>
    <w:rsid w:val="004E41FE"/>
    <w:rsid w:val="004E56F3"/>
    <w:rsid w:val="004E65DF"/>
    <w:rsid w:val="004F69AC"/>
    <w:rsid w:val="00501892"/>
    <w:rsid w:val="00503C23"/>
    <w:rsid w:val="005040D8"/>
    <w:rsid w:val="00511994"/>
    <w:rsid w:val="00512333"/>
    <w:rsid w:val="005136A7"/>
    <w:rsid w:val="00514D7C"/>
    <w:rsid w:val="00522D4E"/>
    <w:rsid w:val="00523D2E"/>
    <w:rsid w:val="005301C3"/>
    <w:rsid w:val="00531020"/>
    <w:rsid w:val="00535D23"/>
    <w:rsid w:val="00536E39"/>
    <w:rsid w:val="00543A0E"/>
    <w:rsid w:val="005449D5"/>
    <w:rsid w:val="005465A4"/>
    <w:rsid w:val="00546954"/>
    <w:rsid w:val="00550860"/>
    <w:rsid w:val="005531A1"/>
    <w:rsid w:val="00554D64"/>
    <w:rsid w:val="00555842"/>
    <w:rsid w:val="005565E0"/>
    <w:rsid w:val="00560807"/>
    <w:rsid w:val="00561595"/>
    <w:rsid w:val="00561C69"/>
    <w:rsid w:val="00562430"/>
    <w:rsid w:val="00563871"/>
    <w:rsid w:val="00566564"/>
    <w:rsid w:val="00567ED8"/>
    <w:rsid w:val="005722D9"/>
    <w:rsid w:val="00576CF8"/>
    <w:rsid w:val="00577987"/>
    <w:rsid w:val="005802FD"/>
    <w:rsid w:val="00581C9B"/>
    <w:rsid w:val="0058449B"/>
    <w:rsid w:val="005857A4"/>
    <w:rsid w:val="0058582B"/>
    <w:rsid w:val="00586B54"/>
    <w:rsid w:val="00587FFC"/>
    <w:rsid w:val="0059090C"/>
    <w:rsid w:val="005911BF"/>
    <w:rsid w:val="00591574"/>
    <w:rsid w:val="0059377E"/>
    <w:rsid w:val="00593A36"/>
    <w:rsid w:val="0059485C"/>
    <w:rsid w:val="00594D39"/>
    <w:rsid w:val="00595532"/>
    <w:rsid w:val="0059554C"/>
    <w:rsid w:val="005A4A31"/>
    <w:rsid w:val="005A6D17"/>
    <w:rsid w:val="005B4DF6"/>
    <w:rsid w:val="005B5F6C"/>
    <w:rsid w:val="005B643A"/>
    <w:rsid w:val="005B750D"/>
    <w:rsid w:val="005C1111"/>
    <w:rsid w:val="005C1794"/>
    <w:rsid w:val="005C3C26"/>
    <w:rsid w:val="005C6A9D"/>
    <w:rsid w:val="005D09B7"/>
    <w:rsid w:val="005D2838"/>
    <w:rsid w:val="005D342B"/>
    <w:rsid w:val="005D5392"/>
    <w:rsid w:val="005D5CCF"/>
    <w:rsid w:val="005D60A5"/>
    <w:rsid w:val="005E0771"/>
    <w:rsid w:val="005E24A6"/>
    <w:rsid w:val="005E6053"/>
    <w:rsid w:val="005E64EA"/>
    <w:rsid w:val="005F25D2"/>
    <w:rsid w:val="005F2B98"/>
    <w:rsid w:val="005F5382"/>
    <w:rsid w:val="00601B2F"/>
    <w:rsid w:val="00604C53"/>
    <w:rsid w:val="00606241"/>
    <w:rsid w:val="006064A6"/>
    <w:rsid w:val="00610B48"/>
    <w:rsid w:val="0061330B"/>
    <w:rsid w:val="00613828"/>
    <w:rsid w:val="00613F9D"/>
    <w:rsid w:val="00615A49"/>
    <w:rsid w:val="00616A02"/>
    <w:rsid w:val="00620DBD"/>
    <w:rsid w:val="00621D35"/>
    <w:rsid w:val="00622993"/>
    <w:rsid w:val="00622E1F"/>
    <w:rsid w:val="00623793"/>
    <w:rsid w:val="00624484"/>
    <w:rsid w:val="006254FB"/>
    <w:rsid w:val="00627E4F"/>
    <w:rsid w:val="00630530"/>
    <w:rsid w:val="0063070E"/>
    <w:rsid w:val="006320D4"/>
    <w:rsid w:val="00635720"/>
    <w:rsid w:val="00641D75"/>
    <w:rsid w:val="00643169"/>
    <w:rsid w:val="00643C9C"/>
    <w:rsid w:val="006468E3"/>
    <w:rsid w:val="006470E9"/>
    <w:rsid w:val="006478A6"/>
    <w:rsid w:val="00647B22"/>
    <w:rsid w:val="00651506"/>
    <w:rsid w:val="00652C46"/>
    <w:rsid w:val="00654DA9"/>
    <w:rsid w:val="0066481E"/>
    <w:rsid w:val="00666198"/>
    <w:rsid w:val="006662C9"/>
    <w:rsid w:val="00667B09"/>
    <w:rsid w:val="00672E24"/>
    <w:rsid w:val="0067402A"/>
    <w:rsid w:val="00674035"/>
    <w:rsid w:val="00674248"/>
    <w:rsid w:val="00674DB1"/>
    <w:rsid w:val="00674E5B"/>
    <w:rsid w:val="00675152"/>
    <w:rsid w:val="006756B1"/>
    <w:rsid w:val="00676FDB"/>
    <w:rsid w:val="006848B9"/>
    <w:rsid w:val="00684D01"/>
    <w:rsid w:val="006900B1"/>
    <w:rsid w:val="006900F8"/>
    <w:rsid w:val="00691468"/>
    <w:rsid w:val="0069200B"/>
    <w:rsid w:val="00692344"/>
    <w:rsid w:val="006937BD"/>
    <w:rsid w:val="0069465F"/>
    <w:rsid w:val="00695632"/>
    <w:rsid w:val="00695DA1"/>
    <w:rsid w:val="006A161E"/>
    <w:rsid w:val="006A3179"/>
    <w:rsid w:val="006A3648"/>
    <w:rsid w:val="006A5323"/>
    <w:rsid w:val="006A606E"/>
    <w:rsid w:val="006A613C"/>
    <w:rsid w:val="006B0A71"/>
    <w:rsid w:val="006B0E40"/>
    <w:rsid w:val="006B1E68"/>
    <w:rsid w:val="006B4656"/>
    <w:rsid w:val="006B5E38"/>
    <w:rsid w:val="006B729F"/>
    <w:rsid w:val="006B7861"/>
    <w:rsid w:val="006C4B80"/>
    <w:rsid w:val="006C5F7C"/>
    <w:rsid w:val="006C5F7E"/>
    <w:rsid w:val="006C6256"/>
    <w:rsid w:val="006C6367"/>
    <w:rsid w:val="006C745C"/>
    <w:rsid w:val="006C7CA2"/>
    <w:rsid w:val="006D1585"/>
    <w:rsid w:val="006D3367"/>
    <w:rsid w:val="006D4A46"/>
    <w:rsid w:val="006E1D66"/>
    <w:rsid w:val="006E4C95"/>
    <w:rsid w:val="006E58D4"/>
    <w:rsid w:val="006F0F72"/>
    <w:rsid w:val="006F30E3"/>
    <w:rsid w:val="006F54F3"/>
    <w:rsid w:val="006F73C1"/>
    <w:rsid w:val="006F7FB0"/>
    <w:rsid w:val="0070164A"/>
    <w:rsid w:val="007017F6"/>
    <w:rsid w:val="007021CA"/>
    <w:rsid w:val="00702D7D"/>
    <w:rsid w:val="007041B2"/>
    <w:rsid w:val="0070445C"/>
    <w:rsid w:val="00704C6D"/>
    <w:rsid w:val="00704FAB"/>
    <w:rsid w:val="007101F0"/>
    <w:rsid w:val="007105CC"/>
    <w:rsid w:val="00711B79"/>
    <w:rsid w:val="0071648E"/>
    <w:rsid w:val="00716EAB"/>
    <w:rsid w:val="00724697"/>
    <w:rsid w:val="0072596C"/>
    <w:rsid w:val="00725FCF"/>
    <w:rsid w:val="007270EC"/>
    <w:rsid w:val="00727DD2"/>
    <w:rsid w:val="00732A42"/>
    <w:rsid w:val="00733845"/>
    <w:rsid w:val="007343AE"/>
    <w:rsid w:val="007463D3"/>
    <w:rsid w:val="00747972"/>
    <w:rsid w:val="00750599"/>
    <w:rsid w:val="0075753C"/>
    <w:rsid w:val="00764AE2"/>
    <w:rsid w:val="00765126"/>
    <w:rsid w:val="007664CF"/>
    <w:rsid w:val="00766997"/>
    <w:rsid w:val="00767F7E"/>
    <w:rsid w:val="00770143"/>
    <w:rsid w:val="0077358D"/>
    <w:rsid w:val="00774F02"/>
    <w:rsid w:val="007800CB"/>
    <w:rsid w:val="00780509"/>
    <w:rsid w:val="00786E7F"/>
    <w:rsid w:val="00792571"/>
    <w:rsid w:val="00793311"/>
    <w:rsid w:val="007A27CE"/>
    <w:rsid w:val="007A38F5"/>
    <w:rsid w:val="007A653A"/>
    <w:rsid w:val="007A6A95"/>
    <w:rsid w:val="007A7067"/>
    <w:rsid w:val="007A7BF0"/>
    <w:rsid w:val="007B3029"/>
    <w:rsid w:val="007B579D"/>
    <w:rsid w:val="007B6E0D"/>
    <w:rsid w:val="007B6FA7"/>
    <w:rsid w:val="007C3EEB"/>
    <w:rsid w:val="007C4413"/>
    <w:rsid w:val="007C5821"/>
    <w:rsid w:val="007D1836"/>
    <w:rsid w:val="007D19BA"/>
    <w:rsid w:val="007D6FFA"/>
    <w:rsid w:val="007D7D2F"/>
    <w:rsid w:val="007E2272"/>
    <w:rsid w:val="007E30AF"/>
    <w:rsid w:val="007E369F"/>
    <w:rsid w:val="007E42F1"/>
    <w:rsid w:val="007E587B"/>
    <w:rsid w:val="007F373E"/>
    <w:rsid w:val="008023E2"/>
    <w:rsid w:val="00804802"/>
    <w:rsid w:val="00806D10"/>
    <w:rsid w:val="0081329D"/>
    <w:rsid w:val="00821F87"/>
    <w:rsid w:val="00824C8D"/>
    <w:rsid w:val="00831B77"/>
    <w:rsid w:val="00835BE8"/>
    <w:rsid w:val="008407ED"/>
    <w:rsid w:val="008425E0"/>
    <w:rsid w:val="00842B4B"/>
    <w:rsid w:val="008442B0"/>
    <w:rsid w:val="00847361"/>
    <w:rsid w:val="008507B1"/>
    <w:rsid w:val="00853213"/>
    <w:rsid w:val="008570AA"/>
    <w:rsid w:val="00861D65"/>
    <w:rsid w:val="0086261A"/>
    <w:rsid w:val="00864D20"/>
    <w:rsid w:val="008712E2"/>
    <w:rsid w:val="00872B12"/>
    <w:rsid w:val="00873641"/>
    <w:rsid w:val="00874B62"/>
    <w:rsid w:val="00875683"/>
    <w:rsid w:val="008807A5"/>
    <w:rsid w:val="0088461B"/>
    <w:rsid w:val="0088606F"/>
    <w:rsid w:val="0088790D"/>
    <w:rsid w:val="00890A99"/>
    <w:rsid w:val="00893214"/>
    <w:rsid w:val="008956B4"/>
    <w:rsid w:val="008B3081"/>
    <w:rsid w:val="008B3467"/>
    <w:rsid w:val="008B5800"/>
    <w:rsid w:val="008C17DD"/>
    <w:rsid w:val="008C3C3A"/>
    <w:rsid w:val="008C4EEC"/>
    <w:rsid w:val="008D2982"/>
    <w:rsid w:val="008D6D8E"/>
    <w:rsid w:val="008D6E33"/>
    <w:rsid w:val="008D751F"/>
    <w:rsid w:val="008E2112"/>
    <w:rsid w:val="008E3791"/>
    <w:rsid w:val="008E3819"/>
    <w:rsid w:val="008E3FCA"/>
    <w:rsid w:val="008E5B43"/>
    <w:rsid w:val="008E67EC"/>
    <w:rsid w:val="008E6FC9"/>
    <w:rsid w:val="008F0CDB"/>
    <w:rsid w:val="008F0E18"/>
    <w:rsid w:val="008F4989"/>
    <w:rsid w:val="008F4AEC"/>
    <w:rsid w:val="008F57C1"/>
    <w:rsid w:val="009010E2"/>
    <w:rsid w:val="00905E55"/>
    <w:rsid w:val="00906099"/>
    <w:rsid w:val="00906D66"/>
    <w:rsid w:val="009106CB"/>
    <w:rsid w:val="00911152"/>
    <w:rsid w:val="00912056"/>
    <w:rsid w:val="00912EC9"/>
    <w:rsid w:val="00913F4C"/>
    <w:rsid w:val="0091600A"/>
    <w:rsid w:val="00916A97"/>
    <w:rsid w:val="00917851"/>
    <w:rsid w:val="009221F0"/>
    <w:rsid w:val="00931E92"/>
    <w:rsid w:val="00936A89"/>
    <w:rsid w:val="0094030A"/>
    <w:rsid w:val="0094156C"/>
    <w:rsid w:val="00941E00"/>
    <w:rsid w:val="00941FA9"/>
    <w:rsid w:val="0094759A"/>
    <w:rsid w:val="00947E61"/>
    <w:rsid w:val="00950275"/>
    <w:rsid w:val="00952AEE"/>
    <w:rsid w:val="00954DDE"/>
    <w:rsid w:val="0095517F"/>
    <w:rsid w:val="009560B9"/>
    <w:rsid w:val="00956B60"/>
    <w:rsid w:val="00956EBB"/>
    <w:rsid w:val="0095736E"/>
    <w:rsid w:val="00957766"/>
    <w:rsid w:val="00960D1C"/>
    <w:rsid w:val="00963388"/>
    <w:rsid w:val="00963770"/>
    <w:rsid w:val="00964095"/>
    <w:rsid w:val="00964C76"/>
    <w:rsid w:val="00966270"/>
    <w:rsid w:val="00972654"/>
    <w:rsid w:val="00972C9D"/>
    <w:rsid w:val="00973FC5"/>
    <w:rsid w:val="009748C7"/>
    <w:rsid w:val="00975120"/>
    <w:rsid w:val="009755B8"/>
    <w:rsid w:val="0098246A"/>
    <w:rsid w:val="009838EA"/>
    <w:rsid w:val="0098574A"/>
    <w:rsid w:val="00987052"/>
    <w:rsid w:val="00987773"/>
    <w:rsid w:val="0099105E"/>
    <w:rsid w:val="009916C4"/>
    <w:rsid w:val="0099171F"/>
    <w:rsid w:val="00992263"/>
    <w:rsid w:val="00992D86"/>
    <w:rsid w:val="009939C2"/>
    <w:rsid w:val="00994702"/>
    <w:rsid w:val="009A17CD"/>
    <w:rsid w:val="009A4E2F"/>
    <w:rsid w:val="009B059F"/>
    <w:rsid w:val="009B36B7"/>
    <w:rsid w:val="009B5AA0"/>
    <w:rsid w:val="009B67A0"/>
    <w:rsid w:val="009C0467"/>
    <w:rsid w:val="009C0802"/>
    <w:rsid w:val="009C178E"/>
    <w:rsid w:val="009C1A38"/>
    <w:rsid w:val="009C43AB"/>
    <w:rsid w:val="009C665C"/>
    <w:rsid w:val="009C6C22"/>
    <w:rsid w:val="009D1F46"/>
    <w:rsid w:val="009D3A4A"/>
    <w:rsid w:val="009D53AE"/>
    <w:rsid w:val="009E16AC"/>
    <w:rsid w:val="009E6963"/>
    <w:rsid w:val="009E721B"/>
    <w:rsid w:val="009E770F"/>
    <w:rsid w:val="009E7B01"/>
    <w:rsid w:val="009F2D37"/>
    <w:rsid w:val="009F353F"/>
    <w:rsid w:val="009F35F5"/>
    <w:rsid w:val="009F49EE"/>
    <w:rsid w:val="009F73A9"/>
    <w:rsid w:val="009F762C"/>
    <w:rsid w:val="00A01D81"/>
    <w:rsid w:val="00A05E14"/>
    <w:rsid w:val="00A06B4D"/>
    <w:rsid w:val="00A07F38"/>
    <w:rsid w:val="00A108E0"/>
    <w:rsid w:val="00A11118"/>
    <w:rsid w:val="00A1183A"/>
    <w:rsid w:val="00A168E0"/>
    <w:rsid w:val="00A20666"/>
    <w:rsid w:val="00A20A8B"/>
    <w:rsid w:val="00A22EFA"/>
    <w:rsid w:val="00A233BC"/>
    <w:rsid w:val="00A24AE2"/>
    <w:rsid w:val="00A25F76"/>
    <w:rsid w:val="00A30848"/>
    <w:rsid w:val="00A33A8A"/>
    <w:rsid w:val="00A50813"/>
    <w:rsid w:val="00A50E70"/>
    <w:rsid w:val="00A5300B"/>
    <w:rsid w:val="00A545FE"/>
    <w:rsid w:val="00A55148"/>
    <w:rsid w:val="00A55387"/>
    <w:rsid w:val="00A56057"/>
    <w:rsid w:val="00A56E15"/>
    <w:rsid w:val="00A6166F"/>
    <w:rsid w:val="00A620E4"/>
    <w:rsid w:val="00A629DE"/>
    <w:rsid w:val="00A62E34"/>
    <w:rsid w:val="00A64D55"/>
    <w:rsid w:val="00A656E9"/>
    <w:rsid w:val="00A67FB8"/>
    <w:rsid w:val="00A718FC"/>
    <w:rsid w:val="00A74165"/>
    <w:rsid w:val="00A74573"/>
    <w:rsid w:val="00A81357"/>
    <w:rsid w:val="00A81A1D"/>
    <w:rsid w:val="00A81A87"/>
    <w:rsid w:val="00A83194"/>
    <w:rsid w:val="00A83B97"/>
    <w:rsid w:val="00A84EB3"/>
    <w:rsid w:val="00A905C0"/>
    <w:rsid w:val="00A90EB9"/>
    <w:rsid w:val="00A9131D"/>
    <w:rsid w:val="00A928B8"/>
    <w:rsid w:val="00A9310F"/>
    <w:rsid w:val="00AA13E9"/>
    <w:rsid w:val="00AA1763"/>
    <w:rsid w:val="00AA2AFF"/>
    <w:rsid w:val="00AA4668"/>
    <w:rsid w:val="00AA482B"/>
    <w:rsid w:val="00AA5FC2"/>
    <w:rsid w:val="00AA62C6"/>
    <w:rsid w:val="00AB0C38"/>
    <w:rsid w:val="00AB4199"/>
    <w:rsid w:val="00AB5B06"/>
    <w:rsid w:val="00AC132B"/>
    <w:rsid w:val="00AC4388"/>
    <w:rsid w:val="00AC7685"/>
    <w:rsid w:val="00AD0BAC"/>
    <w:rsid w:val="00AD1837"/>
    <w:rsid w:val="00AD2982"/>
    <w:rsid w:val="00AD5C8D"/>
    <w:rsid w:val="00AD69C1"/>
    <w:rsid w:val="00AE0C40"/>
    <w:rsid w:val="00AE124C"/>
    <w:rsid w:val="00AE26B9"/>
    <w:rsid w:val="00AF0C9B"/>
    <w:rsid w:val="00AF0D9F"/>
    <w:rsid w:val="00AF3E84"/>
    <w:rsid w:val="00AF5393"/>
    <w:rsid w:val="00AF5C48"/>
    <w:rsid w:val="00AF6348"/>
    <w:rsid w:val="00B032AC"/>
    <w:rsid w:val="00B039C1"/>
    <w:rsid w:val="00B05CEB"/>
    <w:rsid w:val="00B06A4C"/>
    <w:rsid w:val="00B06B44"/>
    <w:rsid w:val="00B07FEC"/>
    <w:rsid w:val="00B11243"/>
    <w:rsid w:val="00B143FB"/>
    <w:rsid w:val="00B21460"/>
    <w:rsid w:val="00B2369D"/>
    <w:rsid w:val="00B2420E"/>
    <w:rsid w:val="00B2475B"/>
    <w:rsid w:val="00B24CD7"/>
    <w:rsid w:val="00B25446"/>
    <w:rsid w:val="00B30960"/>
    <w:rsid w:val="00B31E7D"/>
    <w:rsid w:val="00B34FF0"/>
    <w:rsid w:val="00B35569"/>
    <w:rsid w:val="00B40293"/>
    <w:rsid w:val="00B4612E"/>
    <w:rsid w:val="00B51B46"/>
    <w:rsid w:val="00B524B4"/>
    <w:rsid w:val="00B54218"/>
    <w:rsid w:val="00B56D52"/>
    <w:rsid w:val="00B61C65"/>
    <w:rsid w:val="00B648E5"/>
    <w:rsid w:val="00B70135"/>
    <w:rsid w:val="00B70CBA"/>
    <w:rsid w:val="00B71039"/>
    <w:rsid w:val="00B716A1"/>
    <w:rsid w:val="00B7188E"/>
    <w:rsid w:val="00B726D0"/>
    <w:rsid w:val="00B753A7"/>
    <w:rsid w:val="00B75996"/>
    <w:rsid w:val="00B76731"/>
    <w:rsid w:val="00B80879"/>
    <w:rsid w:val="00B81AF5"/>
    <w:rsid w:val="00B833BE"/>
    <w:rsid w:val="00B84034"/>
    <w:rsid w:val="00B84371"/>
    <w:rsid w:val="00B84BED"/>
    <w:rsid w:val="00B86673"/>
    <w:rsid w:val="00B86843"/>
    <w:rsid w:val="00B87620"/>
    <w:rsid w:val="00B9289A"/>
    <w:rsid w:val="00B9450E"/>
    <w:rsid w:val="00B946EA"/>
    <w:rsid w:val="00B9498E"/>
    <w:rsid w:val="00B976E6"/>
    <w:rsid w:val="00BA7EDD"/>
    <w:rsid w:val="00BB08F7"/>
    <w:rsid w:val="00BB132E"/>
    <w:rsid w:val="00BB4B14"/>
    <w:rsid w:val="00BB5632"/>
    <w:rsid w:val="00BB6FB0"/>
    <w:rsid w:val="00BC0AAA"/>
    <w:rsid w:val="00BC4188"/>
    <w:rsid w:val="00BC4E5A"/>
    <w:rsid w:val="00BC631A"/>
    <w:rsid w:val="00BC6A12"/>
    <w:rsid w:val="00BC7608"/>
    <w:rsid w:val="00BC7672"/>
    <w:rsid w:val="00BC778E"/>
    <w:rsid w:val="00BD4709"/>
    <w:rsid w:val="00BE0DD8"/>
    <w:rsid w:val="00BE178C"/>
    <w:rsid w:val="00BE2880"/>
    <w:rsid w:val="00BE4D1C"/>
    <w:rsid w:val="00BE5AC2"/>
    <w:rsid w:val="00BE6171"/>
    <w:rsid w:val="00BF4341"/>
    <w:rsid w:val="00BF665B"/>
    <w:rsid w:val="00BF6BDD"/>
    <w:rsid w:val="00C01608"/>
    <w:rsid w:val="00C01DA5"/>
    <w:rsid w:val="00C0365B"/>
    <w:rsid w:val="00C06370"/>
    <w:rsid w:val="00C134A6"/>
    <w:rsid w:val="00C1550E"/>
    <w:rsid w:val="00C169A0"/>
    <w:rsid w:val="00C209C6"/>
    <w:rsid w:val="00C212FF"/>
    <w:rsid w:val="00C21BF4"/>
    <w:rsid w:val="00C2325B"/>
    <w:rsid w:val="00C26D08"/>
    <w:rsid w:val="00C3062E"/>
    <w:rsid w:val="00C30C2C"/>
    <w:rsid w:val="00C3292D"/>
    <w:rsid w:val="00C32D87"/>
    <w:rsid w:val="00C33EE8"/>
    <w:rsid w:val="00C366D6"/>
    <w:rsid w:val="00C3683E"/>
    <w:rsid w:val="00C3786F"/>
    <w:rsid w:val="00C46B24"/>
    <w:rsid w:val="00C476E7"/>
    <w:rsid w:val="00C5187B"/>
    <w:rsid w:val="00C52589"/>
    <w:rsid w:val="00C54ABB"/>
    <w:rsid w:val="00C551BF"/>
    <w:rsid w:val="00C57D8E"/>
    <w:rsid w:val="00C6074A"/>
    <w:rsid w:val="00C6164A"/>
    <w:rsid w:val="00C61DF7"/>
    <w:rsid w:val="00C627C3"/>
    <w:rsid w:val="00C62B24"/>
    <w:rsid w:val="00C62F06"/>
    <w:rsid w:val="00C63DCC"/>
    <w:rsid w:val="00C6426C"/>
    <w:rsid w:val="00C66580"/>
    <w:rsid w:val="00C67455"/>
    <w:rsid w:val="00C73A47"/>
    <w:rsid w:val="00C85365"/>
    <w:rsid w:val="00C856AD"/>
    <w:rsid w:val="00C878C6"/>
    <w:rsid w:val="00C879D2"/>
    <w:rsid w:val="00C9015E"/>
    <w:rsid w:val="00C92546"/>
    <w:rsid w:val="00C92A22"/>
    <w:rsid w:val="00C92A9B"/>
    <w:rsid w:val="00C94FAB"/>
    <w:rsid w:val="00C95F95"/>
    <w:rsid w:val="00C9683B"/>
    <w:rsid w:val="00C96CC3"/>
    <w:rsid w:val="00C976B2"/>
    <w:rsid w:val="00C97E86"/>
    <w:rsid w:val="00CA184E"/>
    <w:rsid w:val="00CA4E38"/>
    <w:rsid w:val="00CA5194"/>
    <w:rsid w:val="00CA5D5A"/>
    <w:rsid w:val="00CA63CC"/>
    <w:rsid w:val="00CB0575"/>
    <w:rsid w:val="00CB0635"/>
    <w:rsid w:val="00CB2AAE"/>
    <w:rsid w:val="00CB3676"/>
    <w:rsid w:val="00CB4237"/>
    <w:rsid w:val="00CC1CCC"/>
    <w:rsid w:val="00CC5B93"/>
    <w:rsid w:val="00CC5F9C"/>
    <w:rsid w:val="00CC6AB8"/>
    <w:rsid w:val="00CD035B"/>
    <w:rsid w:val="00CD1014"/>
    <w:rsid w:val="00CD4AFA"/>
    <w:rsid w:val="00CD5002"/>
    <w:rsid w:val="00CD506A"/>
    <w:rsid w:val="00CD5F05"/>
    <w:rsid w:val="00CD6E56"/>
    <w:rsid w:val="00CD6FBD"/>
    <w:rsid w:val="00CD7DF8"/>
    <w:rsid w:val="00CD7E7F"/>
    <w:rsid w:val="00CE18A2"/>
    <w:rsid w:val="00CE2957"/>
    <w:rsid w:val="00CE3478"/>
    <w:rsid w:val="00CE4132"/>
    <w:rsid w:val="00CE454B"/>
    <w:rsid w:val="00CE59BC"/>
    <w:rsid w:val="00CF21B2"/>
    <w:rsid w:val="00CF6120"/>
    <w:rsid w:val="00CF6A34"/>
    <w:rsid w:val="00D02260"/>
    <w:rsid w:val="00D02400"/>
    <w:rsid w:val="00D04456"/>
    <w:rsid w:val="00D0650A"/>
    <w:rsid w:val="00D116F9"/>
    <w:rsid w:val="00D16D1E"/>
    <w:rsid w:val="00D2035F"/>
    <w:rsid w:val="00D254F7"/>
    <w:rsid w:val="00D2579E"/>
    <w:rsid w:val="00D27912"/>
    <w:rsid w:val="00D30023"/>
    <w:rsid w:val="00D30393"/>
    <w:rsid w:val="00D31A78"/>
    <w:rsid w:val="00D3287A"/>
    <w:rsid w:val="00D34733"/>
    <w:rsid w:val="00D354CB"/>
    <w:rsid w:val="00D37649"/>
    <w:rsid w:val="00D37CB7"/>
    <w:rsid w:val="00D44548"/>
    <w:rsid w:val="00D50E7B"/>
    <w:rsid w:val="00D5599C"/>
    <w:rsid w:val="00D560BF"/>
    <w:rsid w:val="00D56585"/>
    <w:rsid w:val="00D57B49"/>
    <w:rsid w:val="00D6231E"/>
    <w:rsid w:val="00D62AF7"/>
    <w:rsid w:val="00D63D31"/>
    <w:rsid w:val="00D647E5"/>
    <w:rsid w:val="00D665D1"/>
    <w:rsid w:val="00D7127C"/>
    <w:rsid w:val="00D7365D"/>
    <w:rsid w:val="00D73DA2"/>
    <w:rsid w:val="00D76210"/>
    <w:rsid w:val="00D7763F"/>
    <w:rsid w:val="00D777F5"/>
    <w:rsid w:val="00D77EF3"/>
    <w:rsid w:val="00D82ADA"/>
    <w:rsid w:val="00D83CA8"/>
    <w:rsid w:val="00D84521"/>
    <w:rsid w:val="00D84E37"/>
    <w:rsid w:val="00D86B5D"/>
    <w:rsid w:val="00D922EF"/>
    <w:rsid w:val="00D93001"/>
    <w:rsid w:val="00D9608E"/>
    <w:rsid w:val="00D968B3"/>
    <w:rsid w:val="00DA1AB2"/>
    <w:rsid w:val="00DA40EA"/>
    <w:rsid w:val="00DA669E"/>
    <w:rsid w:val="00DA6917"/>
    <w:rsid w:val="00DA6C64"/>
    <w:rsid w:val="00DA6DEF"/>
    <w:rsid w:val="00DB63C8"/>
    <w:rsid w:val="00DC224B"/>
    <w:rsid w:val="00DC2CF8"/>
    <w:rsid w:val="00DC3C76"/>
    <w:rsid w:val="00DC3D6C"/>
    <w:rsid w:val="00DC51E6"/>
    <w:rsid w:val="00DC5232"/>
    <w:rsid w:val="00DC5F20"/>
    <w:rsid w:val="00DC68CD"/>
    <w:rsid w:val="00DD14FB"/>
    <w:rsid w:val="00DD1EC2"/>
    <w:rsid w:val="00DD1FDD"/>
    <w:rsid w:val="00DD41C0"/>
    <w:rsid w:val="00DD7554"/>
    <w:rsid w:val="00DD7B7A"/>
    <w:rsid w:val="00DE0DF4"/>
    <w:rsid w:val="00DE6F32"/>
    <w:rsid w:val="00DF0403"/>
    <w:rsid w:val="00DF04F2"/>
    <w:rsid w:val="00DF07C1"/>
    <w:rsid w:val="00DF1538"/>
    <w:rsid w:val="00DF1EAC"/>
    <w:rsid w:val="00DF260E"/>
    <w:rsid w:val="00DF3BFC"/>
    <w:rsid w:val="00DF3E68"/>
    <w:rsid w:val="00DF4E91"/>
    <w:rsid w:val="00DF64CD"/>
    <w:rsid w:val="00E031ED"/>
    <w:rsid w:val="00E06DC4"/>
    <w:rsid w:val="00E07293"/>
    <w:rsid w:val="00E072B3"/>
    <w:rsid w:val="00E10A04"/>
    <w:rsid w:val="00E11530"/>
    <w:rsid w:val="00E13A10"/>
    <w:rsid w:val="00E1401B"/>
    <w:rsid w:val="00E15FF5"/>
    <w:rsid w:val="00E16532"/>
    <w:rsid w:val="00E21978"/>
    <w:rsid w:val="00E21C40"/>
    <w:rsid w:val="00E224F8"/>
    <w:rsid w:val="00E22A0A"/>
    <w:rsid w:val="00E2751A"/>
    <w:rsid w:val="00E30393"/>
    <w:rsid w:val="00E317A9"/>
    <w:rsid w:val="00E32E4E"/>
    <w:rsid w:val="00E35C88"/>
    <w:rsid w:val="00E37001"/>
    <w:rsid w:val="00E41F47"/>
    <w:rsid w:val="00E42412"/>
    <w:rsid w:val="00E46089"/>
    <w:rsid w:val="00E479CB"/>
    <w:rsid w:val="00E5059B"/>
    <w:rsid w:val="00E5374E"/>
    <w:rsid w:val="00E557C9"/>
    <w:rsid w:val="00E564DE"/>
    <w:rsid w:val="00E57104"/>
    <w:rsid w:val="00E61649"/>
    <w:rsid w:val="00E616C2"/>
    <w:rsid w:val="00E64036"/>
    <w:rsid w:val="00E7147F"/>
    <w:rsid w:val="00E723B5"/>
    <w:rsid w:val="00E72B34"/>
    <w:rsid w:val="00E73761"/>
    <w:rsid w:val="00E738C8"/>
    <w:rsid w:val="00E73FCC"/>
    <w:rsid w:val="00E746F8"/>
    <w:rsid w:val="00E77750"/>
    <w:rsid w:val="00E77A0D"/>
    <w:rsid w:val="00E77DB6"/>
    <w:rsid w:val="00E820EC"/>
    <w:rsid w:val="00E8258C"/>
    <w:rsid w:val="00E825E1"/>
    <w:rsid w:val="00E83095"/>
    <w:rsid w:val="00E8344B"/>
    <w:rsid w:val="00E84C25"/>
    <w:rsid w:val="00E872A1"/>
    <w:rsid w:val="00E87A55"/>
    <w:rsid w:val="00E87F90"/>
    <w:rsid w:val="00E937AE"/>
    <w:rsid w:val="00E94BFE"/>
    <w:rsid w:val="00E9792F"/>
    <w:rsid w:val="00E97E25"/>
    <w:rsid w:val="00EA1B7C"/>
    <w:rsid w:val="00EA4916"/>
    <w:rsid w:val="00EA5433"/>
    <w:rsid w:val="00EA73E4"/>
    <w:rsid w:val="00EB3963"/>
    <w:rsid w:val="00EB501C"/>
    <w:rsid w:val="00EC0516"/>
    <w:rsid w:val="00EC46BF"/>
    <w:rsid w:val="00EC4DF7"/>
    <w:rsid w:val="00ED368A"/>
    <w:rsid w:val="00ED3F41"/>
    <w:rsid w:val="00ED678C"/>
    <w:rsid w:val="00ED67D3"/>
    <w:rsid w:val="00ED70EB"/>
    <w:rsid w:val="00EE54F8"/>
    <w:rsid w:val="00EE5EE6"/>
    <w:rsid w:val="00EE7A6B"/>
    <w:rsid w:val="00EF038A"/>
    <w:rsid w:val="00EF09C8"/>
    <w:rsid w:val="00EF1EDB"/>
    <w:rsid w:val="00EF21B5"/>
    <w:rsid w:val="00EF47D5"/>
    <w:rsid w:val="00EF56C5"/>
    <w:rsid w:val="00EF5EA4"/>
    <w:rsid w:val="00EF68E1"/>
    <w:rsid w:val="00F01C4F"/>
    <w:rsid w:val="00F02DDE"/>
    <w:rsid w:val="00F031EA"/>
    <w:rsid w:val="00F03990"/>
    <w:rsid w:val="00F11D58"/>
    <w:rsid w:val="00F11FE9"/>
    <w:rsid w:val="00F1206E"/>
    <w:rsid w:val="00F14102"/>
    <w:rsid w:val="00F1437D"/>
    <w:rsid w:val="00F153C1"/>
    <w:rsid w:val="00F16B27"/>
    <w:rsid w:val="00F16BB8"/>
    <w:rsid w:val="00F1740E"/>
    <w:rsid w:val="00F25BB6"/>
    <w:rsid w:val="00F26A2C"/>
    <w:rsid w:val="00F31094"/>
    <w:rsid w:val="00F3189A"/>
    <w:rsid w:val="00F32FC3"/>
    <w:rsid w:val="00F34FB3"/>
    <w:rsid w:val="00F3639B"/>
    <w:rsid w:val="00F363AE"/>
    <w:rsid w:val="00F36E71"/>
    <w:rsid w:val="00F41C30"/>
    <w:rsid w:val="00F43911"/>
    <w:rsid w:val="00F43F84"/>
    <w:rsid w:val="00F44D6E"/>
    <w:rsid w:val="00F4731F"/>
    <w:rsid w:val="00F52BAA"/>
    <w:rsid w:val="00F54049"/>
    <w:rsid w:val="00F60B60"/>
    <w:rsid w:val="00F66C1E"/>
    <w:rsid w:val="00F72B8A"/>
    <w:rsid w:val="00F76771"/>
    <w:rsid w:val="00F809BC"/>
    <w:rsid w:val="00F818A2"/>
    <w:rsid w:val="00F833D7"/>
    <w:rsid w:val="00F8552E"/>
    <w:rsid w:val="00F85930"/>
    <w:rsid w:val="00F86AF6"/>
    <w:rsid w:val="00F86BB2"/>
    <w:rsid w:val="00F87062"/>
    <w:rsid w:val="00F91479"/>
    <w:rsid w:val="00F917DF"/>
    <w:rsid w:val="00F94C13"/>
    <w:rsid w:val="00F95764"/>
    <w:rsid w:val="00FA3D8C"/>
    <w:rsid w:val="00FB338C"/>
    <w:rsid w:val="00FB3A40"/>
    <w:rsid w:val="00FB3CA0"/>
    <w:rsid w:val="00FB4CF5"/>
    <w:rsid w:val="00FB6E93"/>
    <w:rsid w:val="00FB765C"/>
    <w:rsid w:val="00FC7618"/>
    <w:rsid w:val="00FD00D5"/>
    <w:rsid w:val="00FD07FA"/>
    <w:rsid w:val="00FD1C32"/>
    <w:rsid w:val="00FD200C"/>
    <w:rsid w:val="00FD612E"/>
    <w:rsid w:val="00FE0232"/>
    <w:rsid w:val="00FE3868"/>
    <w:rsid w:val="00FE402F"/>
    <w:rsid w:val="00FE5448"/>
    <w:rsid w:val="00FE5522"/>
    <w:rsid w:val="00FE6492"/>
    <w:rsid w:val="00FE79D6"/>
    <w:rsid w:val="00FF0A1A"/>
    <w:rsid w:val="00FF0F9B"/>
    <w:rsid w:val="00FF1BE1"/>
    <w:rsid w:val="00FF3338"/>
    <w:rsid w:val="00FF4965"/>
    <w:rsid w:val="00FF6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1986"/>
    <o:shapelayout v:ext="edit">
      <o:idmap v:ext="edit" data="1"/>
      <o:rules v:ext="edit">
        <o:r id="V:Rule1" type="arc" idref="#_x0000_s1385"/>
        <o:r id="V:Rule2" type="arc" idref="#_x0000_s1386"/>
        <o:r id="V:Rule3" type="arc" idref="#_x0000_s1388"/>
        <o:r id="V:Rule4" type="arc" idref="#_x0000_s1389"/>
        <o:r id="V:Rule5" type="arc" idref="#_x0000_s1391"/>
        <o:r id="V:Rule6" type="arc" idref="#_x0000_s139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uiPriority="99" w:qFormat="1"/>
    <w:lsdException w:name="Body Text 3" w:uiPriority="99"/>
    <w:lsdException w:name="Hyperlink" w:uiPriority="99"/>
    <w:lsdException w:name="Strong" w:qFormat="1"/>
    <w:lsdException w:name="Emphasis" w:uiPriority="20" w:qFormat="1"/>
    <w:lsdException w:name="HTML Preformatted" w:uiPriority="99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4EA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7343AE"/>
    <w:pPr>
      <w:spacing w:line="271" w:lineRule="auto"/>
      <w:outlineLvl w:val="3"/>
    </w:pPr>
    <w:rPr>
      <w:rFonts w:ascii="Cambria" w:hAnsi="Cambria"/>
      <w:b/>
      <w:bCs/>
      <w:spacing w:val="5"/>
    </w:rPr>
  </w:style>
  <w:style w:type="paragraph" w:styleId="5">
    <w:name w:val="heading 5"/>
    <w:basedOn w:val="a"/>
    <w:next w:val="a"/>
    <w:link w:val="50"/>
    <w:unhideWhenUsed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paragraph" w:styleId="6">
    <w:name w:val="heading 6"/>
    <w:basedOn w:val="a"/>
    <w:next w:val="a"/>
    <w:link w:val="60"/>
    <w:qFormat/>
    <w:rsid w:val="007343AE"/>
    <w:pPr>
      <w:keepNext/>
      <w:ind w:firstLine="709"/>
      <w:jc w:val="center"/>
      <w:outlineLvl w:val="5"/>
    </w:pPr>
    <w:rPr>
      <w:sz w:val="36"/>
    </w:rPr>
  </w:style>
  <w:style w:type="paragraph" w:styleId="7">
    <w:name w:val="heading 7"/>
    <w:basedOn w:val="a"/>
    <w:next w:val="a"/>
    <w:link w:val="70"/>
    <w:qFormat/>
    <w:rsid w:val="007343AE"/>
    <w:pPr>
      <w:keepNext/>
      <w:ind w:left="-709" w:firstLine="709"/>
      <w:jc w:val="center"/>
      <w:outlineLvl w:val="6"/>
    </w:pPr>
    <w:rPr>
      <w:b/>
    </w:rPr>
  </w:style>
  <w:style w:type="paragraph" w:styleId="8">
    <w:name w:val="heading 8"/>
    <w:basedOn w:val="a"/>
    <w:next w:val="a"/>
    <w:link w:val="80"/>
    <w:qFormat/>
    <w:rsid w:val="007343A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link w:val="23"/>
    <w:rsid w:val="00FF6AC7"/>
    <w:pPr>
      <w:spacing w:after="120" w:line="480" w:lineRule="auto"/>
      <w:ind w:left="283"/>
    </w:pPr>
  </w:style>
  <w:style w:type="character" w:styleId="a4">
    <w:name w:val="Strong"/>
    <w:qFormat/>
    <w:rsid w:val="00FF6AC7"/>
    <w:rPr>
      <w:b/>
      <w:bCs/>
    </w:rPr>
  </w:style>
  <w:style w:type="paragraph" w:styleId="a5">
    <w:name w:val="footnote text"/>
    <w:basedOn w:val="a"/>
    <w:link w:val="a6"/>
    <w:rsid w:val="00FF6AC7"/>
    <w:rPr>
      <w:sz w:val="20"/>
      <w:szCs w:val="20"/>
    </w:rPr>
  </w:style>
  <w:style w:type="character" w:styleId="a7">
    <w:name w:val="footnote reference"/>
    <w:semiHidden/>
    <w:rsid w:val="00FF6AC7"/>
    <w:rPr>
      <w:vertAlign w:val="superscript"/>
    </w:rPr>
  </w:style>
  <w:style w:type="paragraph" w:styleId="a8">
    <w:name w:val="Balloon Text"/>
    <w:basedOn w:val="a"/>
    <w:link w:val="a9"/>
    <w:semiHidden/>
    <w:rsid w:val="00BF6BDD"/>
    <w:rPr>
      <w:rFonts w:ascii="Tahoma" w:hAnsi="Tahoma" w:cs="Tahoma"/>
      <w:sz w:val="16"/>
      <w:szCs w:val="16"/>
    </w:rPr>
  </w:style>
  <w:style w:type="paragraph" w:styleId="24">
    <w:name w:val="Body Text 2"/>
    <w:basedOn w:val="a"/>
    <w:link w:val="25"/>
    <w:rsid w:val="00BD4709"/>
    <w:pPr>
      <w:spacing w:after="120" w:line="480" w:lineRule="auto"/>
    </w:pPr>
  </w:style>
  <w:style w:type="paragraph" w:styleId="aa">
    <w:name w:val="Body Text"/>
    <w:basedOn w:val="a"/>
    <w:link w:val="ab"/>
    <w:rsid w:val="00BD4709"/>
    <w:pPr>
      <w:spacing w:after="120"/>
    </w:pPr>
  </w:style>
  <w:style w:type="character" w:customStyle="1" w:styleId="ab">
    <w:name w:val="Основной текст Знак"/>
    <w:link w:val="aa"/>
    <w:rsid w:val="00BD4709"/>
    <w:rPr>
      <w:sz w:val="24"/>
      <w:szCs w:val="24"/>
      <w:lang w:val="ru-RU" w:eastAsia="ru-RU" w:bidi="ar-SA"/>
    </w:rPr>
  </w:style>
  <w:style w:type="character" w:styleId="ac">
    <w:name w:val="annotation reference"/>
    <w:semiHidden/>
    <w:rsid w:val="003E0FBC"/>
    <w:rPr>
      <w:sz w:val="16"/>
      <w:szCs w:val="16"/>
    </w:rPr>
  </w:style>
  <w:style w:type="paragraph" w:styleId="ad">
    <w:name w:val="annotation text"/>
    <w:basedOn w:val="a"/>
    <w:semiHidden/>
    <w:rsid w:val="003E0FBC"/>
    <w:rPr>
      <w:sz w:val="20"/>
      <w:szCs w:val="20"/>
    </w:rPr>
  </w:style>
  <w:style w:type="paragraph" w:styleId="ae">
    <w:name w:val="annotation subject"/>
    <w:basedOn w:val="ad"/>
    <w:next w:val="ad"/>
    <w:semiHidden/>
    <w:rsid w:val="003E0FBC"/>
    <w:rPr>
      <w:b/>
      <w:bCs/>
    </w:rPr>
  </w:style>
  <w:style w:type="table" w:styleId="af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1">
    <w:name w:val="footer"/>
    <w:basedOn w:val="a"/>
    <w:link w:val="af2"/>
    <w:rsid w:val="00186EA0"/>
    <w:pPr>
      <w:tabs>
        <w:tab w:val="center" w:pos="4677"/>
        <w:tab w:val="right" w:pos="9355"/>
      </w:tabs>
    </w:pPr>
  </w:style>
  <w:style w:type="character" w:styleId="af3">
    <w:name w:val="page number"/>
    <w:basedOn w:val="a0"/>
    <w:rsid w:val="00186EA0"/>
  </w:style>
  <w:style w:type="paragraph" w:customStyle="1" w:styleId="26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4">
    <w:name w:val="header"/>
    <w:basedOn w:val="a"/>
    <w:link w:val="af5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2">
    <w:name w:val="Нижний колонтитул Знак"/>
    <w:link w:val="af1"/>
    <w:rsid w:val="00ED368A"/>
    <w:rPr>
      <w:sz w:val="24"/>
      <w:szCs w:val="24"/>
    </w:rPr>
  </w:style>
  <w:style w:type="character" w:customStyle="1" w:styleId="50">
    <w:name w:val="Заголовок 5 Знак"/>
    <w:link w:val="5"/>
    <w:rsid w:val="00E872A1"/>
    <w:rPr>
      <w:rFonts w:ascii="Cambria" w:eastAsia="Times New Roman" w:hAnsi="Cambria" w:cs="Times New Roman"/>
      <w:color w:val="243F60"/>
    </w:rPr>
  </w:style>
  <w:style w:type="paragraph" w:customStyle="1" w:styleId="af6">
    <w:name w:val="Центр"/>
    <w:basedOn w:val="af1"/>
    <w:uiPriority w:val="99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7">
    <w:name w:val="List Paragraph"/>
    <w:aliases w:val="Содержание. 2 уровень"/>
    <w:basedOn w:val="a"/>
    <w:link w:val="af8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5">
    <w:name w:val="Основной текст 2 Знак"/>
    <w:link w:val="24"/>
    <w:rsid w:val="00413F40"/>
    <w:rPr>
      <w:sz w:val="24"/>
      <w:szCs w:val="24"/>
    </w:rPr>
  </w:style>
  <w:style w:type="character" w:customStyle="1" w:styleId="30">
    <w:name w:val="Заголовок 3 Знак"/>
    <w:link w:val="3"/>
    <w:semiHidden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9">
    <w:name w:val="......."/>
    <w:basedOn w:val="Default"/>
    <w:next w:val="Default"/>
    <w:rsid w:val="0059485C"/>
    <w:rPr>
      <w:color w:val="auto"/>
    </w:rPr>
  </w:style>
  <w:style w:type="paragraph" w:styleId="afa">
    <w:name w:val="Title"/>
    <w:basedOn w:val="a"/>
    <w:link w:val="afb"/>
    <w:qFormat/>
    <w:rsid w:val="000B044F"/>
    <w:pPr>
      <w:jc w:val="center"/>
    </w:pPr>
    <w:rPr>
      <w:b/>
      <w:sz w:val="20"/>
      <w:szCs w:val="20"/>
    </w:rPr>
  </w:style>
  <w:style w:type="character" w:customStyle="1" w:styleId="afb">
    <w:name w:val="Название Знак"/>
    <w:link w:val="afa"/>
    <w:rsid w:val="000B044F"/>
    <w:rPr>
      <w:b/>
    </w:rPr>
  </w:style>
  <w:style w:type="character" w:styleId="afc">
    <w:name w:val="Hyperlink"/>
    <w:uiPriority w:val="99"/>
    <w:unhideWhenUsed/>
    <w:rsid w:val="001A09A8"/>
    <w:rPr>
      <w:color w:val="0000FF"/>
      <w:u w:val="single"/>
    </w:rPr>
  </w:style>
  <w:style w:type="character" w:styleId="afd">
    <w:name w:val="Emphasis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paragraph" w:customStyle="1" w:styleId="afe">
    <w:name w:val="Знак"/>
    <w:basedOn w:val="a"/>
    <w:rsid w:val="00847361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7">
    <w:name w:val="Знак2"/>
    <w:basedOn w:val="a"/>
    <w:rsid w:val="0084736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4">
    <w:name w:val="Обычный1"/>
    <w:rsid w:val="00847361"/>
    <w:pPr>
      <w:jc w:val="both"/>
    </w:pPr>
    <w:rPr>
      <w:snapToGrid w:val="0"/>
    </w:rPr>
  </w:style>
  <w:style w:type="character" w:customStyle="1" w:styleId="10">
    <w:name w:val="Заголовок 1 Знак"/>
    <w:basedOn w:val="a0"/>
    <w:link w:val="1"/>
    <w:locked/>
    <w:rsid w:val="000C09F9"/>
    <w:rPr>
      <w:sz w:val="24"/>
      <w:szCs w:val="24"/>
    </w:rPr>
  </w:style>
  <w:style w:type="paragraph" w:styleId="aff">
    <w:name w:val="TOC Heading"/>
    <w:basedOn w:val="1"/>
    <w:next w:val="a"/>
    <w:uiPriority w:val="39"/>
    <w:unhideWhenUsed/>
    <w:qFormat/>
    <w:rsid w:val="00606241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5">
    <w:name w:val="toc 1"/>
    <w:basedOn w:val="a"/>
    <w:next w:val="a"/>
    <w:autoRedefine/>
    <w:uiPriority w:val="39"/>
    <w:rsid w:val="00606241"/>
    <w:pPr>
      <w:spacing w:after="100"/>
    </w:pPr>
  </w:style>
  <w:style w:type="paragraph" w:styleId="28">
    <w:name w:val="toc 2"/>
    <w:basedOn w:val="a"/>
    <w:next w:val="a"/>
    <w:autoRedefine/>
    <w:uiPriority w:val="39"/>
    <w:rsid w:val="00606241"/>
    <w:pPr>
      <w:spacing w:after="100"/>
      <w:ind w:left="240"/>
    </w:pPr>
  </w:style>
  <w:style w:type="character" w:customStyle="1" w:styleId="af8">
    <w:name w:val="Абзац списка Знак"/>
    <w:aliases w:val="Содержание. 2 уровень Знак"/>
    <w:link w:val="af7"/>
    <w:uiPriority w:val="34"/>
    <w:locked/>
    <w:rsid w:val="000378F3"/>
  </w:style>
  <w:style w:type="paragraph" w:styleId="aff0">
    <w:name w:val="Body Text Indent"/>
    <w:basedOn w:val="a"/>
    <w:link w:val="aff1"/>
    <w:rsid w:val="00950275"/>
    <w:pPr>
      <w:spacing w:after="120"/>
      <w:ind w:left="283"/>
    </w:pPr>
  </w:style>
  <w:style w:type="character" w:customStyle="1" w:styleId="aff1">
    <w:name w:val="Основной текст с отступом Знак"/>
    <w:basedOn w:val="a0"/>
    <w:link w:val="aff0"/>
    <w:rsid w:val="00950275"/>
    <w:rPr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locked/>
    <w:rsid w:val="00DF1EAC"/>
    <w:rPr>
      <w:sz w:val="24"/>
      <w:szCs w:val="24"/>
    </w:rPr>
  </w:style>
  <w:style w:type="paragraph" w:styleId="aff2">
    <w:name w:val="Subtitle"/>
    <w:basedOn w:val="a"/>
    <w:link w:val="aff3"/>
    <w:uiPriority w:val="99"/>
    <w:qFormat/>
    <w:rsid w:val="00DF1EAC"/>
    <w:pPr>
      <w:overflowPunct w:val="0"/>
      <w:autoSpaceDE w:val="0"/>
      <w:autoSpaceDN w:val="0"/>
      <w:adjustRightInd w:val="0"/>
      <w:spacing w:after="240"/>
      <w:ind w:firstLine="709"/>
      <w:jc w:val="both"/>
      <w:textAlignment w:val="baseline"/>
    </w:pPr>
    <w:rPr>
      <w:b/>
      <w:sz w:val="28"/>
      <w:szCs w:val="20"/>
    </w:rPr>
  </w:style>
  <w:style w:type="character" w:customStyle="1" w:styleId="aff3">
    <w:name w:val="Подзаголовок Знак"/>
    <w:basedOn w:val="a0"/>
    <w:link w:val="aff2"/>
    <w:uiPriority w:val="99"/>
    <w:rsid w:val="00DF1EAC"/>
    <w:rPr>
      <w:b/>
      <w:sz w:val="28"/>
    </w:rPr>
  </w:style>
  <w:style w:type="paragraph" w:customStyle="1" w:styleId="aff4">
    <w:name w:val="Знак"/>
    <w:basedOn w:val="a"/>
    <w:rsid w:val="000F44A8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9">
    <w:name w:val="Знак2"/>
    <w:basedOn w:val="a"/>
    <w:rsid w:val="000F44A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a">
    <w:name w:val="Обычный2"/>
    <w:rsid w:val="000F44A8"/>
    <w:pPr>
      <w:jc w:val="both"/>
    </w:pPr>
    <w:rPr>
      <w:snapToGrid w:val="0"/>
    </w:rPr>
  </w:style>
  <w:style w:type="paragraph" w:customStyle="1" w:styleId="aff5">
    <w:name w:val="!Заголовок"/>
    <w:basedOn w:val="1"/>
    <w:next w:val="a"/>
    <w:qFormat/>
    <w:rsid w:val="000F44A8"/>
    <w:rPr>
      <w:b/>
      <w:bCs/>
      <w:sz w:val="28"/>
      <w:szCs w:val="28"/>
    </w:rPr>
  </w:style>
  <w:style w:type="paragraph" w:customStyle="1" w:styleId="msonormal0">
    <w:name w:val="msonormal"/>
    <w:basedOn w:val="a"/>
    <w:rsid w:val="000F44A8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0F44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F44A8"/>
    <w:rPr>
      <w:rFonts w:ascii="Courier New" w:hAnsi="Courier New" w:cs="Courier New"/>
    </w:rPr>
  </w:style>
  <w:style w:type="character" w:customStyle="1" w:styleId="apple-converted-space">
    <w:name w:val="apple-converted-space"/>
    <w:rsid w:val="000F44A8"/>
  </w:style>
  <w:style w:type="character" w:customStyle="1" w:styleId="aff6">
    <w:name w:val="Заголовок Знак"/>
    <w:rsid w:val="000F44A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f7">
    <w:name w:val="Plain Text"/>
    <w:basedOn w:val="a"/>
    <w:link w:val="aff8"/>
    <w:rsid w:val="000F44A8"/>
    <w:rPr>
      <w:rFonts w:ascii="Courier New" w:hAnsi="Courier New" w:cs="Courier New"/>
      <w:sz w:val="20"/>
      <w:szCs w:val="20"/>
    </w:rPr>
  </w:style>
  <w:style w:type="character" w:customStyle="1" w:styleId="aff8">
    <w:name w:val="Текст Знак"/>
    <w:basedOn w:val="a0"/>
    <w:link w:val="aff7"/>
    <w:rsid w:val="000F44A8"/>
    <w:rPr>
      <w:rFonts w:ascii="Courier New" w:hAnsi="Courier New" w:cs="Courier New"/>
    </w:rPr>
  </w:style>
  <w:style w:type="paragraph" w:styleId="aff9">
    <w:name w:val="No Spacing"/>
    <w:link w:val="affa"/>
    <w:qFormat/>
    <w:rsid w:val="005449D5"/>
    <w:pPr>
      <w:suppressAutoHyphens/>
    </w:pPr>
    <w:rPr>
      <w:sz w:val="32"/>
      <w:szCs w:val="32"/>
      <w:lang w:eastAsia="ar-SA"/>
    </w:rPr>
  </w:style>
  <w:style w:type="paragraph" w:customStyle="1" w:styleId="Standard">
    <w:name w:val="Standard"/>
    <w:rsid w:val="00D0650A"/>
    <w:pPr>
      <w:widowControl w:val="0"/>
      <w:suppressAutoHyphens/>
      <w:autoSpaceDN w:val="0"/>
      <w:textAlignment w:val="baseline"/>
    </w:pPr>
    <w:rPr>
      <w:rFonts w:eastAsia="Droid Sans Fallback" w:cs="Lohit Hindi"/>
      <w:kern w:val="3"/>
      <w:sz w:val="24"/>
      <w:szCs w:val="24"/>
      <w:lang w:eastAsia="zh-CN" w:bidi="hi-IN"/>
    </w:rPr>
  </w:style>
  <w:style w:type="paragraph" w:customStyle="1" w:styleId="s16">
    <w:name w:val="s_16"/>
    <w:basedOn w:val="a"/>
    <w:rsid w:val="009C1A38"/>
    <w:pPr>
      <w:spacing w:before="100" w:beforeAutospacing="1" w:after="100" w:afterAutospacing="1"/>
    </w:pPr>
  </w:style>
  <w:style w:type="character" w:customStyle="1" w:styleId="affa">
    <w:name w:val="Без интервала Знак"/>
    <w:basedOn w:val="a0"/>
    <w:link w:val="aff9"/>
    <w:uiPriority w:val="1"/>
    <w:rsid w:val="00FF4965"/>
    <w:rPr>
      <w:sz w:val="32"/>
      <w:szCs w:val="32"/>
      <w:lang w:eastAsia="ar-SA"/>
    </w:rPr>
  </w:style>
  <w:style w:type="paragraph" w:styleId="33">
    <w:name w:val="Body Text 3"/>
    <w:basedOn w:val="a"/>
    <w:link w:val="34"/>
    <w:uiPriority w:val="99"/>
    <w:unhideWhenUsed/>
    <w:rsid w:val="005B4DF6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5B4DF6"/>
    <w:rPr>
      <w:sz w:val="16"/>
      <w:szCs w:val="16"/>
    </w:rPr>
  </w:style>
  <w:style w:type="character" w:customStyle="1" w:styleId="affb">
    <w:name w:val="Основной текст + Курсив"/>
    <w:rsid w:val="00672E24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vertAlign w:val="baseline"/>
      <w:lang w:val="ru-RU"/>
    </w:rPr>
  </w:style>
  <w:style w:type="paragraph" w:customStyle="1" w:styleId="35">
    <w:name w:val="Основной текст3"/>
    <w:basedOn w:val="a"/>
    <w:rsid w:val="00672E24"/>
    <w:pPr>
      <w:widowControl w:val="0"/>
      <w:shd w:val="clear" w:color="auto" w:fill="FFFFFF"/>
      <w:spacing w:after="240" w:line="0" w:lineRule="atLeast"/>
      <w:ind w:hanging="1140"/>
      <w:jc w:val="right"/>
    </w:pPr>
    <w:rPr>
      <w:sz w:val="23"/>
      <w:szCs w:val="23"/>
      <w:lang w:eastAsia="zh-CN"/>
    </w:rPr>
  </w:style>
  <w:style w:type="paragraph" w:customStyle="1" w:styleId="msonormalcxspmiddlecxspmiddle">
    <w:name w:val="msonormalcxspmiddlecxspmiddle"/>
    <w:basedOn w:val="a"/>
    <w:rsid w:val="00994702"/>
    <w:pPr>
      <w:spacing w:before="100" w:beforeAutospacing="1" w:after="100" w:afterAutospacing="1"/>
    </w:pPr>
  </w:style>
  <w:style w:type="character" w:customStyle="1" w:styleId="WW8Num39z8">
    <w:name w:val="WW8Num39z8"/>
    <w:rsid w:val="008E3791"/>
  </w:style>
  <w:style w:type="paragraph" w:customStyle="1" w:styleId="16">
    <w:name w:val="Абзац списка1"/>
    <w:basedOn w:val="a"/>
    <w:rsid w:val="00150944"/>
    <w:pPr>
      <w:ind w:left="720" w:firstLine="567"/>
      <w:contextualSpacing/>
      <w:jc w:val="both"/>
    </w:pPr>
    <w:rPr>
      <w:color w:val="3A3A3A"/>
      <w:sz w:val="28"/>
      <w:szCs w:val="28"/>
    </w:rPr>
  </w:style>
  <w:style w:type="character" w:customStyle="1" w:styleId="biblio-record-text">
    <w:name w:val="biblio-record-text"/>
    <w:basedOn w:val="a0"/>
    <w:rsid w:val="00150944"/>
  </w:style>
  <w:style w:type="character" w:customStyle="1" w:styleId="40">
    <w:name w:val="Заголовок 4 Знак"/>
    <w:basedOn w:val="a0"/>
    <w:link w:val="4"/>
    <w:rsid w:val="007343AE"/>
    <w:rPr>
      <w:rFonts w:ascii="Cambria" w:hAnsi="Cambria"/>
      <w:b/>
      <w:bCs/>
      <w:spacing w:val="5"/>
      <w:sz w:val="24"/>
      <w:szCs w:val="24"/>
    </w:rPr>
  </w:style>
  <w:style w:type="character" w:customStyle="1" w:styleId="60">
    <w:name w:val="Заголовок 6 Знак"/>
    <w:basedOn w:val="a0"/>
    <w:link w:val="6"/>
    <w:rsid w:val="007343AE"/>
    <w:rPr>
      <w:sz w:val="36"/>
      <w:szCs w:val="24"/>
    </w:rPr>
  </w:style>
  <w:style w:type="character" w:customStyle="1" w:styleId="70">
    <w:name w:val="Заголовок 7 Знак"/>
    <w:basedOn w:val="a0"/>
    <w:link w:val="7"/>
    <w:rsid w:val="007343AE"/>
    <w:rPr>
      <w:b/>
      <w:sz w:val="24"/>
      <w:szCs w:val="24"/>
    </w:rPr>
  </w:style>
  <w:style w:type="character" w:customStyle="1" w:styleId="80">
    <w:name w:val="Заголовок 8 Знак"/>
    <w:basedOn w:val="a0"/>
    <w:link w:val="8"/>
    <w:rsid w:val="007343AE"/>
    <w:rPr>
      <w:rFonts w:ascii="Calibri" w:hAnsi="Calibri"/>
      <w:i/>
      <w:iCs/>
      <w:sz w:val="24"/>
      <w:szCs w:val="24"/>
    </w:rPr>
  </w:style>
  <w:style w:type="paragraph" w:customStyle="1" w:styleId="17">
    <w:name w:val="Без интервала1"/>
    <w:basedOn w:val="a"/>
    <w:rsid w:val="007343AE"/>
    <w:rPr>
      <w:rFonts w:ascii="Cambria" w:hAnsi="Cambria"/>
      <w:sz w:val="22"/>
      <w:szCs w:val="22"/>
      <w:lang w:val="en-US" w:eastAsia="en-US"/>
    </w:rPr>
  </w:style>
  <w:style w:type="character" w:customStyle="1" w:styleId="af5">
    <w:name w:val="Верхний колонтитул Знак"/>
    <w:basedOn w:val="a0"/>
    <w:link w:val="af4"/>
    <w:locked/>
    <w:rsid w:val="007343AE"/>
    <w:rPr>
      <w:sz w:val="24"/>
      <w:szCs w:val="24"/>
    </w:rPr>
  </w:style>
  <w:style w:type="paragraph" w:customStyle="1" w:styleId="18">
    <w:name w:val="Выделенная цитата1"/>
    <w:basedOn w:val="a"/>
    <w:next w:val="a"/>
    <w:link w:val="IntenseQuoteChar"/>
    <w:rsid w:val="007343A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hAnsi="Cambria"/>
      <w:i/>
      <w:iCs/>
      <w:sz w:val="22"/>
      <w:szCs w:val="22"/>
      <w:lang w:val="en-US" w:eastAsia="en-US"/>
    </w:rPr>
  </w:style>
  <w:style w:type="character" w:customStyle="1" w:styleId="IntenseQuoteChar">
    <w:name w:val="Intense Quote Char"/>
    <w:basedOn w:val="a0"/>
    <w:link w:val="18"/>
    <w:locked/>
    <w:rsid w:val="007343AE"/>
    <w:rPr>
      <w:rFonts w:ascii="Cambria" w:hAnsi="Cambria"/>
      <w:i/>
      <w:iCs/>
      <w:sz w:val="22"/>
      <w:szCs w:val="22"/>
      <w:lang w:val="en-US" w:eastAsia="en-US"/>
    </w:rPr>
  </w:style>
  <w:style w:type="character" w:customStyle="1" w:styleId="a6">
    <w:name w:val="Текст сноски Знак"/>
    <w:basedOn w:val="a0"/>
    <w:link w:val="a5"/>
    <w:locked/>
    <w:rsid w:val="007343AE"/>
  </w:style>
  <w:style w:type="character" w:customStyle="1" w:styleId="36">
    <w:name w:val="Знак Знак3"/>
    <w:basedOn w:val="a0"/>
    <w:locked/>
    <w:rsid w:val="007343AE"/>
    <w:rPr>
      <w:rFonts w:ascii="Courier New" w:hAnsi="Courier New" w:cs="Courier New"/>
      <w:lang w:val="ru-RU" w:eastAsia="ru-RU" w:bidi="ar-SA"/>
    </w:rPr>
  </w:style>
  <w:style w:type="character" w:customStyle="1" w:styleId="a9">
    <w:name w:val="Текст выноски Знак"/>
    <w:basedOn w:val="a0"/>
    <w:link w:val="a8"/>
    <w:semiHidden/>
    <w:locked/>
    <w:rsid w:val="007343AE"/>
    <w:rPr>
      <w:rFonts w:ascii="Tahoma" w:hAnsi="Tahoma" w:cs="Tahoma"/>
      <w:sz w:val="16"/>
      <w:szCs w:val="16"/>
    </w:rPr>
  </w:style>
  <w:style w:type="character" w:customStyle="1" w:styleId="19">
    <w:name w:val="Знак Знак1"/>
    <w:basedOn w:val="a0"/>
    <w:rsid w:val="007343AE"/>
    <w:rPr>
      <w:rFonts w:cs="Times New Roman"/>
      <w:color w:val="3A3A3A"/>
      <w:sz w:val="28"/>
      <w:szCs w:val="28"/>
      <w:lang w:val="ru-RU" w:eastAsia="ru-RU" w:bidi="ar-SA"/>
    </w:rPr>
  </w:style>
  <w:style w:type="character" w:customStyle="1" w:styleId="41">
    <w:name w:val="Знак Знак4"/>
    <w:basedOn w:val="a0"/>
    <w:locked/>
    <w:rsid w:val="007343AE"/>
    <w:rPr>
      <w:rFonts w:cs="Times New Roman"/>
      <w:b/>
      <w:caps/>
      <w:sz w:val="28"/>
      <w:szCs w:val="28"/>
      <w:lang w:val="ru-RU" w:eastAsia="ru-RU" w:bidi="ar-SA"/>
    </w:rPr>
  </w:style>
  <w:style w:type="character" w:styleId="affc">
    <w:name w:val="FollowedHyperlink"/>
    <w:basedOn w:val="a0"/>
    <w:rsid w:val="007343AE"/>
    <w:rPr>
      <w:color w:val="800080"/>
      <w:u w:val="single"/>
    </w:rPr>
  </w:style>
  <w:style w:type="character" w:customStyle="1" w:styleId="PlainTextChar">
    <w:name w:val="Plain Text Char"/>
    <w:basedOn w:val="a0"/>
    <w:locked/>
    <w:rsid w:val="007343AE"/>
    <w:rPr>
      <w:rFonts w:ascii="Courier New" w:hAnsi="Courier New" w:cs="Times New Roman"/>
      <w:lang w:val="ru-RU" w:eastAsia="ru-RU" w:bidi="ar-SA"/>
    </w:rPr>
  </w:style>
  <w:style w:type="character" w:customStyle="1" w:styleId="Heading1Char">
    <w:name w:val="Heading 1 Char"/>
    <w:basedOn w:val="a0"/>
    <w:locked/>
    <w:rsid w:val="007343A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Heading4Char">
    <w:name w:val="Heading 4 Char"/>
    <w:basedOn w:val="a0"/>
    <w:locked/>
    <w:rsid w:val="007343AE"/>
    <w:rPr>
      <w:rFonts w:ascii="Cambria" w:hAnsi="Cambria" w:cs="Times New Roman"/>
      <w:b/>
      <w:bCs/>
      <w:spacing w:val="5"/>
      <w:sz w:val="24"/>
      <w:szCs w:val="24"/>
      <w:lang w:val="ru-RU" w:eastAsia="ru-RU" w:bidi="ar-SA"/>
    </w:rPr>
  </w:style>
  <w:style w:type="character" w:customStyle="1" w:styleId="Heading5Char">
    <w:name w:val="Heading 5 Char"/>
    <w:basedOn w:val="a0"/>
    <w:locked/>
    <w:rsid w:val="007343AE"/>
    <w:rPr>
      <w:rFonts w:ascii="Cambria" w:hAnsi="Cambria" w:cs="Times New Roman"/>
      <w:i/>
      <w:iCs/>
      <w:sz w:val="24"/>
      <w:szCs w:val="24"/>
      <w:lang w:val="ru-RU" w:eastAsia="ru-RU" w:bidi="ar-SA"/>
    </w:rPr>
  </w:style>
  <w:style w:type="character" w:customStyle="1" w:styleId="Heading6Char">
    <w:name w:val="Heading 6 Char"/>
    <w:basedOn w:val="a0"/>
    <w:locked/>
    <w:rsid w:val="007343AE"/>
    <w:rPr>
      <w:rFonts w:cs="Times New Roman"/>
      <w:sz w:val="24"/>
      <w:szCs w:val="24"/>
      <w:lang w:val="ru-RU" w:eastAsia="ru-RU" w:bidi="ar-SA"/>
    </w:rPr>
  </w:style>
  <w:style w:type="character" w:customStyle="1" w:styleId="FootnoteTextChar">
    <w:name w:val="Footnote Text Char"/>
    <w:basedOn w:val="a0"/>
    <w:locked/>
    <w:rsid w:val="007343AE"/>
    <w:rPr>
      <w:rFonts w:cs="Times New Roman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5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8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8.wmf"/><Relationship Id="rId299" Type="http://schemas.openxmlformats.org/officeDocument/2006/relationships/image" Target="media/image266.png"/><Relationship Id="rId21" Type="http://schemas.openxmlformats.org/officeDocument/2006/relationships/image" Target="media/image10.wmf"/><Relationship Id="rId63" Type="http://schemas.openxmlformats.org/officeDocument/2006/relationships/image" Target="media/image38.emf"/><Relationship Id="rId159" Type="http://schemas.openxmlformats.org/officeDocument/2006/relationships/image" Target="media/image126.png"/><Relationship Id="rId324" Type="http://schemas.openxmlformats.org/officeDocument/2006/relationships/image" Target="media/image291.wmf"/><Relationship Id="rId366" Type="http://schemas.openxmlformats.org/officeDocument/2006/relationships/image" Target="media/image333.png"/><Relationship Id="rId170" Type="http://schemas.openxmlformats.org/officeDocument/2006/relationships/image" Target="media/image137.wmf"/><Relationship Id="rId226" Type="http://schemas.openxmlformats.org/officeDocument/2006/relationships/image" Target="media/image193.png"/><Relationship Id="rId433" Type="http://schemas.openxmlformats.org/officeDocument/2006/relationships/image" Target="media/image400.wmf"/><Relationship Id="rId268" Type="http://schemas.openxmlformats.org/officeDocument/2006/relationships/image" Target="media/image235.wmf"/><Relationship Id="rId475" Type="http://schemas.openxmlformats.org/officeDocument/2006/relationships/image" Target="media/image441.emf"/><Relationship Id="rId32" Type="http://schemas.openxmlformats.org/officeDocument/2006/relationships/oleObject" Target="embeddings/oleObject7.bin"/><Relationship Id="rId74" Type="http://schemas.openxmlformats.org/officeDocument/2006/relationships/image" Target="media/image45.png"/><Relationship Id="rId128" Type="http://schemas.openxmlformats.org/officeDocument/2006/relationships/image" Target="media/image99.emf"/><Relationship Id="rId335" Type="http://schemas.openxmlformats.org/officeDocument/2006/relationships/image" Target="media/image302.wmf"/><Relationship Id="rId377" Type="http://schemas.openxmlformats.org/officeDocument/2006/relationships/image" Target="media/image344.png"/><Relationship Id="rId500" Type="http://schemas.openxmlformats.org/officeDocument/2006/relationships/image" Target="media/image466.emf"/><Relationship Id="rId5" Type="http://schemas.openxmlformats.org/officeDocument/2006/relationships/webSettings" Target="webSettings.xml"/><Relationship Id="rId181" Type="http://schemas.openxmlformats.org/officeDocument/2006/relationships/image" Target="media/image148.emf"/><Relationship Id="rId237" Type="http://schemas.openxmlformats.org/officeDocument/2006/relationships/image" Target="media/image204.wmf"/><Relationship Id="rId402" Type="http://schemas.openxmlformats.org/officeDocument/2006/relationships/image" Target="media/image369.wmf"/><Relationship Id="rId279" Type="http://schemas.openxmlformats.org/officeDocument/2006/relationships/image" Target="media/image246.wmf"/><Relationship Id="rId444" Type="http://schemas.openxmlformats.org/officeDocument/2006/relationships/image" Target="media/image411.wmf"/><Relationship Id="rId486" Type="http://schemas.openxmlformats.org/officeDocument/2006/relationships/image" Target="media/image452.wmf"/><Relationship Id="rId43" Type="http://schemas.openxmlformats.org/officeDocument/2006/relationships/oleObject" Target="embeddings/_________Microsoft_Office_Word_97_-_20031.doc"/><Relationship Id="rId139" Type="http://schemas.openxmlformats.org/officeDocument/2006/relationships/image" Target="media/image110.wmf"/><Relationship Id="rId290" Type="http://schemas.openxmlformats.org/officeDocument/2006/relationships/image" Target="media/image257.emf"/><Relationship Id="rId304" Type="http://schemas.openxmlformats.org/officeDocument/2006/relationships/image" Target="media/image271.wmf"/><Relationship Id="rId346" Type="http://schemas.openxmlformats.org/officeDocument/2006/relationships/image" Target="media/image313.wmf"/><Relationship Id="rId388" Type="http://schemas.openxmlformats.org/officeDocument/2006/relationships/image" Target="media/image355.wmf"/><Relationship Id="rId511" Type="http://schemas.openxmlformats.org/officeDocument/2006/relationships/image" Target="media/image477.png"/><Relationship Id="rId85" Type="http://schemas.openxmlformats.org/officeDocument/2006/relationships/image" Target="media/image56.png"/><Relationship Id="rId150" Type="http://schemas.openxmlformats.org/officeDocument/2006/relationships/image" Target="media/image121.wmf"/><Relationship Id="rId192" Type="http://schemas.openxmlformats.org/officeDocument/2006/relationships/image" Target="media/image159.wmf"/><Relationship Id="rId206" Type="http://schemas.openxmlformats.org/officeDocument/2006/relationships/image" Target="media/image173.wmf"/><Relationship Id="rId413" Type="http://schemas.openxmlformats.org/officeDocument/2006/relationships/image" Target="media/image380.wmf"/><Relationship Id="rId248" Type="http://schemas.openxmlformats.org/officeDocument/2006/relationships/image" Target="media/image215.wmf"/><Relationship Id="rId455" Type="http://schemas.openxmlformats.org/officeDocument/2006/relationships/image" Target="media/image421.wmf"/><Relationship Id="rId497" Type="http://schemas.openxmlformats.org/officeDocument/2006/relationships/image" Target="media/image463.emf"/><Relationship Id="rId12" Type="http://schemas.openxmlformats.org/officeDocument/2006/relationships/image" Target="media/image3.emf"/><Relationship Id="rId108" Type="http://schemas.openxmlformats.org/officeDocument/2006/relationships/image" Target="media/image79.png"/><Relationship Id="rId315" Type="http://schemas.openxmlformats.org/officeDocument/2006/relationships/image" Target="media/image282.emf"/><Relationship Id="rId357" Type="http://schemas.openxmlformats.org/officeDocument/2006/relationships/image" Target="media/image324.wmf"/><Relationship Id="rId522" Type="http://schemas.openxmlformats.org/officeDocument/2006/relationships/image" Target="media/image488.png"/><Relationship Id="rId54" Type="http://schemas.openxmlformats.org/officeDocument/2006/relationships/image" Target="media/image30.png"/><Relationship Id="rId96" Type="http://schemas.openxmlformats.org/officeDocument/2006/relationships/image" Target="media/image67.wmf"/><Relationship Id="rId161" Type="http://schemas.openxmlformats.org/officeDocument/2006/relationships/image" Target="media/image128.wmf"/><Relationship Id="rId217" Type="http://schemas.openxmlformats.org/officeDocument/2006/relationships/image" Target="media/image184.wmf"/><Relationship Id="rId399" Type="http://schemas.openxmlformats.org/officeDocument/2006/relationships/image" Target="media/image366.wmf"/><Relationship Id="rId259" Type="http://schemas.openxmlformats.org/officeDocument/2006/relationships/image" Target="media/image226.wmf"/><Relationship Id="rId424" Type="http://schemas.openxmlformats.org/officeDocument/2006/relationships/image" Target="media/image391.wmf"/><Relationship Id="rId466" Type="http://schemas.openxmlformats.org/officeDocument/2006/relationships/image" Target="media/image432.wmf"/><Relationship Id="rId23" Type="http://schemas.openxmlformats.org/officeDocument/2006/relationships/image" Target="media/image11.wmf"/><Relationship Id="rId119" Type="http://schemas.openxmlformats.org/officeDocument/2006/relationships/image" Target="media/image90.wmf"/><Relationship Id="rId270" Type="http://schemas.openxmlformats.org/officeDocument/2006/relationships/image" Target="media/image237.emf"/><Relationship Id="rId326" Type="http://schemas.openxmlformats.org/officeDocument/2006/relationships/image" Target="media/image293.wmf"/><Relationship Id="rId65" Type="http://schemas.openxmlformats.org/officeDocument/2006/relationships/image" Target="media/image39.emf"/><Relationship Id="rId130" Type="http://schemas.openxmlformats.org/officeDocument/2006/relationships/image" Target="media/image101.emf"/><Relationship Id="rId368" Type="http://schemas.openxmlformats.org/officeDocument/2006/relationships/image" Target="media/image335.emf"/><Relationship Id="rId172" Type="http://schemas.openxmlformats.org/officeDocument/2006/relationships/image" Target="media/image139.wmf"/><Relationship Id="rId228" Type="http://schemas.openxmlformats.org/officeDocument/2006/relationships/image" Target="media/image195.wmf"/><Relationship Id="rId435" Type="http://schemas.openxmlformats.org/officeDocument/2006/relationships/image" Target="media/image402.wmf"/><Relationship Id="rId477" Type="http://schemas.openxmlformats.org/officeDocument/2006/relationships/image" Target="media/image443.emf"/><Relationship Id="rId281" Type="http://schemas.openxmlformats.org/officeDocument/2006/relationships/image" Target="media/image248.wmf"/><Relationship Id="rId337" Type="http://schemas.openxmlformats.org/officeDocument/2006/relationships/image" Target="media/image304.wmf"/><Relationship Id="rId502" Type="http://schemas.openxmlformats.org/officeDocument/2006/relationships/image" Target="media/image468.png"/><Relationship Id="rId34" Type="http://schemas.openxmlformats.org/officeDocument/2006/relationships/oleObject" Target="embeddings/oleObject8.bin"/><Relationship Id="rId76" Type="http://schemas.openxmlformats.org/officeDocument/2006/relationships/image" Target="media/image47.wmf"/><Relationship Id="rId141" Type="http://schemas.openxmlformats.org/officeDocument/2006/relationships/image" Target="media/image112.png"/><Relationship Id="rId379" Type="http://schemas.openxmlformats.org/officeDocument/2006/relationships/image" Target="media/image346.wmf"/><Relationship Id="rId7" Type="http://schemas.openxmlformats.org/officeDocument/2006/relationships/endnotes" Target="endnotes.xml"/><Relationship Id="rId183" Type="http://schemas.openxmlformats.org/officeDocument/2006/relationships/image" Target="media/image150.wmf"/><Relationship Id="rId239" Type="http://schemas.openxmlformats.org/officeDocument/2006/relationships/image" Target="media/image206.emf"/><Relationship Id="rId390" Type="http://schemas.openxmlformats.org/officeDocument/2006/relationships/image" Target="media/image357.png"/><Relationship Id="rId404" Type="http://schemas.openxmlformats.org/officeDocument/2006/relationships/image" Target="media/image371.wmf"/><Relationship Id="rId446" Type="http://schemas.openxmlformats.org/officeDocument/2006/relationships/image" Target="media/image413.png"/><Relationship Id="rId250" Type="http://schemas.openxmlformats.org/officeDocument/2006/relationships/image" Target="media/image217.wmf"/><Relationship Id="rId292" Type="http://schemas.openxmlformats.org/officeDocument/2006/relationships/image" Target="media/image259.wmf"/><Relationship Id="rId306" Type="http://schemas.openxmlformats.org/officeDocument/2006/relationships/image" Target="media/image273.wmf"/><Relationship Id="rId488" Type="http://schemas.openxmlformats.org/officeDocument/2006/relationships/image" Target="media/image454.wmf"/><Relationship Id="rId45" Type="http://schemas.openxmlformats.org/officeDocument/2006/relationships/oleObject" Target="embeddings/_________Microsoft_Office_Word_97_-_20032.doc"/><Relationship Id="rId87" Type="http://schemas.openxmlformats.org/officeDocument/2006/relationships/image" Target="media/image58.wmf"/><Relationship Id="rId110" Type="http://schemas.openxmlformats.org/officeDocument/2006/relationships/image" Target="media/image81.wmf"/><Relationship Id="rId348" Type="http://schemas.openxmlformats.org/officeDocument/2006/relationships/image" Target="media/image315.png"/><Relationship Id="rId513" Type="http://schemas.openxmlformats.org/officeDocument/2006/relationships/image" Target="media/image479.wmf"/><Relationship Id="rId152" Type="http://schemas.openxmlformats.org/officeDocument/2006/relationships/oleObject" Target="embeddings/oleObject17.bin"/><Relationship Id="rId194" Type="http://schemas.openxmlformats.org/officeDocument/2006/relationships/image" Target="media/image161.wmf"/><Relationship Id="rId208" Type="http://schemas.openxmlformats.org/officeDocument/2006/relationships/image" Target="media/image175.wmf"/><Relationship Id="rId415" Type="http://schemas.openxmlformats.org/officeDocument/2006/relationships/image" Target="media/image382.wmf"/><Relationship Id="rId457" Type="http://schemas.openxmlformats.org/officeDocument/2006/relationships/image" Target="media/image423.emf"/><Relationship Id="rId261" Type="http://schemas.openxmlformats.org/officeDocument/2006/relationships/image" Target="media/image228.png"/><Relationship Id="rId499" Type="http://schemas.openxmlformats.org/officeDocument/2006/relationships/image" Target="media/image465.emf"/><Relationship Id="rId14" Type="http://schemas.openxmlformats.org/officeDocument/2006/relationships/image" Target="media/image5.wmf"/><Relationship Id="rId56" Type="http://schemas.openxmlformats.org/officeDocument/2006/relationships/image" Target="media/image32.png"/><Relationship Id="rId317" Type="http://schemas.openxmlformats.org/officeDocument/2006/relationships/image" Target="media/image284.wmf"/><Relationship Id="rId359" Type="http://schemas.openxmlformats.org/officeDocument/2006/relationships/image" Target="media/image326.wmf"/><Relationship Id="rId524" Type="http://schemas.openxmlformats.org/officeDocument/2006/relationships/fontTable" Target="fontTable.xml"/><Relationship Id="rId8" Type="http://schemas.openxmlformats.org/officeDocument/2006/relationships/image" Target="media/image1.emf"/><Relationship Id="rId98" Type="http://schemas.openxmlformats.org/officeDocument/2006/relationships/image" Target="media/image69.emf"/><Relationship Id="rId121" Type="http://schemas.openxmlformats.org/officeDocument/2006/relationships/image" Target="media/image92.wmf"/><Relationship Id="rId142" Type="http://schemas.openxmlformats.org/officeDocument/2006/relationships/image" Target="media/image113.png"/><Relationship Id="rId163" Type="http://schemas.openxmlformats.org/officeDocument/2006/relationships/image" Target="media/image130.wmf"/><Relationship Id="rId184" Type="http://schemas.openxmlformats.org/officeDocument/2006/relationships/image" Target="media/image151.wmf"/><Relationship Id="rId219" Type="http://schemas.openxmlformats.org/officeDocument/2006/relationships/image" Target="media/image186.wmf"/><Relationship Id="rId370" Type="http://schemas.openxmlformats.org/officeDocument/2006/relationships/image" Target="media/image337.wmf"/><Relationship Id="rId391" Type="http://schemas.openxmlformats.org/officeDocument/2006/relationships/image" Target="media/image358.wmf"/><Relationship Id="rId405" Type="http://schemas.openxmlformats.org/officeDocument/2006/relationships/image" Target="media/image372.png"/><Relationship Id="rId426" Type="http://schemas.openxmlformats.org/officeDocument/2006/relationships/image" Target="media/image393.wmf"/><Relationship Id="rId447" Type="http://schemas.openxmlformats.org/officeDocument/2006/relationships/image" Target="media/image414.wmf"/><Relationship Id="rId230" Type="http://schemas.openxmlformats.org/officeDocument/2006/relationships/image" Target="media/image197.wmf"/><Relationship Id="rId251" Type="http://schemas.openxmlformats.org/officeDocument/2006/relationships/image" Target="media/image218.png"/><Relationship Id="rId468" Type="http://schemas.openxmlformats.org/officeDocument/2006/relationships/image" Target="media/image434.wmf"/><Relationship Id="rId489" Type="http://schemas.openxmlformats.org/officeDocument/2006/relationships/image" Target="media/image455.png"/><Relationship Id="rId25" Type="http://schemas.openxmlformats.org/officeDocument/2006/relationships/image" Target="media/image12.wmf"/><Relationship Id="rId46" Type="http://schemas.openxmlformats.org/officeDocument/2006/relationships/image" Target="media/image24.emf"/><Relationship Id="rId67" Type="http://schemas.openxmlformats.org/officeDocument/2006/relationships/image" Target="media/image40.emf"/><Relationship Id="rId272" Type="http://schemas.openxmlformats.org/officeDocument/2006/relationships/image" Target="media/image239.emf"/><Relationship Id="rId293" Type="http://schemas.openxmlformats.org/officeDocument/2006/relationships/image" Target="media/image260.wmf"/><Relationship Id="rId307" Type="http://schemas.openxmlformats.org/officeDocument/2006/relationships/image" Target="media/image274.png"/><Relationship Id="rId328" Type="http://schemas.openxmlformats.org/officeDocument/2006/relationships/image" Target="media/image295.png"/><Relationship Id="rId349" Type="http://schemas.openxmlformats.org/officeDocument/2006/relationships/image" Target="media/image316.png"/><Relationship Id="rId514" Type="http://schemas.openxmlformats.org/officeDocument/2006/relationships/image" Target="media/image480.wmf"/><Relationship Id="rId88" Type="http://schemas.openxmlformats.org/officeDocument/2006/relationships/image" Target="media/image59.wmf"/><Relationship Id="rId111" Type="http://schemas.openxmlformats.org/officeDocument/2006/relationships/image" Target="media/image82.wmf"/><Relationship Id="rId132" Type="http://schemas.openxmlformats.org/officeDocument/2006/relationships/image" Target="media/image103.png"/><Relationship Id="rId153" Type="http://schemas.openxmlformats.org/officeDocument/2006/relationships/image" Target="media/image123.wmf"/><Relationship Id="rId174" Type="http://schemas.openxmlformats.org/officeDocument/2006/relationships/image" Target="media/image141.png"/><Relationship Id="rId195" Type="http://schemas.openxmlformats.org/officeDocument/2006/relationships/image" Target="media/image162.wmf"/><Relationship Id="rId209" Type="http://schemas.openxmlformats.org/officeDocument/2006/relationships/image" Target="media/image176.wmf"/><Relationship Id="rId360" Type="http://schemas.openxmlformats.org/officeDocument/2006/relationships/image" Target="media/image327.wmf"/><Relationship Id="rId381" Type="http://schemas.openxmlformats.org/officeDocument/2006/relationships/image" Target="media/image348.wmf"/><Relationship Id="rId416" Type="http://schemas.openxmlformats.org/officeDocument/2006/relationships/image" Target="media/image383.wmf"/><Relationship Id="rId220" Type="http://schemas.openxmlformats.org/officeDocument/2006/relationships/image" Target="media/image187.wmf"/><Relationship Id="rId241" Type="http://schemas.openxmlformats.org/officeDocument/2006/relationships/image" Target="media/image208.emf"/><Relationship Id="rId437" Type="http://schemas.openxmlformats.org/officeDocument/2006/relationships/image" Target="media/image404.wmf"/><Relationship Id="rId458" Type="http://schemas.openxmlformats.org/officeDocument/2006/relationships/image" Target="media/image424.emf"/><Relationship Id="rId479" Type="http://schemas.openxmlformats.org/officeDocument/2006/relationships/image" Target="media/image445.png"/><Relationship Id="rId15" Type="http://schemas.openxmlformats.org/officeDocument/2006/relationships/oleObject" Target="embeddings/oleObject1.bin"/><Relationship Id="rId36" Type="http://schemas.openxmlformats.org/officeDocument/2006/relationships/oleObject" Target="embeddings/oleObject9.bin"/><Relationship Id="rId57" Type="http://schemas.openxmlformats.org/officeDocument/2006/relationships/image" Target="media/image33.png"/><Relationship Id="rId262" Type="http://schemas.openxmlformats.org/officeDocument/2006/relationships/image" Target="media/image229.wmf"/><Relationship Id="rId283" Type="http://schemas.openxmlformats.org/officeDocument/2006/relationships/image" Target="media/image250.wmf"/><Relationship Id="rId318" Type="http://schemas.openxmlformats.org/officeDocument/2006/relationships/image" Target="media/image285.png"/><Relationship Id="rId339" Type="http://schemas.openxmlformats.org/officeDocument/2006/relationships/image" Target="media/image306.emf"/><Relationship Id="rId490" Type="http://schemas.openxmlformats.org/officeDocument/2006/relationships/image" Target="media/image456.png"/><Relationship Id="rId504" Type="http://schemas.openxmlformats.org/officeDocument/2006/relationships/image" Target="media/image470.png"/><Relationship Id="rId525" Type="http://schemas.openxmlformats.org/officeDocument/2006/relationships/theme" Target="theme/theme1.xml"/><Relationship Id="rId78" Type="http://schemas.openxmlformats.org/officeDocument/2006/relationships/image" Target="media/image49.wmf"/><Relationship Id="rId99" Type="http://schemas.openxmlformats.org/officeDocument/2006/relationships/image" Target="media/image70.emf"/><Relationship Id="rId101" Type="http://schemas.openxmlformats.org/officeDocument/2006/relationships/image" Target="media/image72.png"/><Relationship Id="rId122" Type="http://schemas.openxmlformats.org/officeDocument/2006/relationships/image" Target="media/image93.emf"/><Relationship Id="rId143" Type="http://schemas.openxmlformats.org/officeDocument/2006/relationships/image" Target="media/image114.png"/><Relationship Id="rId164" Type="http://schemas.openxmlformats.org/officeDocument/2006/relationships/image" Target="media/image131.wmf"/><Relationship Id="rId185" Type="http://schemas.openxmlformats.org/officeDocument/2006/relationships/image" Target="media/image152.png"/><Relationship Id="rId350" Type="http://schemas.openxmlformats.org/officeDocument/2006/relationships/image" Target="media/image317.wmf"/><Relationship Id="rId371" Type="http://schemas.openxmlformats.org/officeDocument/2006/relationships/image" Target="media/image338.wmf"/><Relationship Id="rId406" Type="http://schemas.openxmlformats.org/officeDocument/2006/relationships/image" Target="media/image373.wmf"/><Relationship Id="rId9" Type="http://schemas.openxmlformats.org/officeDocument/2006/relationships/footer" Target="footer1.xml"/><Relationship Id="rId210" Type="http://schemas.openxmlformats.org/officeDocument/2006/relationships/image" Target="media/image177.png"/><Relationship Id="rId392" Type="http://schemas.openxmlformats.org/officeDocument/2006/relationships/image" Target="media/image359.wmf"/><Relationship Id="rId427" Type="http://schemas.openxmlformats.org/officeDocument/2006/relationships/image" Target="media/image394.wmf"/><Relationship Id="rId448" Type="http://schemas.openxmlformats.org/officeDocument/2006/relationships/image" Target="media/image415.wmf"/><Relationship Id="rId469" Type="http://schemas.openxmlformats.org/officeDocument/2006/relationships/image" Target="media/image435.wmf"/><Relationship Id="rId26" Type="http://schemas.openxmlformats.org/officeDocument/2006/relationships/oleObject" Target="embeddings/oleObject5.bin"/><Relationship Id="rId231" Type="http://schemas.openxmlformats.org/officeDocument/2006/relationships/image" Target="media/image198.wmf"/><Relationship Id="rId252" Type="http://schemas.openxmlformats.org/officeDocument/2006/relationships/image" Target="media/image219.wmf"/><Relationship Id="rId273" Type="http://schemas.openxmlformats.org/officeDocument/2006/relationships/image" Target="media/image240.wmf"/><Relationship Id="rId294" Type="http://schemas.openxmlformats.org/officeDocument/2006/relationships/image" Target="media/image261.wmf"/><Relationship Id="rId308" Type="http://schemas.openxmlformats.org/officeDocument/2006/relationships/image" Target="media/image275.wmf"/><Relationship Id="rId329" Type="http://schemas.openxmlformats.org/officeDocument/2006/relationships/image" Target="media/image296.png"/><Relationship Id="rId480" Type="http://schemas.openxmlformats.org/officeDocument/2006/relationships/image" Target="media/image446.png"/><Relationship Id="rId515" Type="http://schemas.openxmlformats.org/officeDocument/2006/relationships/image" Target="media/image481.wmf"/><Relationship Id="rId47" Type="http://schemas.openxmlformats.org/officeDocument/2006/relationships/oleObject" Target="embeddings/_________Microsoft_Office_Word_97_-_20033.doc"/><Relationship Id="rId68" Type="http://schemas.openxmlformats.org/officeDocument/2006/relationships/oleObject" Target="embeddings/oleObject15.bin"/><Relationship Id="rId89" Type="http://schemas.openxmlformats.org/officeDocument/2006/relationships/image" Target="media/image60.wmf"/><Relationship Id="rId112" Type="http://schemas.openxmlformats.org/officeDocument/2006/relationships/image" Target="media/image83.wmf"/><Relationship Id="rId133" Type="http://schemas.openxmlformats.org/officeDocument/2006/relationships/image" Target="media/image104.png"/><Relationship Id="rId154" Type="http://schemas.openxmlformats.org/officeDocument/2006/relationships/oleObject" Target="embeddings/oleObject18.bin"/><Relationship Id="rId175" Type="http://schemas.openxmlformats.org/officeDocument/2006/relationships/image" Target="media/image142.png"/><Relationship Id="rId340" Type="http://schemas.openxmlformats.org/officeDocument/2006/relationships/image" Target="media/image307.emf"/><Relationship Id="rId361" Type="http://schemas.openxmlformats.org/officeDocument/2006/relationships/image" Target="media/image328.wmf"/><Relationship Id="rId196" Type="http://schemas.openxmlformats.org/officeDocument/2006/relationships/image" Target="media/image163.wmf"/><Relationship Id="rId200" Type="http://schemas.openxmlformats.org/officeDocument/2006/relationships/image" Target="media/image167.png"/><Relationship Id="rId382" Type="http://schemas.openxmlformats.org/officeDocument/2006/relationships/image" Target="media/image349.wmf"/><Relationship Id="rId417" Type="http://schemas.openxmlformats.org/officeDocument/2006/relationships/image" Target="media/image384.wmf"/><Relationship Id="rId438" Type="http://schemas.openxmlformats.org/officeDocument/2006/relationships/image" Target="media/image405.wmf"/><Relationship Id="rId459" Type="http://schemas.openxmlformats.org/officeDocument/2006/relationships/image" Target="media/image425.emf"/><Relationship Id="rId16" Type="http://schemas.openxmlformats.org/officeDocument/2006/relationships/image" Target="media/image6.png"/><Relationship Id="rId221" Type="http://schemas.openxmlformats.org/officeDocument/2006/relationships/image" Target="media/image188.wmf"/><Relationship Id="rId242" Type="http://schemas.openxmlformats.org/officeDocument/2006/relationships/image" Target="media/image209.emf"/><Relationship Id="rId263" Type="http://schemas.openxmlformats.org/officeDocument/2006/relationships/image" Target="media/image230.wmf"/><Relationship Id="rId284" Type="http://schemas.openxmlformats.org/officeDocument/2006/relationships/image" Target="media/image251.wmf"/><Relationship Id="rId319" Type="http://schemas.openxmlformats.org/officeDocument/2006/relationships/image" Target="media/image286.wmf"/><Relationship Id="rId470" Type="http://schemas.openxmlformats.org/officeDocument/2006/relationships/image" Target="media/image436.wmf"/><Relationship Id="rId491" Type="http://schemas.openxmlformats.org/officeDocument/2006/relationships/image" Target="media/image457.wmf"/><Relationship Id="rId505" Type="http://schemas.openxmlformats.org/officeDocument/2006/relationships/image" Target="media/image471.png"/><Relationship Id="rId37" Type="http://schemas.openxmlformats.org/officeDocument/2006/relationships/image" Target="media/image19.wmf"/><Relationship Id="rId58" Type="http://schemas.openxmlformats.org/officeDocument/2006/relationships/image" Target="media/image34.png"/><Relationship Id="rId79" Type="http://schemas.openxmlformats.org/officeDocument/2006/relationships/image" Target="media/image50.emf"/><Relationship Id="rId102" Type="http://schemas.openxmlformats.org/officeDocument/2006/relationships/image" Target="media/image73.png"/><Relationship Id="rId123" Type="http://schemas.openxmlformats.org/officeDocument/2006/relationships/image" Target="media/image94.emf"/><Relationship Id="rId144" Type="http://schemas.openxmlformats.org/officeDocument/2006/relationships/image" Target="media/image115.wmf"/><Relationship Id="rId330" Type="http://schemas.openxmlformats.org/officeDocument/2006/relationships/image" Target="media/image297.png"/><Relationship Id="rId90" Type="http://schemas.openxmlformats.org/officeDocument/2006/relationships/image" Target="media/image61.wmf"/><Relationship Id="rId165" Type="http://schemas.openxmlformats.org/officeDocument/2006/relationships/image" Target="media/image132.wmf"/><Relationship Id="rId186" Type="http://schemas.openxmlformats.org/officeDocument/2006/relationships/image" Target="media/image153.png"/><Relationship Id="rId351" Type="http://schemas.openxmlformats.org/officeDocument/2006/relationships/image" Target="media/image318.wmf"/><Relationship Id="rId372" Type="http://schemas.openxmlformats.org/officeDocument/2006/relationships/image" Target="media/image339.wmf"/><Relationship Id="rId393" Type="http://schemas.openxmlformats.org/officeDocument/2006/relationships/image" Target="media/image360.wmf"/><Relationship Id="rId407" Type="http://schemas.openxmlformats.org/officeDocument/2006/relationships/image" Target="media/image374.wmf"/><Relationship Id="rId428" Type="http://schemas.openxmlformats.org/officeDocument/2006/relationships/image" Target="media/image395.wmf"/><Relationship Id="rId449" Type="http://schemas.openxmlformats.org/officeDocument/2006/relationships/oleObject" Target="embeddings/oleObject21.bin"/><Relationship Id="rId211" Type="http://schemas.openxmlformats.org/officeDocument/2006/relationships/image" Target="media/image178.png"/><Relationship Id="rId232" Type="http://schemas.openxmlformats.org/officeDocument/2006/relationships/image" Target="media/image199.png"/><Relationship Id="rId253" Type="http://schemas.openxmlformats.org/officeDocument/2006/relationships/image" Target="media/image220.emf"/><Relationship Id="rId274" Type="http://schemas.openxmlformats.org/officeDocument/2006/relationships/image" Target="media/image241.wmf"/><Relationship Id="rId295" Type="http://schemas.openxmlformats.org/officeDocument/2006/relationships/image" Target="media/image262.wmf"/><Relationship Id="rId309" Type="http://schemas.openxmlformats.org/officeDocument/2006/relationships/image" Target="media/image276.wmf"/><Relationship Id="rId460" Type="http://schemas.openxmlformats.org/officeDocument/2006/relationships/image" Target="media/image426.emf"/><Relationship Id="rId481" Type="http://schemas.openxmlformats.org/officeDocument/2006/relationships/image" Target="media/image447.png"/><Relationship Id="rId516" Type="http://schemas.openxmlformats.org/officeDocument/2006/relationships/image" Target="media/image482.wmf"/><Relationship Id="rId27" Type="http://schemas.openxmlformats.org/officeDocument/2006/relationships/image" Target="media/image13.wmf"/><Relationship Id="rId48" Type="http://schemas.openxmlformats.org/officeDocument/2006/relationships/image" Target="media/image25.emf"/><Relationship Id="rId69" Type="http://schemas.openxmlformats.org/officeDocument/2006/relationships/image" Target="media/image41.emf"/><Relationship Id="rId113" Type="http://schemas.openxmlformats.org/officeDocument/2006/relationships/image" Target="media/image84.wmf"/><Relationship Id="rId134" Type="http://schemas.openxmlformats.org/officeDocument/2006/relationships/image" Target="media/image105.emf"/><Relationship Id="rId320" Type="http://schemas.openxmlformats.org/officeDocument/2006/relationships/image" Target="media/image287.wmf"/><Relationship Id="rId80" Type="http://schemas.openxmlformats.org/officeDocument/2006/relationships/image" Target="media/image51.emf"/><Relationship Id="rId155" Type="http://schemas.openxmlformats.org/officeDocument/2006/relationships/image" Target="media/image124.wmf"/><Relationship Id="rId176" Type="http://schemas.openxmlformats.org/officeDocument/2006/relationships/image" Target="media/image143.wmf"/><Relationship Id="rId197" Type="http://schemas.openxmlformats.org/officeDocument/2006/relationships/image" Target="media/image164.wmf"/><Relationship Id="rId341" Type="http://schemas.openxmlformats.org/officeDocument/2006/relationships/image" Target="media/image308.emf"/><Relationship Id="rId362" Type="http://schemas.openxmlformats.org/officeDocument/2006/relationships/image" Target="media/image329.wmf"/><Relationship Id="rId383" Type="http://schemas.openxmlformats.org/officeDocument/2006/relationships/image" Target="media/image350.png"/><Relationship Id="rId418" Type="http://schemas.openxmlformats.org/officeDocument/2006/relationships/image" Target="media/image385.wmf"/><Relationship Id="rId439" Type="http://schemas.openxmlformats.org/officeDocument/2006/relationships/image" Target="media/image406.png"/><Relationship Id="rId201" Type="http://schemas.openxmlformats.org/officeDocument/2006/relationships/image" Target="media/image168.png"/><Relationship Id="rId222" Type="http://schemas.openxmlformats.org/officeDocument/2006/relationships/image" Target="media/image189.emf"/><Relationship Id="rId243" Type="http://schemas.openxmlformats.org/officeDocument/2006/relationships/image" Target="media/image210.emf"/><Relationship Id="rId264" Type="http://schemas.openxmlformats.org/officeDocument/2006/relationships/image" Target="media/image231.wmf"/><Relationship Id="rId285" Type="http://schemas.openxmlformats.org/officeDocument/2006/relationships/image" Target="media/image252.wmf"/><Relationship Id="rId450" Type="http://schemas.openxmlformats.org/officeDocument/2006/relationships/image" Target="media/image416.png"/><Relationship Id="rId471" Type="http://schemas.openxmlformats.org/officeDocument/2006/relationships/image" Target="media/image437.wmf"/><Relationship Id="rId506" Type="http://schemas.openxmlformats.org/officeDocument/2006/relationships/image" Target="media/image472.png"/><Relationship Id="rId17" Type="http://schemas.openxmlformats.org/officeDocument/2006/relationships/image" Target="media/image7.wmf"/><Relationship Id="rId38" Type="http://schemas.openxmlformats.org/officeDocument/2006/relationships/oleObject" Target="embeddings/oleObject10.bin"/><Relationship Id="rId59" Type="http://schemas.openxmlformats.org/officeDocument/2006/relationships/image" Target="media/image35.png"/><Relationship Id="rId103" Type="http://schemas.openxmlformats.org/officeDocument/2006/relationships/image" Target="media/image74.png"/><Relationship Id="rId124" Type="http://schemas.openxmlformats.org/officeDocument/2006/relationships/image" Target="media/image95.emf"/><Relationship Id="rId310" Type="http://schemas.openxmlformats.org/officeDocument/2006/relationships/image" Target="media/image277.wmf"/><Relationship Id="rId492" Type="http://schemas.openxmlformats.org/officeDocument/2006/relationships/image" Target="media/image458.wmf"/><Relationship Id="rId70" Type="http://schemas.openxmlformats.org/officeDocument/2006/relationships/oleObject" Target="embeddings/oleObject16.bin"/><Relationship Id="rId91" Type="http://schemas.openxmlformats.org/officeDocument/2006/relationships/image" Target="media/image62.wmf"/><Relationship Id="rId145" Type="http://schemas.openxmlformats.org/officeDocument/2006/relationships/image" Target="media/image116.png"/><Relationship Id="rId166" Type="http://schemas.openxmlformats.org/officeDocument/2006/relationships/image" Target="media/image133.wmf"/><Relationship Id="rId187" Type="http://schemas.openxmlformats.org/officeDocument/2006/relationships/image" Target="media/image154.png"/><Relationship Id="rId331" Type="http://schemas.openxmlformats.org/officeDocument/2006/relationships/image" Target="media/image298.png"/><Relationship Id="rId352" Type="http://schemas.openxmlformats.org/officeDocument/2006/relationships/image" Target="media/image319.wmf"/><Relationship Id="rId373" Type="http://schemas.openxmlformats.org/officeDocument/2006/relationships/image" Target="media/image340.png"/><Relationship Id="rId394" Type="http://schemas.openxmlformats.org/officeDocument/2006/relationships/image" Target="media/image361.wmf"/><Relationship Id="rId408" Type="http://schemas.openxmlformats.org/officeDocument/2006/relationships/image" Target="media/image375.wmf"/><Relationship Id="rId429" Type="http://schemas.openxmlformats.org/officeDocument/2006/relationships/image" Target="media/image396.wmf"/><Relationship Id="rId1" Type="http://schemas.openxmlformats.org/officeDocument/2006/relationships/customXml" Target="../customXml/item1.xml"/><Relationship Id="rId212" Type="http://schemas.openxmlformats.org/officeDocument/2006/relationships/image" Target="media/image179.png"/><Relationship Id="rId233" Type="http://schemas.openxmlformats.org/officeDocument/2006/relationships/image" Target="media/image200.png"/><Relationship Id="rId254" Type="http://schemas.openxmlformats.org/officeDocument/2006/relationships/image" Target="media/image221.emf"/><Relationship Id="rId440" Type="http://schemas.openxmlformats.org/officeDocument/2006/relationships/image" Target="media/image407.png"/><Relationship Id="rId28" Type="http://schemas.openxmlformats.org/officeDocument/2006/relationships/oleObject" Target="embeddings/oleObject6.bin"/><Relationship Id="rId49" Type="http://schemas.openxmlformats.org/officeDocument/2006/relationships/oleObject" Target="embeddings/_________Microsoft_Office_Word_97_-_20034.doc"/><Relationship Id="rId114" Type="http://schemas.openxmlformats.org/officeDocument/2006/relationships/image" Target="media/image85.wmf"/><Relationship Id="rId275" Type="http://schemas.openxmlformats.org/officeDocument/2006/relationships/image" Target="media/image242.wmf"/><Relationship Id="rId296" Type="http://schemas.openxmlformats.org/officeDocument/2006/relationships/image" Target="media/image263.wmf"/><Relationship Id="rId300" Type="http://schemas.openxmlformats.org/officeDocument/2006/relationships/image" Target="media/image267.png"/><Relationship Id="rId461" Type="http://schemas.openxmlformats.org/officeDocument/2006/relationships/image" Target="media/image427.png"/><Relationship Id="rId482" Type="http://schemas.openxmlformats.org/officeDocument/2006/relationships/image" Target="media/image448.png"/><Relationship Id="rId517" Type="http://schemas.openxmlformats.org/officeDocument/2006/relationships/image" Target="media/image483.wmf"/><Relationship Id="rId60" Type="http://schemas.openxmlformats.org/officeDocument/2006/relationships/image" Target="media/image36.png"/><Relationship Id="rId81" Type="http://schemas.openxmlformats.org/officeDocument/2006/relationships/image" Target="media/image52.emf"/><Relationship Id="rId135" Type="http://schemas.openxmlformats.org/officeDocument/2006/relationships/image" Target="media/image106.emf"/><Relationship Id="rId156" Type="http://schemas.openxmlformats.org/officeDocument/2006/relationships/oleObject" Target="embeddings/oleObject19.bin"/><Relationship Id="rId177" Type="http://schemas.openxmlformats.org/officeDocument/2006/relationships/image" Target="media/image144.png"/><Relationship Id="rId198" Type="http://schemas.openxmlformats.org/officeDocument/2006/relationships/image" Target="media/image165.wmf"/><Relationship Id="rId321" Type="http://schemas.openxmlformats.org/officeDocument/2006/relationships/image" Target="media/image288.wmf"/><Relationship Id="rId342" Type="http://schemas.openxmlformats.org/officeDocument/2006/relationships/image" Target="media/image309.emf"/><Relationship Id="rId363" Type="http://schemas.openxmlformats.org/officeDocument/2006/relationships/image" Target="media/image330.png"/><Relationship Id="rId384" Type="http://schemas.openxmlformats.org/officeDocument/2006/relationships/image" Target="media/image351.wmf"/><Relationship Id="rId419" Type="http://schemas.openxmlformats.org/officeDocument/2006/relationships/image" Target="media/image386.wmf"/><Relationship Id="rId202" Type="http://schemas.openxmlformats.org/officeDocument/2006/relationships/image" Target="media/image169.png"/><Relationship Id="rId223" Type="http://schemas.openxmlformats.org/officeDocument/2006/relationships/image" Target="media/image190.wmf"/><Relationship Id="rId244" Type="http://schemas.openxmlformats.org/officeDocument/2006/relationships/image" Target="media/image211.wmf"/><Relationship Id="rId430" Type="http://schemas.openxmlformats.org/officeDocument/2006/relationships/image" Target="media/image397.wmf"/><Relationship Id="rId18" Type="http://schemas.openxmlformats.org/officeDocument/2006/relationships/oleObject" Target="embeddings/oleObject2.bin"/><Relationship Id="rId39" Type="http://schemas.openxmlformats.org/officeDocument/2006/relationships/image" Target="media/image20.wmf"/><Relationship Id="rId265" Type="http://schemas.openxmlformats.org/officeDocument/2006/relationships/image" Target="media/image232.wmf"/><Relationship Id="rId286" Type="http://schemas.openxmlformats.org/officeDocument/2006/relationships/image" Target="media/image253.wmf"/><Relationship Id="rId451" Type="http://schemas.openxmlformats.org/officeDocument/2006/relationships/image" Target="media/image417.png"/><Relationship Id="rId472" Type="http://schemas.openxmlformats.org/officeDocument/2006/relationships/image" Target="media/image438.wmf"/><Relationship Id="rId493" Type="http://schemas.openxmlformats.org/officeDocument/2006/relationships/image" Target="media/image459.png"/><Relationship Id="rId507" Type="http://schemas.openxmlformats.org/officeDocument/2006/relationships/image" Target="media/image473.png"/><Relationship Id="rId50" Type="http://schemas.openxmlformats.org/officeDocument/2006/relationships/image" Target="media/image26.png"/><Relationship Id="rId104" Type="http://schemas.openxmlformats.org/officeDocument/2006/relationships/image" Target="media/image75.png"/><Relationship Id="rId125" Type="http://schemas.openxmlformats.org/officeDocument/2006/relationships/image" Target="media/image96.png"/><Relationship Id="rId146" Type="http://schemas.openxmlformats.org/officeDocument/2006/relationships/image" Target="media/image117.wmf"/><Relationship Id="rId167" Type="http://schemas.openxmlformats.org/officeDocument/2006/relationships/image" Target="media/image134.wmf"/><Relationship Id="rId188" Type="http://schemas.openxmlformats.org/officeDocument/2006/relationships/image" Target="media/image155.png"/><Relationship Id="rId311" Type="http://schemas.openxmlformats.org/officeDocument/2006/relationships/image" Target="media/image278.wmf"/><Relationship Id="rId332" Type="http://schemas.openxmlformats.org/officeDocument/2006/relationships/image" Target="media/image299.png"/><Relationship Id="rId353" Type="http://schemas.openxmlformats.org/officeDocument/2006/relationships/image" Target="media/image320.wmf"/><Relationship Id="rId374" Type="http://schemas.openxmlformats.org/officeDocument/2006/relationships/image" Target="media/image341.emf"/><Relationship Id="rId395" Type="http://schemas.openxmlformats.org/officeDocument/2006/relationships/image" Target="media/image362.png"/><Relationship Id="rId409" Type="http://schemas.openxmlformats.org/officeDocument/2006/relationships/image" Target="media/image376.wmf"/><Relationship Id="rId71" Type="http://schemas.openxmlformats.org/officeDocument/2006/relationships/image" Target="media/image42.png"/><Relationship Id="rId92" Type="http://schemas.openxmlformats.org/officeDocument/2006/relationships/image" Target="media/image63.wmf"/><Relationship Id="rId213" Type="http://schemas.openxmlformats.org/officeDocument/2006/relationships/image" Target="media/image180.png"/><Relationship Id="rId234" Type="http://schemas.openxmlformats.org/officeDocument/2006/relationships/image" Target="media/image201.png"/><Relationship Id="rId420" Type="http://schemas.openxmlformats.org/officeDocument/2006/relationships/image" Target="media/image387.wmf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55" Type="http://schemas.openxmlformats.org/officeDocument/2006/relationships/image" Target="media/image222.emf"/><Relationship Id="rId276" Type="http://schemas.openxmlformats.org/officeDocument/2006/relationships/image" Target="media/image243.wmf"/><Relationship Id="rId297" Type="http://schemas.openxmlformats.org/officeDocument/2006/relationships/image" Target="media/image264.wmf"/><Relationship Id="rId441" Type="http://schemas.openxmlformats.org/officeDocument/2006/relationships/image" Target="media/image408.png"/><Relationship Id="rId462" Type="http://schemas.openxmlformats.org/officeDocument/2006/relationships/image" Target="media/image428.wmf"/><Relationship Id="rId483" Type="http://schemas.openxmlformats.org/officeDocument/2006/relationships/image" Target="media/image449.png"/><Relationship Id="rId518" Type="http://schemas.openxmlformats.org/officeDocument/2006/relationships/image" Target="media/image484.wmf"/><Relationship Id="rId40" Type="http://schemas.openxmlformats.org/officeDocument/2006/relationships/oleObject" Target="embeddings/oleObject11.bin"/><Relationship Id="rId115" Type="http://schemas.openxmlformats.org/officeDocument/2006/relationships/image" Target="media/image86.wmf"/><Relationship Id="rId136" Type="http://schemas.openxmlformats.org/officeDocument/2006/relationships/image" Target="media/image107.emf"/><Relationship Id="rId157" Type="http://schemas.openxmlformats.org/officeDocument/2006/relationships/image" Target="media/image125.wmf"/><Relationship Id="rId178" Type="http://schemas.openxmlformats.org/officeDocument/2006/relationships/image" Target="media/image145.emf"/><Relationship Id="rId301" Type="http://schemas.openxmlformats.org/officeDocument/2006/relationships/image" Target="media/image268.png"/><Relationship Id="rId322" Type="http://schemas.openxmlformats.org/officeDocument/2006/relationships/image" Target="media/image289.emf"/><Relationship Id="rId343" Type="http://schemas.openxmlformats.org/officeDocument/2006/relationships/image" Target="media/image310.png"/><Relationship Id="rId364" Type="http://schemas.openxmlformats.org/officeDocument/2006/relationships/image" Target="media/image331.png"/><Relationship Id="rId61" Type="http://schemas.openxmlformats.org/officeDocument/2006/relationships/image" Target="media/image37.emf"/><Relationship Id="rId82" Type="http://schemas.openxmlformats.org/officeDocument/2006/relationships/image" Target="media/image53.emf"/><Relationship Id="rId199" Type="http://schemas.openxmlformats.org/officeDocument/2006/relationships/image" Target="media/image166.wmf"/><Relationship Id="rId203" Type="http://schemas.openxmlformats.org/officeDocument/2006/relationships/image" Target="media/image170.wmf"/><Relationship Id="rId385" Type="http://schemas.openxmlformats.org/officeDocument/2006/relationships/image" Target="media/image352.wmf"/><Relationship Id="rId19" Type="http://schemas.openxmlformats.org/officeDocument/2006/relationships/image" Target="media/image8.png"/><Relationship Id="rId224" Type="http://schemas.openxmlformats.org/officeDocument/2006/relationships/image" Target="media/image191.emf"/><Relationship Id="rId245" Type="http://schemas.openxmlformats.org/officeDocument/2006/relationships/image" Target="media/image212.png"/><Relationship Id="rId266" Type="http://schemas.openxmlformats.org/officeDocument/2006/relationships/image" Target="media/image233.wmf"/><Relationship Id="rId287" Type="http://schemas.openxmlformats.org/officeDocument/2006/relationships/image" Target="media/image254.wmf"/><Relationship Id="rId410" Type="http://schemas.openxmlformats.org/officeDocument/2006/relationships/image" Target="media/image377.png"/><Relationship Id="rId431" Type="http://schemas.openxmlformats.org/officeDocument/2006/relationships/image" Target="media/image398.wmf"/><Relationship Id="rId452" Type="http://schemas.openxmlformats.org/officeDocument/2006/relationships/image" Target="media/image418.wmf"/><Relationship Id="rId473" Type="http://schemas.openxmlformats.org/officeDocument/2006/relationships/image" Target="media/image439.wmf"/><Relationship Id="rId494" Type="http://schemas.openxmlformats.org/officeDocument/2006/relationships/image" Target="media/image460.png"/><Relationship Id="rId508" Type="http://schemas.openxmlformats.org/officeDocument/2006/relationships/image" Target="media/image474.png"/><Relationship Id="rId30" Type="http://schemas.openxmlformats.org/officeDocument/2006/relationships/image" Target="media/image15.png"/><Relationship Id="rId105" Type="http://schemas.openxmlformats.org/officeDocument/2006/relationships/image" Target="media/image76.png"/><Relationship Id="rId126" Type="http://schemas.openxmlformats.org/officeDocument/2006/relationships/image" Target="media/image97.png"/><Relationship Id="rId147" Type="http://schemas.openxmlformats.org/officeDocument/2006/relationships/image" Target="media/image118.wmf"/><Relationship Id="rId168" Type="http://schemas.openxmlformats.org/officeDocument/2006/relationships/image" Target="media/image135.wmf"/><Relationship Id="rId312" Type="http://schemas.openxmlformats.org/officeDocument/2006/relationships/image" Target="media/image279.png"/><Relationship Id="rId333" Type="http://schemas.openxmlformats.org/officeDocument/2006/relationships/image" Target="media/image300.png"/><Relationship Id="rId354" Type="http://schemas.openxmlformats.org/officeDocument/2006/relationships/image" Target="media/image321.png"/><Relationship Id="rId51" Type="http://schemas.openxmlformats.org/officeDocument/2006/relationships/image" Target="media/image27.png"/><Relationship Id="rId72" Type="http://schemas.openxmlformats.org/officeDocument/2006/relationships/image" Target="media/image43.png"/><Relationship Id="rId93" Type="http://schemas.openxmlformats.org/officeDocument/2006/relationships/image" Target="media/image64.wmf"/><Relationship Id="rId189" Type="http://schemas.openxmlformats.org/officeDocument/2006/relationships/image" Target="media/image156.png"/><Relationship Id="rId375" Type="http://schemas.openxmlformats.org/officeDocument/2006/relationships/image" Target="media/image342.emf"/><Relationship Id="rId396" Type="http://schemas.openxmlformats.org/officeDocument/2006/relationships/image" Target="media/image363.png"/><Relationship Id="rId3" Type="http://schemas.openxmlformats.org/officeDocument/2006/relationships/styles" Target="styles.xml"/><Relationship Id="rId214" Type="http://schemas.openxmlformats.org/officeDocument/2006/relationships/image" Target="media/image181.wmf"/><Relationship Id="rId235" Type="http://schemas.openxmlformats.org/officeDocument/2006/relationships/image" Target="media/image202.png"/><Relationship Id="rId256" Type="http://schemas.openxmlformats.org/officeDocument/2006/relationships/image" Target="media/image223.emf"/><Relationship Id="rId277" Type="http://schemas.openxmlformats.org/officeDocument/2006/relationships/image" Target="media/image244.wmf"/><Relationship Id="rId298" Type="http://schemas.openxmlformats.org/officeDocument/2006/relationships/image" Target="media/image265.wmf"/><Relationship Id="rId400" Type="http://schemas.openxmlformats.org/officeDocument/2006/relationships/image" Target="media/image367.wmf"/><Relationship Id="rId421" Type="http://schemas.openxmlformats.org/officeDocument/2006/relationships/image" Target="media/image388.png"/><Relationship Id="rId442" Type="http://schemas.openxmlformats.org/officeDocument/2006/relationships/image" Target="media/image409.wmf"/><Relationship Id="rId463" Type="http://schemas.openxmlformats.org/officeDocument/2006/relationships/image" Target="media/image429.wmf"/><Relationship Id="rId484" Type="http://schemas.openxmlformats.org/officeDocument/2006/relationships/image" Target="media/image450.wmf"/><Relationship Id="rId519" Type="http://schemas.openxmlformats.org/officeDocument/2006/relationships/image" Target="media/image485.wmf"/><Relationship Id="rId116" Type="http://schemas.openxmlformats.org/officeDocument/2006/relationships/image" Target="media/image87.wmf"/><Relationship Id="rId137" Type="http://schemas.openxmlformats.org/officeDocument/2006/relationships/image" Target="media/image108.emf"/><Relationship Id="rId158" Type="http://schemas.openxmlformats.org/officeDocument/2006/relationships/oleObject" Target="embeddings/oleObject20.bin"/><Relationship Id="rId302" Type="http://schemas.openxmlformats.org/officeDocument/2006/relationships/image" Target="media/image269.png"/><Relationship Id="rId323" Type="http://schemas.openxmlformats.org/officeDocument/2006/relationships/image" Target="media/image290.wmf"/><Relationship Id="rId344" Type="http://schemas.openxmlformats.org/officeDocument/2006/relationships/image" Target="media/image311.png"/><Relationship Id="rId20" Type="http://schemas.openxmlformats.org/officeDocument/2006/relationships/image" Target="media/image9.png"/><Relationship Id="rId41" Type="http://schemas.openxmlformats.org/officeDocument/2006/relationships/image" Target="media/image21.png"/><Relationship Id="rId62" Type="http://schemas.openxmlformats.org/officeDocument/2006/relationships/oleObject" Target="embeddings/oleObject12.bin"/><Relationship Id="rId83" Type="http://schemas.openxmlformats.org/officeDocument/2006/relationships/image" Target="media/image54.png"/><Relationship Id="rId179" Type="http://schemas.openxmlformats.org/officeDocument/2006/relationships/image" Target="media/image146.emf"/><Relationship Id="rId365" Type="http://schemas.openxmlformats.org/officeDocument/2006/relationships/image" Target="media/image332.png"/><Relationship Id="rId386" Type="http://schemas.openxmlformats.org/officeDocument/2006/relationships/image" Target="media/image353.wmf"/><Relationship Id="rId190" Type="http://schemas.openxmlformats.org/officeDocument/2006/relationships/image" Target="media/image157.png"/><Relationship Id="rId204" Type="http://schemas.openxmlformats.org/officeDocument/2006/relationships/image" Target="media/image171.wmf"/><Relationship Id="rId225" Type="http://schemas.openxmlformats.org/officeDocument/2006/relationships/image" Target="media/image192.png"/><Relationship Id="rId246" Type="http://schemas.openxmlformats.org/officeDocument/2006/relationships/image" Target="media/image213.png"/><Relationship Id="rId267" Type="http://schemas.openxmlformats.org/officeDocument/2006/relationships/image" Target="media/image234.wmf"/><Relationship Id="rId288" Type="http://schemas.openxmlformats.org/officeDocument/2006/relationships/image" Target="media/image255.wmf"/><Relationship Id="rId411" Type="http://schemas.openxmlformats.org/officeDocument/2006/relationships/image" Target="media/image378.wmf"/><Relationship Id="rId432" Type="http://schemas.openxmlformats.org/officeDocument/2006/relationships/image" Target="media/image399.wmf"/><Relationship Id="rId453" Type="http://schemas.openxmlformats.org/officeDocument/2006/relationships/image" Target="media/image419.wmf"/><Relationship Id="rId474" Type="http://schemas.openxmlformats.org/officeDocument/2006/relationships/image" Target="media/image440.emf"/><Relationship Id="rId509" Type="http://schemas.openxmlformats.org/officeDocument/2006/relationships/image" Target="media/image475.png"/><Relationship Id="rId106" Type="http://schemas.openxmlformats.org/officeDocument/2006/relationships/image" Target="media/image77.png"/><Relationship Id="rId127" Type="http://schemas.openxmlformats.org/officeDocument/2006/relationships/image" Target="media/image98.png"/><Relationship Id="rId313" Type="http://schemas.openxmlformats.org/officeDocument/2006/relationships/image" Target="media/image280.emf"/><Relationship Id="rId495" Type="http://schemas.openxmlformats.org/officeDocument/2006/relationships/image" Target="media/image461.png"/><Relationship Id="rId10" Type="http://schemas.openxmlformats.org/officeDocument/2006/relationships/footer" Target="footer2.xml"/><Relationship Id="rId31" Type="http://schemas.openxmlformats.org/officeDocument/2006/relationships/image" Target="media/image16.wmf"/><Relationship Id="rId52" Type="http://schemas.openxmlformats.org/officeDocument/2006/relationships/image" Target="media/image28.png"/><Relationship Id="rId73" Type="http://schemas.openxmlformats.org/officeDocument/2006/relationships/image" Target="media/image44.png"/><Relationship Id="rId94" Type="http://schemas.openxmlformats.org/officeDocument/2006/relationships/image" Target="media/image65.wmf"/><Relationship Id="rId148" Type="http://schemas.openxmlformats.org/officeDocument/2006/relationships/image" Target="media/image119.wmf"/><Relationship Id="rId169" Type="http://schemas.openxmlformats.org/officeDocument/2006/relationships/image" Target="media/image136.png"/><Relationship Id="rId334" Type="http://schemas.openxmlformats.org/officeDocument/2006/relationships/image" Target="media/image301.png"/><Relationship Id="rId355" Type="http://schemas.openxmlformats.org/officeDocument/2006/relationships/image" Target="media/image322.wmf"/><Relationship Id="rId376" Type="http://schemas.openxmlformats.org/officeDocument/2006/relationships/image" Target="media/image343.emf"/><Relationship Id="rId397" Type="http://schemas.openxmlformats.org/officeDocument/2006/relationships/image" Target="media/image364.wmf"/><Relationship Id="rId520" Type="http://schemas.openxmlformats.org/officeDocument/2006/relationships/image" Target="media/image486.wmf"/><Relationship Id="rId4" Type="http://schemas.openxmlformats.org/officeDocument/2006/relationships/settings" Target="settings.xml"/><Relationship Id="rId180" Type="http://schemas.openxmlformats.org/officeDocument/2006/relationships/image" Target="media/image147.emf"/><Relationship Id="rId215" Type="http://schemas.openxmlformats.org/officeDocument/2006/relationships/image" Target="media/image182.wmf"/><Relationship Id="rId236" Type="http://schemas.openxmlformats.org/officeDocument/2006/relationships/image" Target="media/image203.png"/><Relationship Id="rId257" Type="http://schemas.openxmlformats.org/officeDocument/2006/relationships/image" Target="media/image224.wmf"/><Relationship Id="rId278" Type="http://schemas.openxmlformats.org/officeDocument/2006/relationships/image" Target="media/image245.wmf"/><Relationship Id="rId401" Type="http://schemas.openxmlformats.org/officeDocument/2006/relationships/image" Target="media/image368.wmf"/><Relationship Id="rId422" Type="http://schemas.openxmlformats.org/officeDocument/2006/relationships/image" Target="media/image389.png"/><Relationship Id="rId443" Type="http://schemas.openxmlformats.org/officeDocument/2006/relationships/image" Target="media/image410.wmf"/><Relationship Id="rId464" Type="http://schemas.openxmlformats.org/officeDocument/2006/relationships/image" Target="media/image430.wmf"/><Relationship Id="rId303" Type="http://schemas.openxmlformats.org/officeDocument/2006/relationships/image" Target="media/image270.wmf"/><Relationship Id="rId485" Type="http://schemas.openxmlformats.org/officeDocument/2006/relationships/image" Target="media/image451.wmf"/><Relationship Id="rId42" Type="http://schemas.openxmlformats.org/officeDocument/2006/relationships/image" Target="media/image22.emf"/><Relationship Id="rId84" Type="http://schemas.openxmlformats.org/officeDocument/2006/relationships/image" Target="media/image55.png"/><Relationship Id="rId138" Type="http://schemas.openxmlformats.org/officeDocument/2006/relationships/image" Target="media/image109.png"/><Relationship Id="rId345" Type="http://schemas.openxmlformats.org/officeDocument/2006/relationships/image" Target="media/image312.emf"/><Relationship Id="rId387" Type="http://schemas.openxmlformats.org/officeDocument/2006/relationships/image" Target="media/image354.wmf"/><Relationship Id="rId510" Type="http://schemas.openxmlformats.org/officeDocument/2006/relationships/image" Target="media/image476.png"/><Relationship Id="rId191" Type="http://schemas.openxmlformats.org/officeDocument/2006/relationships/image" Target="media/image158.png"/><Relationship Id="rId205" Type="http://schemas.openxmlformats.org/officeDocument/2006/relationships/image" Target="media/image172.wmf"/><Relationship Id="rId247" Type="http://schemas.openxmlformats.org/officeDocument/2006/relationships/image" Target="media/image214.wmf"/><Relationship Id="rId412" Type="http://schemas.openxmlformats.org/officeDocument/2006/relationships/image" Target="media/image379.wmf"/><Relationship Id="rId107" Type="http://schemas.openxmlformats.org/officeDocument/2006/relationships/image" Target="media/image78.png"/><Relationship Id="rId289" Type="http://schemas.openxmlformats.org/officeDocument/2006/relationships/image" Target="media/image256.png"/><Relationship Id="rId454" Type="http://schemas.openxmlformats.org/officeDocument/2006/relationships/image" Target="media/image420.wmf"/><Relationship Id="rId496" Type="http://schemas.openxmlformats.org/officeDocument/2006/relationships/image" Target="media/image462.png"/><Relationship Id="rId11" Type="http://schemas.openxmlformats.org/officeDocument/2006/relationships/image" Target="media/image2.emf"/><Relationship Id="rId53" Type="http://schemas.openxmlformats.org/officeDocument/2006/relationships/image" Target="media/image29.png"/><Relationship Id="rId149" Type="http://schemas.openxmlformats.org/officeDocument/2006/relationships/image" Target="media/image120.wmf"/><Relationship Id="rId314" Type="http://schemas.openxmlformats.org/officeDocument/2006/relationships/image" Target="media/image281.emf"/><Relationship Id="rId356" Type="http://schemas.openxmlformats.org/officeDocument/2006/relationships/image" Target="media/image323.wmf"/><Relationship Id="rId398" Type="http://schemas.openxmlformats.org/officeDocument/2006/relationships/image" Target="media/image365.wmf"/><Relationship Id="rId521" Type="http://schemas.openxmlformats.org/officeDocument/2006/relationships/image" Target="media/image487.wmf"/><Relationship Id="rId95" Type="http://schemas.openxmlformats.org/officeDocument/2006/relationships/image" Target="media/image66.wmf"/><Relationship Id="rId160" Type="http://schemas.openxmlformats.org/officeDocument/2006/relationships/image" Target="media/image127.wmf"/><Relationship Id="rId216" Type="http://schemas.openxmlformats.org/officeDocument/2006/relationships/image" Target="media/image183.wmf"/><Relationship Id="rId423" Type="http://schemas.openxmlformats.org/officeDocument/2006/relationships/image" Target="media/image390.wmf"/><Relationship Id="rId258" Type="http://schemas.openxmlformats.org/officeDocument/2006/relationships/image" Target="media/image225.wmf"/><Relationship Id="rId465" Type="http://schemas.openxmlformats.org/officeDocument/2006/relationships/image" Target="media/image431.wmf"/><Relationship Id="rId22" Type="http://schemas.openxmlformats.org/officeDocument/2006/relationships/oleObject" Target="embeddings/oleObject3.bin"/><Relationship Id="rId64" Type="http://schemas.openxmlformats.org/officeDocument/2006/relationships/oleObject" Target="embeddings/oleObject13.bin"/><Relationship Id="rId118" Type="http://schemas.openxmlformats.org/officeDocument/2006/relationships/image" Target="media/image89.wmf"/><Relationship Id="rId325" Type="http://schemas.openxmlformats.org/officeDocument/2006/relationships/image" Target="media/image292.wmf"/><Relationship Id="rId367" Type="http://schemas.openxmlformats.org/officeDocument/2006/relationships/image" Target="media/image334.png"/><Relationship Id="rId171" Type="http://schemas.openxmlformats.org/officeDocument/2006/relationships/image" Target="media/image138.wmf"/><Relationship Id="rId227" Type="http://schemas.openxmlformats.org/officeDocument/2006/relationships/image" Target="media/image194.wmf"/><Relationship Id="rId269" Type="http://schemas.openxmlformats.org/officeDocument/2006/relationships/image" Target="media/image236.emf"/><Relationship Id="rId434" Type="http://schemas.openxmlformats.org/officeDocument/2006/relationships/image" Target="media/image401.wmf"/><Relationship Id="rId476" Type="http://schemas.openxmlformats.org/officeDocument/2006/relationships/image" Target="media/image442.emf"/><Relationship Id="rId33" Type="http://schemas.openxmlformats.org/officeDocument/2006/relationships/image" Target="media/image17.wmf"/><Relationship Id="rId129" Type="http://schemas.openxmlformats.org/officeDocument/2006/relationships/image" Target="media/image100.emf"/><Relationship Id="rId280" Type="http://schemas.openxmlformats.org/officeDocument/2006/relationships/image" Target="media/image247.wmf"/><Relationship Id="rId336" Type="http://schemas.openxmlformats.org/officeDocument/2006/relationships/image" Target="media/image303.wmf"/><Relationship Id="rId501" Type="http://schemas.openxmlformats.org/officeDocument/2006/relationships/image" Target="media/image467.png"/><Relationship Id="rId75" Type="http://schemas.openxmlformats.org/officeDocument/2006/relationships/image" Target="media/image46.wmf"/><Relationship Id="rId140" Type="http://schemas.openxmlformats.org/officeDocument/2006/relationships/image" Target="media/image111.png"/><Relationship Id="rId182" Type="http://schemas.openxmlformats.org/officeDocument/2006/relationships/image" Target="media/image149.png"/><Relationship Id="rId378" Type="http://schemas.openxmlformats.org/officeDocument/2006/relationships/image" Target="media/image345.wmf"/><Relationship Id="rId403" Type="http://schemas.openxmlformats.org/officeDocument/2006/relationships/image" Target="media/image370.wmf"/><Relationship Id="rId6" Type="http://schemas.openxmlformats.org/officeDocument/2006/relationships/footnotes" Target="footnotes.xml"/><Relationship Id="rId238" Type="http://schemas.openxmlformats.org/officeDocument/2006/relationships/image" Target="media/image205.emf"/><Relationship Id="rId445" Type="http://schemas.openxmlformats.org/officeDocument/2006/relationships/image" Target="media/image412.wmf"/><Relationship Id="rId487" Type="http://schemas.openxmlformats.org/officeDocument/2006/relationships/image" Target="media/image453.wmf"/><Relationship Id="rId291" Type="http://schemas.openxmlformats.org/officeDocument/2006/relationships/image" Target="media/image258.wmf"/><Relationship Id="rId305" Type="http://schemas.openxmlformats.org/officeDocument/2006/relationships/image" Target="media/image272.wmf"/><Relationship Id="rId347" Type="http://schemas.openxmlformats.org/officeDocument/2006/relationships/image" Target="media/image314.wmf"/><Relationship Id="rId512" Type="http://schemas.openxmlformats.org/officeDocument/2006/relationships/image" Target="media/image478.png"/><Relationship Id="rId44" Type="http://schemas.openxmlformats.org/officeDocument/2006/relationships/image" Target="media/image23.emf"/><Relationship Id="rId86" Type="http://schemas.openxmlformats.org/officeDocument/2006/relationships/image" Target="media/image57.png"/><Relationship Id="rId151" Type="http://schemas.openxmlformats.org/officeDocument/2006/relationships/image" Target="media/image122.wmf"/><Relationship Id="rId389" Type="http://schemas.openxmlformats.org/officeDocument/2006/relationships/image" Target="media/image356.png"/><Relationship Id="rId193" Type="http://schemas.openxmlformats.org/officeDocument/2006/relationships/image" Target="media/image160.wmf"/><Relationship Id="rId207" Type="http://schemas.openxmlformats.org/officeDocument/2006/relationships/image" Target="media/image174.wmf"/><Relationship Id="rId249" Type="http://schemas.openxmlformats.org/officeDocument/2006/relationships/image" Target="media/image216.wmf"/><Relationship Id="rId414" Type="http://schemas.openxmlformats.org/officeDocument/2006/relationships/image" Target="media/image381.wmf"/><Relationship Id="rId456" Type="http://schemas.openxmlformats.org/officeDocument/2006/relationships/image" Target="media/image422.emf"/><Relationship Id="rId498" Type="http://schemas.openxmlformats.org/officeDocument/2006/relationships/image" Target="media/image464.emf"/><Relationship Id="rId13" Type="http://schemas.openxmlformats.org/officeDocument/2006/relationships/image" Target="media/image4.png"/><Relationship Id="rId109" Type="http://schemas.openxmlformats.org/officeDocument/2006/relationships/image" Target="media/image80.wmf"/><Relationship Id="rId260" Type="http://schemas.openxmlformats.org/officeDocument/2006/relationships/image" Target="media/image227.wmf"/><Relationship Id="rId316" Type="http://schemas.openxmlformats.org/officeDocument/2006/relationships/image" Target="media/image283.emf"/><Relationship Id="rId523" Type="http://schemas.openxmlformats.org/officeDocument/2006/relationships/image" Target="media/image489.png"/><Relationship Id="rId55" Type="http://schemas.openxmlformats.org/officeDocument/2006/relationships/image" Target="media/image31.png"/><Relationship Id="rId97" Type="http://schemas.openxmlformats.org/officeDocument/2006/relationships/image" Target="media/image68.emf"/><Relationship Id="rId120" Type="http://schemas.openxmlformats.org/officeDocument/2006/relationships/image" Target="media/image91.wmf"/><Relationship Id="rId358" Type="http://schemas.openxmlformats.org/officeDocument/2006/relationships/image" Target="media/image325.wmf"/><Relationship Id="rId162" Type="http://schemas.openxmlformats.org/officeDocument/2006/relationships/image" Target="media/image129.wmf"/><Relationship Id="rId218" Type="http://schemas.openxmlformats.org/officeDocument/2006/relationships/image" Target="media/image185.wmf"/><Relationship Id="rId425" Type="http://schemas.openxmlformats.org/officeDocument/2006/relationships/image" Target="media/image392.wmf"/><Relationship Id="rId467" Type="http://schemas.openxmlformats.org/officeDocument/2006/relationships/image" Target="media/image433.wmf"/><Relationship Id="rId271" Type="http://schemas.openxmlformats.org/officeDocument/2006/relationships/image" Target="media/image238.emf"/><Relationship Id="rId24" Type="http://schemas.openxmlformats.org/officeDocument/2006/relationships/oleObject" Target="embeddings/oleObject4.bin"/><Relationship Id="rId66" Type="http://schemas.openxmlformats.org/officeDocument/2006/relationships/oleObject" Target="embeddings/oleObject14.bin"/><Relationship Id="rId131" Type="http://schemas.openxmlformats.org/officeDocument/2006/relationships/image" Target="media/image102.emf"/><Relationship Id="rId327" Type="http://schemas.openxmlformats.org/officeDocument/2006/relationships/image" Target="media/image294.png"/><Relationship Id="rId369" Type="http://schemas.openxmlformats.org/officeDocument/2006/relationships/image" Target="media/image336.wmf"/><Relationship Id="rId173" Type="http://schemas.openxmlformats.org/officeDocument/2006/relationships/image" Target="media/image140.wmf"/><Relationship Id="rId229" Type="http://schemas.openxmlformats.org/officeDocument/2006/relationships/image" Target="media/image196.wmf"/><Relationship Id="rId380" Type="http://schemas.openxmlformats.org/officeDocument/2006/relationships/image" Target="media/image347.wmf"/><Relationship Id="rId436" Type="http://schemas.openxmlformats.org/officeDocument/2006/relationships/image" Target="media/image403.wmf"/><Relationship Id="rId240" Type="http://schemas.openxmlformats.org/officeDocument/2006/relationships/image" Target="media/image207.emf"/><Relationship Id="rId478" Type="http://schemas.openxmlformats.org/officeDocument/2006/relationships/image" Target="media/image444.png"/><Relationship Id="rId35" Type="http://schemas.openxmlformats.org/officeDocument/2006/relationships/image" Target="media/image18.wmf"/><Relationship Id="rId77" Type="http://schemas.openxmlformats.org/officeDocument/2006/relationships/image" Target="media/image48.wmf"/><Relationship Id="rId100" Type="http://schemas.openxmlformats.org/officeDocument/2006/relationships/image" Target="media/image71.emf"/><Relationship Id="rId282" Type="http://schemas.openxmlformats.org/officeDocument/2006/relationships/image" Target="media/image249.wmf"/><Relationship Id="rId338" Type="http://schemas.openxmlformats.org/officeDocument/2006/relationships/image" Target="media/image305.wmf"/><Relationship Id="rId503" Type="http://schemas.openxmlformats.org/officeDocument/2006/relationships/image" Target="media/image46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68125A-E7A6-42F2-912D-C6B7894EF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65</Pages>
  <Words>15263</Words>
  <Characters>87001</Characters>
  <Application>Microsoft Office Word</Application>
  <DocSecurity>0</DocSecurity>
  <Lines>725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102060</CharactersWithSpaces>
  <SharedDoc>false</SharedDoc>
  <HLinks>
    <vt:vector size="162" baseType="variant">
      <vt:variant>
        <vt:i4>2555956</vt:i4>
      </vt:variant>
      <vt:variant>
        <vt:i4>117</vt:i4>
      </vt:variant>
      <vt:variant>
        <vt:i4>0</vt:i4>
      </vt:variant>
      <vt:variant>
        <vt:i4>5</vt:i4>
      </vt:variant>
      <vt:variant>
        <vt:lpwstr>http://kzrf.ru/koaprf.html</vt:lpwstr>
      </vt:variant>
      <vt:variant>
        <vt:lpwstr/>
      </vt:variant>
      <vt:variant>
        <vt:i4>3080237</vt:i4>
      </vt:variant>
      <vt:variant>
        <vt:i4>114</vt:i4>
      </vt:variant>
      <vt:variant>
        <vt:i4>0</vt:i4>
      </vt:variant>
      <vt:variant>
        <vt:i4>5</vt:i4>
      </vt:variant>
      <vt:variant>
        <vt:lpwstr>http://ombudsmanrf.org/</vt:lpwstr>
      </vt:variant>
      <vt:variant>
        <vt:lpwstr/>
      </vt:variant>
      <vt:variant>
        <vt:i4>6750308</vt:i4>
      </vt:variant>
      <vt:variant>
        <vt:i4>111</vt:i4>
      </vt:variant>
      <vt:variant>
        <vt:i4>0</vt:i4>
      </vt:variant>
      <vt:variant>
        <vt:i4>5</vt:i4>
      </vt:variant>
      <vt:variant>
        <vt:lpwstr>http://www.gov.ru/</vt:lpwstr>
      </vt:variant>
      <vt:variant>
        <vt:lpwstr/>
      </vt:variant>
      <vt:variant>
        <vt:i4>2556016</vt:i4>
      </vt:variant>
      <vt:variant>
        <vt:i4>108</vt:i4>
      </vt:variant>
      <vt:variant>
        <vt:i4>0</vt:i4>
      </vt:variant>
      <vt:variant>
        <vt:i4>5</vt:i4>
      </vt:variant>
      <vt:variant>
        <vt:lpwstr>http://www.econom22.ru/</vt:lpwstr>
      </vt:variant>
      <vt:variant>
        <vt:lpwstr/>
      </vt:variant>
      <vt:variant>
        <vt:i4>720982</vt:i4>
      </vt:variant>
      <vt:variant>
        <vt:i4>105</vt:i4>
      </vt:variant>
      <vt:variant>
        <vt:i4>0</vt:i4>
      </vt:variant>
      <vt:variant>
        <vt:i4>5</vt:i4>
      </vt:variant>
      <vt:variant>
        <vt:lpwstr>http://www.garant.ru/</vt:lpwstr>
      </vt:variant>
      <vt:variant>
        <vt:lpwstr/>
      </vt:variant>
      <vt:variant>
        <vt:i4>7602231</vt:i4>
      </vt:variant>
      <vt:variant>
        <vt:i4>102</vt:i4>
      </vt:variant>
      <vt:variant>
        <vt:i4>0</vt:i4>
      </vt:variant>
      <vt:variant>
        <vt:i4>5</vt:i4>
      </vt:variant>
      <vt:variant>
        <vt:lpwstr>http://www.vsrf.ru/</vt:lpwstr>
      </vt:variant>
      <vt:variant>
        <vt:lpwstr/>
      </vt:variant>
      <vt:variant>
        <vt:i4>8061043</vt:i4>
      </vt:variant>
      <vt:variant>
        <vt:i4>99</vt:i4>
      </vt:variant>
      <vt:variant>
        <vt:i4>0</vt:i4>
      </vt:variant>
      <vt:variant>
        <vt:i4>5</vt:i4>
      </vt:variant>
      <vt:variant>
        <vt:lpwstr>http://economy.gov.ru/</vt:lpwstr>
      </vt:variant>
      <vt:variant>
        <vt:lpwstr/>
      </vt:variant>
      <vt:variant>
        <vt:i4>6684709</vt:i4>
      </vt:variant>
      <vt:variant>
        <vt:i4>96</vt:i4>
      </vt:variant>
      <vt:variant>
        <vt:i4>0</vt:i4>
      </vt:variant>
      <vt:variant>
        <vt:i4>5</vt:i4>
      </vt:variant>
      <vt:variant>
        <vt:lpwstr>http://www.constitution.ru/</vt:lpwstr>
      </vt:variant>
      <vt:variant>
        <vt:lpwstr/>
      </vt:variant>
      <vt:variant>
        <vt:i4>1179731</vt:i4>
      </vt:variant>
      <vt:variant>
        <vt:i4>93</vt:i4>
      </vt:variant>
      <vt:variant>
        <vt:i4>0</vt:i4>
      </vt:variant>
      <vt:variant>
        <vt:i4>5</vt:i4>
      </vt:variant>
      <vt:variant>
        <vt:lpwstr>http://www.grazkodeks.ru/</vt:lpwstr>
      </vt:variant>
      <vt:variant>
        <vt:lpwstr/>
      </vt:variant>
      <vt:variant>
        <vt:i4>2293867</vt:i4>
      </vt:variant>
      <vt:variant>
        <vt:i4>90</vt:i4>
      </vt:variant>
      <vt:variant>
        <vt:i4>0</vt:i4>
      </vt:variant>
      <vt:variant>
        <vt:i4>5</vt:i4>
      </vt:variant>
      <vt:variant>
        <vt:lpwstr>https://biblioclub.ru/index.php?page=book&amp;id=612162</vt:lpwstr>
      </vt:variant>
      <vt:variant>
        <vt:lpwstr/>
      </vt:variant>
      <vt:variant>
        <vt:i4>4391005</vt:i4>
      </vt:variant>
      <vt:variant>
        <vt:i4>87</vt:i4>
      </vt:variant>
      <vt:variant>
        <vt:i4>0</vt:i4>
      </vt:variant>
      <vt:variant>
        <vt:i4>5</vt:i4>
      </vt:variant>
      <vt:variant>
        <vt:lpwstr>http://www.iprbookshop.ru/82862.html</vt:lpwstr>
      </vt:variant>
      <vt:variant>
        <vt:lpwstr/>
      </vt:variant>
      <vt:variant>
        <vt:i4>3866749</vt:i4>
      </vt:variant>
      <vt:variant>
        <vt:i4>84</vt:i4>
      </vt:variant>
      <vt:variant>
        <vt:i4>0</vt:i4>
      </vt:variant>
      <vt:variant>
        <vt:i4>5</vt:i4>
      </vt:variant>
      <vt:variant>
        <vt:lpwstr>https://doi.org/10.23682/102330</vt:lpwstr>
      </vt:variant>
      <vt:variant>
        <vt:lpwstr/>
      </vt:variant>
      <vt:variant>
        <vt:i4>4653056</vt:i4>
      </vt:variant>
      <vt:variant>
        <vt:i4>81</vt:i4>
      </vt:variant>
      <vt:variant>
        <vt:i4>0</vt:i4>
      </vt:variant>
      <vt:variant>
        <vt:i4>5</vt:i4>
      </vt:variant>
      <vt:variant>
        <vt:lpwstr>http://www.iprbookshop.ru/102330.html</vt:lpwstr>
      </vt:variant>
      <vt:variant>
        <vt:lpwstr/>
      </vt:variant>
      <vt:variant>
        <vt:i4>4587576</vt:i4>
      </vt:variant>
      <vt:variant>
        <vt:i4>78</vt:i4>
      </vt:variant>
      <vt:variant>
        <vt:i4>0</vt:i4>
      </vt:variant>
      <vt:variant>
        <vt:i4>5</vt:i4>
      </vt:variant>
      <vt:variant>
        <vt:lpwstr>http://base.garant.ru/10164072/70/</vt:lpwstr>
      </vt:variant>
      <vt:variant>
        <vt:lpwstr>block_40700#ixzz3phWfuRdW</vt:lpwstr>
      </vt:variant>
      <vt:variant>
        <vt:i4>4587576</vt:i4>
      </vt:variant>
      <vt:variant>
        <vt:i4>75</vt:i4>
      </vt:variant>
      <vt:variant>
        <vt:i4>0</vt:i4>
      </vt:variant>
      <vt:variant>
        <vt:i4>5</vt:i4>
      </vt:variant>
      <vt:variant>
        <vt:lpwstr>http://base.garant.ru/10164072/70/</vt:lpwstr>
      </vt:variant>
      <vt:variant>
        <vt:lpwstr>block_40700#ixzz3phWfuRdW</vt:lpwstr>
      </vt:variant>
      <vt:variant>
        <vt:i4>1245237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_Toc68704804</vt:lpwstr>
      </vt:variant>
      <vt:variant>
        <vt:i4>1507381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_Toc68704800</vt:lpwstr>
      </vt:variant>
      <vt:variant>
        <vt:i4>1048636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_Toc68704798</vt:lpwstr>
      </vt:variant>
      <vt:variant>
        <vt:i4>1900604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_Toc68704795</vt:lpwstr>
      </vt:variant>
      <vt:variant>
        <vt:i4>1835068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_Toc68704794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_Toc68704793</vt:lpwstr>
      </vt:variant>
      <vt:variant>
        <vt:i4>1703996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_Toc68704792</vt:lpwstr>
      </vt:variant>
      <vt:variant>
        <vt:i4>1638460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_Toc68704791</vt:lpwstr>
      </vt:variant>
      <vt:variant>
        <vt:i4>1572924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_Toc68704790</vt:lpwstr>
      </vt:variant>
      <vt:variant>
        <vt:i4>1114173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_Toc68704789</vt:lpwstr>
      </vt:variant>
      <vt:variant>
        <vt:i4>2031677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_Toc68704787</vt:lpwstr>
      </vt:variant>
      <vt:variant>
        <vt:i4>1966141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_Toc68704786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Пресс-служба</dc:creator>
  <cp:keywords/>
  <cp:lastModifiedBy>Жданова </cp:lastModifiedBy>
  <cp:revision>37</cp:revision>
  <cp:lastPrinted>2021-07-23T07:08:00Z</cp:lastPrinted>
  <dcterms:created xsi:type="dcterms:W3CDTF">2021-04-23T04:05:00Z</dcterms:created>
  <dcterms:modified xsi:type="dcterms:W3CDTF">2021-09-07T06:29:00Z</dcterms:modified>
</cp:coreProperties>
</file>