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39" w:rsidRPr="007F0AE0" w:rsidRDefault="009F4939" w:rsidP="007F0A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9F4939" w:rsidRPr="007F0AE0" w:rsidRDefault="009F4939" w:rsidP="007F0A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9F4939" w:rsidRPr="007F0AE0" w:rsidRDefault="009F4939" w:rsidP="007F0A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9F4939" w:rsidRPr="007F0AE0" w:rsidRDefault="009F4939" w:rsidP="007F0A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939" w:rsidRPr="007F0AE0" w:rsidRDefault="009F4939" w:rsidP="007F0AE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F4939" w:rsidRPr="007F0AE0" w:rsidRDefault="009F4939" w:rsidP="009F4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E0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9F4939" w:rsidRPr="007F0AE0" w:rsidRDefault="009F4939" w:rsidP="009F4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939" w:rsidRPr="007F0AE0" w:rsidRDefault="009F4939" w:rsidP="009F49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939" w:rsidRPr="007F0AE0" w:rsidRDefault="009F4939" w:rsidP="009F49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939" w:rsidRPr="007F0AE0" w:rsidRDefault="009F4939" w:rsidP="009F4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E0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9F4939" w:rsidRPr="007F0AE0" w:rsidRDefault="009F4939" w:rsidP="009F4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E0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9F4939" w:rsidRPr="007F0AE0" w:rsidRDefault="009F4939" w:rsidP="009F4939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7018628"/>
      <w:r w:rsidRPr="007F0AE0">
        <w:rPr>
          <w:rFonts w:ascii="Times New Roman" w:hAnsi="Times New Roman" w:cs="Times New Roman"/>
          <w:b/>
          <w:sz w:val="28"/>
          <w:szCs w:val="28"/>
        </w:rPr>
        <w:t>ОП.06 ОСНОВЫ КОМПЬЮТЕРНЫХ СЕТЕЙ</w:t>
      </w:r>
      <w:bookmarkEnd w:id="0"/>
    </w:p>
    <w:p w:rsidR="009F4939" w:rsidRPr="007F0AE0" w:rsidRDefault="009F4939" w:rsidP="009F4939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939" w:rsidRPr="007F0AE0" w:rsidRDefault="009F4939" w:rsidP="009F4939">
      <w:pPr>
        <w:ind w:left="-426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AE0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7F0AE0">
        <w:rPr>
          <w:rFonts w:ascii="Times New Roman" w:hAnsi="Times New Roman" w:cs="Times New Roman"/>
          <w:sz w:val="28"/>
          <w:szCs w:val="28"/>
          <w:u w:val="single"/>
        </w:rPr>
        <w:t>09.02.08 Интеллектуальные интегрированные системы</w:t>
      </w:r>
    </w:p>
    <w:p w:rsidR="009F4939" w:rsidRPr="007F0AE0" w:rsidRDefault="009F4939" w:rsidP="009F4939">
      <w:pPr>
        <w:pStyle w:val="a3"/>
        <w:jc w:val="left"/>
        <w:rPr>
          <w:sz w:val="28"/>
          <w:szCs w:val="28"/>
          <w:u w:val="single"/>
        </w:rPr>
      </w:pPr>
    </w:p>
    <w:p w:rsidR="009F4939" w:rsidRPr="007F0AE0" w:rsidRDefault="009F4939" w:rsidP="009F4939">
      <w:pPr>
        <w:pStyle w:val="a3"/>
        <w:jc w:val="left"/>
        <w:rPr>
          <w:sz w:val="28"/>
          <w:szCs w:val="28"/>
        </w:rPr>
      </w:pPr>
    </w:p>
    <w:p w:rsidR="009F4939" w:rsidRPr="007F0AE0" w:rsidRDefault="009F4939" w:rsidP="009F4939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F4939" w:rsidRPr="007F0AE0" w:rsidRDefault="009F4939" w:rsidP="009F4939">
      <w:pPr>
        <w:ind w:left="-426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7F0AE0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9F4939" w:rsidRPr="007F0AE0" w:rsidRDefault="009F4939" w:rsidP="009F4939">
      <w:pPr>
        <w:rPr>
          <w:rFonts w:ascii="Times New Roman" w:hAnsi="Times New Roman" w:cs="Times New Roman"/>
          <w:sz w:val="28"/>
          <w:szCs w:val="28"/>
        </w:rPr>
      </w:pPr>
    </w:p>
    <w:p w:rsidR="009F4939" w:rsidRPr="007F0AE0" w:rsidRDefault="009F4939" w:rsidP="009F4939">
      <w:pPr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9F4939" w:rsidRPr="007F0AE0" w:rsidRDefault="009F4939" w:rsidP="009F493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4394"/>
        <w:gridCol w:w="2433"/>
      </w:tblGrid>
      <w:tr w:rsidR="009F4939" w:rsidRPr="007F0AE0" w:rsidTr="007F0AE0">
        <w:tc>
          <w:tcPr>
            <w:tcW w:w="2518" w:type="dxa"/>
            <w:shd w:val="clear" w:color="auto" w:fill="auto"/>
          </w:tcPr>
          <w:p w:rsidR="009F4939" w:rsidRPr="007F0AE0" w:rsidRDefault="009F4939" w:rsidP="004C3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6876222"/>
            <w:r w:rsidRPr="007F0AE0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394" w:type="dxa"/>
            <w:shd w:val="clear" w:color="auto" w:fill="auto"/>
          </w:tcPr>
          <w:p w:rsidR="009F4939" w:rsidRPr="007F0AE0" w:rsidRDefault="009F4939" w:rsidP="004C3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33" w:type="dxa"/>
            <w:shd w:val="clear" w:color="auto" w:fill="auto"/>
          </w:tcPr>
          <w:p w:rsidR="009F4939" w:rsidRPr="007F0AE0" w:rsidRDefault="009F4939" w:rsidP="004C3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9F4939" w:rsidRPr="007F0AE0" w:rsidTr="007F0AE0">
        <w:tc>
          <w:tcPr>
            <w:tcW w:w="2518" w:type="dxa"/>
            <w:shd w:val="clear" w:color="auto" w:fill="auto"/>
          </w:tcPr>
          <w:p w:rsidR="009F4939" w:rsidRPr="007F0AE0" w:rsidRDefault="009F4939" w:rsidP="004C3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4394" w:type="dxa"/>
            <w:shd w:val="clear" w:color="auto" w:fill="auto"/>
          </w:tcPr>
          <w:p w:rsidR="009F4939" w:rsidRPr="007F0AE0" w:rsidRDefault="009F4939" w:rsidP="004C3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433" w:type="dxa"/>
            <w:shd w:val="clear" w:color="auto" w:fill="auto"/>
          </w:tcPr>
          <w:p w:rsidR="009F4939" w:rsidRPr="007F0AE0" w:rsidRDefault="009F4939" w:rsidP="004C3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7F0AE0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9F4939" w:rsidRPr="007F0AE0" w:rsidTr="007F0AE0">
        <w:tc>
          <w:tcPr>
            <w:tcW w:w="2518" w:type="dxa"/>
            <w:shd w:val="clear" w:color="auto" w:fill="auto"/>
          </w:tcPr>
          <w:p w:rsidR="009F4939" w:rsidRPr="007F0AE0" w:rsidRDefault="009F4939" w:rsidP="004C3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4394" w:type="dxa"/>
            <w:shd w:val="clear" w:color="auto" w:fill="auto"/>
          </w:tcPr>
          <w:p w:rsidR="009F4939" w:rsidRPr="007F0AE0" w:rsidRDefault="009F4939" w:rsidP="004C3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ООО «</w:t>
            </w:r>
            <w:proofErr w:type="spellStart"/>
            <w:r w:rsidRPr="007F0AE0">
              <w:rPr>
                <w:rFonts w:ascii="Times New Roman" w:hAnsi="Times New Roman" w:cs="Times New Roman"/>
                <w:sz w:val="28"/>
                <w:szCs w:val="28"/>
              </w:rPr>
              <w:t>ЦентрИТ</w:t>
            </w:r>
            <w:proofErr w:type="spellEnd"/>
            <w:r w:rsidRPr="007F0A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33" w:type="dxa"/>
            <w:shd w:val="clear" w:color="auto" w:fill="auto"/>
          </w:tcPr>
          <w:p w:rsidR="009F4939" w:rsidRPr="007F0AE0" w:rsidRDefault="009F4939" w:rsidP="004C3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 w:rsidRPr="007F0AE0"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</w:p>
        </w:tc>
      </w:tr>
      <w:bookmarkEnd w:id="1"/>
    </w:tbl>
    <w:p w:rsidR="009F4939" w:rsidRPr="007F0AE0" w:rsidRDefault="009F4939" w:rsidP="009F4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939" w:rsidRPr="007F0AE0" w:rsidRDefault="009F4939" w:rsidP="009F4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939" w:rsidRPr="007F0AE0" w:rsidRDefault="009F4939" w:rsidP="009F4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939" w:rsidRPr="007F0AE0" w:rsidRDefault="009F4939" w:rsidP="009F49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27018659"/>
      <w:r w:rsidRPr="007F0AE0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F4939" w:rsidRPr="007F0AE0" w:rsidRDefault="009F4939" w:rsidP="009F4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 xml:space="preserve">ФОНДА ОЦЕНОЧНЫХ СРЕДСТВ ПО ДИСЦИПЛИНЕ </w:t>
      </w:r>
    </w:p>
    <w:p w:rsidR="009F4939" w:rsidRPr="007F0AE0" w:rsidRDefault="009F4939" w:rsidP="009F4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b/>
          <w:i/>
          <w:sz w:val="28"/>
          <w:szCs w:val="28"/>
        </w:rPr>
        <w:t>«Основы компьютерных сетей»</w:t>
      </w:r>
    </w:p>
    <w:p w:rsidR="009F4939" w:rsidRPr="007F0AE0" w:rsidRDefault="009F4939" w:rsidP="009F493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9F4939" w:rsidRPr="007F0AE0" w:rsidTr="004C3AD0">
        <w:tc>
          <w:tcPr>
            <w:tcW w:w="2235" w:type="dxa"/>
          </w:tcPr>
          <w:p w:rsidR="009F4939" w:rsidRPr="007F0AE0" w:rsidRDefault="009F4939" w:rsidP="004C3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9F4939" w:rsidRPr="007F0AE0" w:rsidRDefault="009F4939" w:rsidP="004C3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9F4939" w:rsidRPr="007F0AE0" w:rsidRDefault="009F4939" w:rsidP="004C3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оценивания</w:t>
            </w:r>
          </w:p>
        </w:tc>
        <w:tc>
          <w:tcPr>
            <w:tcW w:w="3084" w:type="dxa"/>
          </w:tcPr>
          <w:p w:rsidR="009F4939" w:rsidRPr="007F0AE0" w:rsidRDefault="009F4939" w:rsidP="004C3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Оценочное средство</w:t>
            </w:r>
          </w:p>
        </w:tc>
      </w:tr>
      <w:tr w:rsidR="009F4939" w:rsidRPr="007F0AE0" w:rsidTr="004C3AD0">
        <w:trPr>
          <w:trHeight w:val="585"/>
        </w:trPr>
        <w:tc>
          <w:tcPr>
            <w:tcW w:w="2235" w:type="dxa"/>
            <w:vMerge w:val="restart"/>
          </w:tcPr>
          <w:p w:rsidR="009F4939" w:rsidRPr="007F0AE0" w:rsidRDefault="009F4939" w:rsidP="004C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</w:p>
          <w:p w:rsidR="009F4939" w:rsidRPr="007F0AE0" w:rsidRDefault="009F4939" w:rsidP="004C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Сетевые</w:t>
            </w:r>
          </w:p>
          <w:p w:rsidR="009F4939" w:rsidRPr="007F0AE0" w:rsidRDefault="009F4939" w:rsidP="004C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 и протоколы</w:t>
            </w:r>
          </w:p>
          <w:p w:rsidR="009F4939" w:rsidRPr="007F0AE0" w:rsidRDefault="009F4939" w:rsidP="004C3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F4939" w:rsidRPr="007F0AE0" w:rsidRDefault="009F4939" w:rsidP="004C3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 01, ОК 04, </w:t>
            </w:r>
          </w:p>
          <w:p w:rsidR="009F4939" w:rsidRPr="007F0AE0" w:rsidRDefault="009F4939" w:rsidP="004C3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09</w:t>
            </w:r>
          </w:p>
          <w:p w:rsidR="009F4939" w:rsidRPr="007F0AE0" w:rsidRDefault="009F4939" w:rsidP="004C3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4939" w:rsidRPr="007F0AE0" w:rsidRDefault="009F4939" w:rsidP="004C3AD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защиты лабораторных работ</w:t>
            </w:r>
          </w:p>
          <w:p w:rsidR="009F4939" w:rsidRPr="007F0AE0" w:rsidRDefault="009F4939" w:rsidP="004C3AD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9F4939" w:rsidRPr="007F0AE0" w:rsidRDefault="009F4939" w:rsidP="004C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лабораторным работам. </w:t>
            </w:r>
          </w:p>
          <w:p w:rsidR="009F4939" w:rsidRPr="007F0AE0" w:rsidRDefault="009F4939" w:rsidP="004C3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939" w:rsidRPr="007F0AE0" w:rsidTr="004C3AD0">
        <w:trPr>
          <w:trHeight w:val="400"/>
        </w:trPr>
        <w:tc>
          <w:tcPr>
            <w:tcW w:w="2235" w:type="dxa"/>
            <w:vMerge/>
          </w:tcPr>
          <w:p w:rsidR="009F4939" w:rsidRPr="007F0AE0" w:rsidRDefault="009F4939" w:rsidP="004C3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F4939" w:rsidRPr="007F0AE0" w:rsidRDefault="009F4939" w:rsidP="004C3A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4939" w:rsidRPr="007F0AE0" w:rsidRDefault="009F4939" w:rsidP="004C3AD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во время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F4939" w:rsidRPr="007F0AE0" w:rsidRDefault="009F4939" w:rsidP="004C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  <w:tr w:rsidR="009F4939" w:rsidRPr="007F0AE0" w:rsidTr="004C3AD0">
        <w:trPr>
          <w:trHeight w:val="883"/>
        </w:trPr>
        <w:tc>
          <w:tcPr>
            <w:tcW w:w="2235" w:type="dxa"/>
            <w:vMerge w:val="restart"/>
          </w:tcPr>
          <w:p w:rsidR="009F4939" w:rsidRPr="007F0AE0" w:rsidRDefault="009F4939" w:rsidP="004C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</w:p>
          <w:p w:rsidR="009F4939" w:rsidRPr="007F0AE0" w:rsidRDefault="009F4939" w:rsidP="004C3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Корпоративные компьютерные сети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F4939" w:rsidRPr="007F0AE0" w:rsidRDefault="009F4939" w:rsidP="004C3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 01, ОК 04, </w:t>
            </w:r>
          </w:p>
          <w:p w:rsidR="009F4939" w:rsidRPr="007F0AE0" w:rsidRDefault="009F4939" w:rsidP="004C3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09</w:t>
            </w:r>
          </w:p>
          <w:p w:rsidR="009F4939" w:rsidRPr="007F0AE0" w:rsidRDefault="009F4939" w:rsidP="004C3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4939" w:rsidRPr="007F0AE0" w:rsidRDefault="009F4939" w:rsidP="004C3AD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защиты лабораторных работ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F4939" w:rsidRPr="007F0AE0" w:rsidRDefault="009F4939" w:rsidP="004C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лабораторным работам. </w:t>
            </w:r>
          </w:p>
        </w:tc>
      </w:tr>
      <w:tr w:rsidR="009F4939" w:rsidRPr="007F0AE0" w:rsidTr="004C3AD0">
        <w:trPr>
          <w:trHeight w:val="400"/>
        </w:trPr>
        <w:tc>
          <w:tcPr>
            <w:tcW w:w="2235" w:type="dxa"/>
            <w:vMerge/>
          </w:tcPr>
          <w:p w:rsidR="009F4939" w:rsidRPr="007F0AE0" w:rsidRDefault="009F4939" w:rsidP="004C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F4939" w:rsidRPr="007F0AE0" w:rsidRDefault="009F4939" w:rsidP="004C3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4939" w:rsidRPr="007F0AE0" w:rsidRDefault="009F4939" w:rsidP="004C3AD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во время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F4939" w:rsidRPr="007F0AE0" w:rsidRDefault="009F4939" w:rsidP="004C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</w:tbl>
    <w:p w:rsidR="009F4939" w:rsidRDefault="009F4939" w:rsidP="009F49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AE0" w:rsidRDefault="007F0AE0" w:rsidP="009F49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AE0" w:rsidRDefault="007F0AE0" w:rsidP="009F49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AE0" w:rsidRDefault="007F0AE0" w:rsidP="009F49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AE0" w:rsidRPr="007F0AE0" w:rsidRDefault="007F0AE0" w:rsidP="009F49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939" w:rsidRPr="007F0AE0" w:rsidRDefault="009F4939" w:rsidP="009F49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E0">
        <w:rPr>
          <w:rFonts w:ascii="Times New Roman" w:hAnsi="Times New Roman" w:cs="Times New Roman"/>
          <w:b/>
          <w:sz w:val="28"/>
          <w:szCs w:val="28"/>
        </w:rPr>
        <w:lastRenderedPageBreak/>
        <w:t>1 ФОНД ОЦЕНОЧНЫХ СРЕДСТВ</w:t>
      </w:r>
    </w:p>
    <w:p w:rsidR="009F4939" w:rsidRPr="007F0AE0" w:rsidRDefault="009F4939" w:rsidP="009F49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E0">
        <w:rPr>
          <w:rFonts w:ascii="Times New Roman" w:hAnsi="Times New Roman" w:cs="Times New Roman"/>
          <w:b/>
          <w:sz w:val="28"/>
          <w:szCs w:val="28"/>
        </w:rPr>
        <w:t>ТЕКУЩЕГО КОНТРОЛЯ УСПЕВАЕМОСТИ</w:t>
      </w:r>
    </w:p>
    <w:p w:rsidR="009F4939" w:rsidRPr="007F0AE0" w:rsidRDefault="009F4939" w:rsidP="009F49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939" w:rsidRPr="007F0AE0" w:rsidRDefault="009F4939" w:rsidP="009F4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текущего освоения учебной дисциплины осуществляется преподавателем в процессе проведения </w:t>
      </w:r>
      <w:r w:rsidRPr="007F0AE0">
        <w:rPr>
          <w:rFonts w:ascii="Times New Roman" w:hAnsi="Times New Roman" w:cs="Times New Roman"/>
          <w:b/>
          <w:i/>
          <w:sz w:val="28"/>
          <w:szCs w:val="28"/>
        </w:rPr>
        <w:t>лабораторных работ и контрольной работы.</w:t>
      </w:r>
      <w:r w:rsidRPr="007F0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39" w:rsidRPr="007F0AE0" w:rsidRDefault="009F4939" w:rsidP="009F4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 xml:space="preserve">Лабораторные занятия по дисциплине предназначаются для развития творческих способностей студентов, повышения уровня практического использования компьютерных и информационных технологий в профессиональной деятельности. </w:t>
      </w:r>
    </w:p>
    <w:p w:rsidR="009F4939" w:rsidRPr="007F0AE0" w:rsidRDefault="009F4939" w:rsidP="009F4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>Задания на выполнение лабораторных работ предусматривают создание проектов, по которым будут оценены студенты.</w:t>
      </w:r>
    </w:p>
    <w:p w:rsidR="009F4939" w:rsidRPr="007F0AE0" w:rsidRDefault="009F4939" w:rsidP="009F4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>Защита лабораторных работ предполагает демонстрацию выполнения задания на ПК, устное собеседование и/или письменный опрос по теме лабораторной работы.</w:t>
      </w:r>
    </w:p>
    <w:p w:rsidR="009F4939" w:rsidRPr="007F0AE0" w:rsidRDefault="009F4939" w:rsidP="009F4939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</w:p>
    <w:p w:rsidR="009F4939" w:rsidRPr="007F0AE0" w:rsidRDefault="009F4939" w:rsidP="009F49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Toc473591748"/>
      <w:bookmarkStart w:id="4" w:name="_Toc473592164"/>
      <w:r w:rsidRPr="007F0AE0">
        <w:rPr>
          <w:rFonts w:ascii="Times New Roman" w:hAnsi="Times New Roman" w:cs="Times New Roman"/>
          <w:b/>
          <w:sz w:val="28"/>
          <w:szCs w:val="28"/>
        </w:rPr>
        <w:t>Цель проведения лабораторных работ</w:t>
      </w:r>
      <w:bookmarkEnd w:id="3"/>
      <w:bookmarkEnd w:id="4"/>
    </w:p>
    <w:p w:rsidR="009F4939" w:rsidRPr="007F0AE0" w:rsidRDefault="009F4939" w:rsidP="009F493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>систематизация, закрепление и расширение теоретических и практических знаний по всем основным темам дисциплины и применение этих знаний при решении конкретных учебных задач;</w:t>
      </w:r>
    </w:p>
    <w:p w:rsidR="009F4939" w:rsidRPr="007F0AE0" w:rsidRDefault="009F4939" w:rsidP="009F493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>развитие навыков выполнения самостоятельной работы, овладение методами исследования и экспериментирования при решении конкретных задач;</w:t>
      </w:r>
      <w:bookmarkStart w:id="5" w:name="_Toc473591749"/>
      <w:bookmarkStart w:id="6" w:name="_Toc473592165"/>
    </w:p>
    <w:p w:rsidR="009F4939" w:rsidRPr="007F0AE0" w:rsidRDefault="009F4939" w:rsidP="009F493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>приобретение навыков по оформлению и представлению результатов проделанной работы.</w:t>
      </w:r>
      <w:bookmarkEnd w:id="5"/>
      <w:bookmarkEnd w:id="6"/>
    </w:p>
    <w:p w:rsidR="009F4939" w:rsidRPr="007F0AE0" w:rsidRDefault="009F4939" w:rsidP="009F4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939" w:rsidRPr="007F0AE0" w:rsidRDefault="009F4939" w:rsidP="009F49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0AE0">
        <w:rPr>
          <w:rFonts w:ascii="Times New Roman" w:hAnsi="Times New Roman" w:cs="Times New Roman"/>
          <w:b/>
          <w:bCs/>
          <w:sz w:val="28"/>
          <w:szCs w:val="28"/>
        </w:rPr>
        <w:t>Организация проведения лабораторных работ</w:t>
      </w:r>
    </w:p>
    <w:p w:rsidR="009F4939" w:rsidRPr="007F0AE0" w:rsidRDefault="009F4939" w:rsidP="009F4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>Для успешного освоения данной дисциплины необходимо четкое соблюдение графика учебного процесса.</w:t>
      </w:r>
    </w:p>
    <w:p w:rsidR="009F4939" w:rsidRPr="007F0AE0" w:rsidRDefault="009F4939" w:rsidP="009F4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 xml:space="preserve">Лабораторные работы выполняются согласно заданию, выданному преподавателем. В задании указывается тема лабораторной работы и номера вариантов индивидуальных заданий. Студент должен выполнить задание, продемонстрировать выполненную работу, оформить отчет (не во всех </w:t>
      </w:r>
      <w:r w:rsidRPr="007F0AE0">
        <w:rPr>
          <w:rFonts w:ascii="Times New Roman" w:hAnsi="Times New Roman" w:cs="Times New Roman"/>
          <w:sz w:val="28"/>
          <w:szCs w:val="28"/>
        </w:rPr>
        <w:lastRenderedPageBreak/>
        <w:t>лабораторных работах) и защитить свою работу преподавателю. Информация об оформлении отчета дана ниже.</w:t>
      </w:r>
    </w:p>
    <w:p w:rsidR="009F4939" w:rsidRPr="007F0AE0" w:rsidRDefault="009F4939" w:rsidP="009F4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>Сдача работы включает в себя следующие этапы (для конкретной работы используются свои этапы):</w:t>
      </w:r>
    </w:p>
    <w:p w:rsidR="009F4939" w:rsidRPr="007F0AE0" w:rsidRDefault="009F4939" w:rsidP="009F493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>выполнение заданий на ПК;</w:t>
      </w:r>
    </w:p>
    <w:p w:rsidR="009F4939" w:rsidRPr="007F0AE0" w:rsidRDefault="009F4939" w:rsidP="009F493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>сдача письменного отчета по лабораторной работе (если требуется);</w:t>
      </w:r>
    </w:p>
    <w:p w:rsidR="009F4939" w:rsidRPr="007F0AE0" w:rsidRDefault="009F4939" w:rsidP="009F493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>устно-письменная защита и (или) тестирование как по конкретной лабораторной работе, так и по всей теме, которой работа посвящена.</w:t>
      </w:r>
    </w:p>
    <w:p w:rsidR="009F4939" w:rsidRPr="007F0AE0" w:rsidRDefault="009F4939" w:rsidP="009F4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>Лабораторная работа должна быть выполнена и сдана преподавателю в срок, установленный графиком учебного процесса. По результатам выполнения работы студенту выставляется оценка.</w:t>
      </w:r>
    </w:p>
    <w:p w:rsidR="009F4939" w:rsidRPr="007F0AE0" w:rsidRDefault="009F4939" w:rsidP="009F4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>Процесс выполнения лабораторной работы рекомендуется разделить на следующие основные этапы:</w:t>
      </w:r>
    </w:p>
    <w:p w:rsidR="009F4939" w:rsidRPr="007F0AE0" w:rsidRDefault="009F4939" w:rsidP="009F4939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>ознакомление с темой, изучение необходимого теоретического и практического материала, дополнительных источников, развернутая постановка задачи;</w:t>
      </w:r>
    </w:p>
    <w:p w:rsidR="009F4939" w:rsidRPr="007F0AE0" w:rsidRDefault="009F4939" w:rsidP="009F4939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>выполнение задания;</w:t>
      </w:r>
    </w:p>
    <w:p w:rsidR="009F4939" w:rsidRPr="007F0AE0" w:rsidRDefault="009F4939" w:rsidP="009F4939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>оформление отчета о проделанной работе (если требуется);</w:t>
      </w:r>
    </w:p>
    <w:p w:rsidR="009F4939" w:rsidRPr="007F0AE0" w:rsidRDefault="009F4939" w:rsidP="009F4939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>сдача работы преподавателю и защита работы.</w:t>
      </w:r>
    </w:p>
    <w:p w:rsidR="009F4939" w:rsidRPr="007F0AE0" w:rsidRDefault="009F4939" w:rsidP="009F49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939" w:rsidRPr="007F0AE0" w:rsidRDefault="009F4939" w:rsidP="009F4939">
      <w:pPr>
        <w:pStyle w:val="Default"/>
        <w:ind w:firstLine="709"/>
        <w:jc w:val="both"/>
        <w:rPr>
          <w:b/>
          <w:bCs/>
          <w:iCs/>
          <w:color w:val="00000A"/>
          <w:sz w:val="28"/>
          <w:szCs w:val="28"/>
        </w:rPr>
      </w:pPr>
      <w:r w:rsidRPr="007F0AE0">
        <w:rPr>
          <w:b/>
          <w:bCs/>
          <w:iCs/>
          <w:color w:val="00000A"/>
          <w:sz w:val="28"/>
          <w:szCs w:val="28"/>
        </w:rPr>
        <w:t>Оформление отчёта о лабораторной работе</w:t>
      </w:r>
    </w:p>
    <w:p w:rsidR="009F4939" w:rsidRPr="007F0AE0" w:rsidRDefault="009F4939" w:rsidP="009F4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 xml:space="preserve">Отчет по лабораторной работе должен быть оформлен в виде </w:t>
      </w:r>
      <w:proofErr w:type="spellStart"/>
      <w:r w:rsidRPr="007F0AE0">
        <w:rPr>
          <w:rFonts w:ascii="Times New Roman" w:hAnsi="Times New Roman" w:cs="Times New Roman"/>
          <w:sz w:val="28"/>
          <w:szCs w:val="28"/>
        </w:rPr>
        <w:t>принтерской</w:t>
      </w:r>
      <w:proofErr w:type="spellEnd"/>
      <w:r w:rsidRPr="007F0AE0">
        <w:rPr>
          <w:rFonts w:ascii="Times New Roman" w:hAnsi="Times New Roman" w:cs="Times New Roman"/>
          <w:sz w:val="28"/>
          <w:szCs w:val="28"/>
        </w:rPr>
        <w:t xml:space="preserve"> распечатки с соблюдением требований ГОСТ 2.105 на листах формата А</w:t>
      </w:r>
      <w:proofErr w:type="gramStart"/>
      <w:r w:rsidRPr="007F0AE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F0AE0">
        <w:rPr>
          <w:rFonts w:ascii="Times New Roman" w:hAnsi="Times New Roman" w:cs="Times New Roman"/>
          <w:sz w:val="28"/>
          <w:szCs w:val="28"/>
        </w:rPr>
        <w:t xml:space="preserve"> и включать в себя следующие разделы:</w:t>
      </w:r>
    </w:p>
    <w:p w:rsidR="009F4939" w:rsidRPr="007F0AE0" w:rsidRDefault="009F4939" w:rsidP="009F4939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9F4939" w:rsidRPr="007F0AE0" w:rsidRDefault="009F4939" w:rsidP="009F4939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>задание;</w:t>
      </w:r>
    </w:p>
    <w:p w:rsidR="009F4939" w:rsidRPr="007F0AE0" w:rsidRDefault="009F4939" w:rsidP="009F4939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 xml:space="preserve">основные этапы работы (рекомендовано включить в отчёт </w:t>
      </w:r>
      <w:proofErr w:type="spellStart"/>
      <w:r w:rsidRPr="007F0AE0"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 w:rsidRPr="007F0AE0">
        <w:rPr>
          <w:rFonts w:ascii="Times New Roman" w:hAnsi="Times New Roman" w:cs="Times New Roman"/>
          <w:sz w:val="28"/>
          <w:szCs w:val="28"/>
        </w:rPr>
        <w:t xml:space="preserve"> экрана ПК).</w:t>
      </w:r>
    </w:p>
    <w:p w:rsidR="009F4939" w:rsidRPr="007F0AE0" w:rsidRDefault="009F4939" w:rsidP="009F4939">
      <w:pPr>
        <w:pStyle w:val="Default"/>
        <w:ind w:firstLine="709"/>
        <w:jc w:val="both"/>
        <w:rPr>
          <w:bCs/>
          <w:iCs/>
          <w:color w:val="00000A"/>
          <w:sz w:val="28"/>
          <w:szCs w:val="28"/>
        </w:rPr>
      </w:pPr>
    </w:p>
    <w:p w:rsidR="009F4939" w:rsidRPr="007F0AE0" w:rsidRDefault="009F4939" w:rsidP="009F493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7F0AE0">
        <w:rPr>
          <w:b/>
          <w:bCs/>
          <w:color w:val="auto"/>
          <w:sz w:val="28"/>
          <w:szCs w:val="28"/>
        </w:rPr>
        <w:t>Критерии формирования оценок по лабораторным работам</w:t>
      </w:r>
    </w:p>
    <w:p w:rsidR="009F4939" w:rsidRPr="007F0AE0" w:rsidRDefault="009F4939" w:rsidP="009F4939">
      <w:pPr>
        <w:pStyle w:val="Default"/>
        <w:ind w:firstLine="709"/>
        <w:jc w:val="both"/>
        <w:rPr>
          <w:bCs/>
          <w:iCs/>
          <w:color w:val="00000A"/>
          <w:sz w:val="28"/>
          <w:szCs w:val="28"/>
        </w:rPr>
      </w:pPr>
      <w:r w:rsidRPr="007F0AE0">
        <w:rPr>
          <w:bCs/>
          <w:iCs/>
          <w:color w:val="00000A"/>
          <w:sz w:val="28"/>
          <w:szCs w:val="28"/>
        </w:rPr>
        <w:t>Основными критериями оценки разрабатываемых проектов являются:</w:t>
      </w:r>
    </w:p>
    <w:p w:rsidR="009F4939" w:rsidRPr="007F0AE0" w:rsidRDefault="009F4939" w:rsidP="009F4939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A"/>
          <w:sz w:val="28"/>
          <w:szCs w:val="28"/>
        </w:rPr>
      </w:pPr>
      <w:r w:rsidRPr="007F0AE0">
        <w:rPr>
          <w:color w:val="00000A"/>
          <w:sz w:val="28"/>
          <w:szCs w:val="28"/>
        </w:rPr>
        <w:t xml:space="preserve">освоение соответствующих компетенций; </w:t>
      </w:r>
    </w:p>
    <w:p w:rsidR="009F4939" w:rsidRPr="007F0AE0" w:rsidRDefault="009F4939" w:rsidP="009F4939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A"/>
          <w:sz w:val="28"/>
          <w:szCs w:val="28"/>
        </w:rPr>
      </w:pPr>
      <w:r w:rsidRPr="007F0AE0">
        <w:rPr>
          <w:color w:val="00000A"/>
          <w:sz w:val="28"/>
          <w:szCs w:val="28"/>
        </w:rPr>
        <w:t xml:space="preserve">самостоятельность, творческий характер выполненной работы; </w:t>
      </w:r>
    </w:p>
    <w:p w:rsidR="009F4939" w:rsidRPr="007F0AE0" w:rsidRDefault="009F4939" w:rsidP="009F4939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A"/>
          <w:sz w:val="28"/>
          <w:szCs w:val="28"/>
        </w:rPr>
      </w:pPr>
      <w:r w:rsidRPr="007F0AE0">
        <w:rPr>
          <w:color w:val="00000A"/>
          <w:sz w:val="28"/>
          <w:szCs w:val="28"/>
        </w:rPr>
        <w:t xml:space="preserve">обоснованность сделанных автором выводов и предложений; </w:t>
      </w:r>
    </w:p>
    <w:p w:rsidR="009F4939" w:rsidRPr="007F0AE0" w:rsidRDefault="009F4939" w:rsidP="009F4939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A"/>
          <w:sz w:val="28"/>
          <w:szCs w:val="28"/>
        </w:rPr>
      </w:pPr>
      <w:r w:rsidRPr="007F0AE0">
        <w:rPr>
          <w:color w:val="00000A"/>
          <w:sz w:val="28"/>
          <w:szCs w:val="28"/>
        </w:rPr>
        <w:t xml:space="preserve">соответствие содержания проекта теме, целям и задачам, сформулированным в задании; </w:t>
      </w:r>
    </w:p>
    <w:p w:rsidR="009F4939" w:rsidRPr="007F0AE0" w:rsidRDefault="009F4939" w:rsidP="009F4939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A"/>
          <w:sz w:val="28"/>
          <w:szCs w:val="28"/>
        </w:rPr>
      </w:pPr>
      <w:r w:rsidRPr="007F0AE0">
        <w:rPr>
          <w:color w:val="00000A"/>
          <w:sz w:val="28"/>
          <w:szCs w:val="28"/>
        </w:rPr>
        <w:t>умение ориентироваться в проблемах исследуемой темы.</w:t>
      </w:r>
    </w:p>
    <w:p w:rsidR="009F4939" w:rsidRPr="007F0AE0" w:rsidRDefault="009F4939" w:rsidP="009F4939">
      <w:pPr>
        <w:pStyle w:val="Default"/>
        <w:ind w:firstLine="709"/>
        <w:jc w:val="both"/>
        <w:rPr>
          <w:color w:val="00000A"/>
          <w:sz w:val="28"/>
          <w:szCs w:val="28"/>
        </w:rPr>
      </w:pPr>
    </w:p>
    <w:p w:rsidR="009F4939" w:rsidRPr="007F0AE0" w:rsidRDefault="009F4939" w:rsidP="009F4939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7F0AE0">
        <w:rPr>
          <w:color w:val="00000A"/>
          <w:sz w:val="28"/>
          <w:szCs w:val="28"/>
        </w:rPr>
        <w:lastRenderedPageBreak/>
        <w:t xml:space="preserve">Оценка </w:t>
      </w:r>
      <w:r w:rsidRPr="007F0AE0">
        <w:rPr>
          <w:bCs/>
          <w:i/>
          <w:iCs/>
          <w:color w:val="00000A"/>
          <w:sz w:val="28"/>
          <w:szCs w:val="28"/>
        </w:rPr>
        <w:t xml:space="preserve">"отлично" </w:t>
      </w:r>
      <w:r w:rsidRPr="007F0AE0">
        <w:rPr>
          <w:color w:val="00000A"/>
          <w:sz w:val="28"/>
          <w:szCs w:val="28"/>
        </w:rPr>
        <w:t xml:space="preserve">подразумевает самостоятельность выполнения работы, наличие глубокого теоретического основания,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9F4939" w:rsidRPr="007F0AE0" w:rsidRDefault="009F4939" w:rsidP="009F4939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7F0AE0">
        <w:rPr>
          <w:color w:val="00000A"/>
          <w:sz w:val="28"/>
          <w:szCs w:val="28"/>
        </w:rPr>
        <w:t xml:space="preserve">Оценка </w:t>
      </w:r>
      <w:r w:rsidRPr="007F0AE0">
        <w:rPr>
          <w:bCs/>
          <w:i/>
          <w:iCs/>
          <w:color w:val="00000A"/>
          <w:sz w:val="28"/>
          <w:szCs w:val="28"/>
        </w:rPr>
        <w:t>"хорошо"</w:t>
      </w:r>
      <w:r w:rsidRPr="007F0AE0">
        <w:rPr>
          <w:color w:val="00000A"/>
          <w:sz w:val="28"/>
          <w:szCs w:val="28"/>
        </w:rPr>
        <w:t xml:space="preserve"> подразумевает самостоятельность выполнения заданий,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9F4939" w:rsidRPr="007F0AE0" w:rsidRDefault="009F4939" w:rsidP="009F4939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7F0AE0">
        <w:rPr>
          <w:color w:val="00000A"/>
          <w:sz w:val="28"/>
          <w:szCs w:val="28"/>
        </w:rPr>
        <w:t xml:space="preserve">Оценка </w:t>
      </w:r>
      <w:r w:rsidRPr="007F0AE0">
        <w:rPr>
          <w:bCs/>
          <w:i/>
          <w:iCs/>
          <w:color w:val="00000A"/>
          <w:sz w:val="28"/>
          <w:szCs w:val="28"/>
        </w:rPr>
        <w:t xml:space="preserve">"удовлетворительно" </w:t>
      </w:r>
      <w:r w:rsidRPr="007F0AE0">
        <w:rPr>
          <w:color w:val="00000A"/>
          <w:sz w:val="28"/>
          <w:szCs w:val="28"/>
        </w:rPr>
        <w:t xml:space="preserve">подразумевает самостоятельность выполнения заданий,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9F4939" w:rsidRPr="007F0AE0" w:rsidRDefault="009F4939" w:rsidP="009F4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7F0A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"неудовлетворительно" </w:t>
      </w:r>
      <w:r w:rsidRPr="007F0AE0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7F0AE0">
        <w:rPr>
          <w:rFonts w:ascii="Times New Roman" w:hAnsi="Times New Roman" w:cs="Times New Roman"/>
          <w:sz w:val="28"/>
          <w:szCs w:val="28"/>
        </w:rPr>
        <w:t>одразумевает недостаточную самостоятельность выполнения работы,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9F4939" w:rsidRPr="007F0AE0" w:rsidRDefault="009F4939" w:rsidP="009F4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939" w:rsidRPr="007F0AE0" w:rsidRDefault="009F4939" w:rsidP="009F49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E0">
        <w:rPr>
          <w:rFonts w:ascii="Times New Roman" w:hAnsi="Times New Roman" w:cs="Times New Roman"/>
          <w:b/>
          <w:sz w:val="28"/>
          <w:szCs w:val="28"/>
        </w:rPr>
        <w:t xml:space="preserve">Критерии формирования оценок по контрольной работе </w:t>
      </w:r>
    </w:p>
    <w:p w:rsidR="009F4939" w:rsidRPr="007F0AE0" w:rsidRDefault="009F4939" w:rsidP="009F4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 xml:space="preserve">Оценку «отлично» получают студенты с правильным количеством ответов на тестовые вопросы – 100 – 90 % от общего объема заданных тестовых вопросов. </w:t>
      </w:r>
    </w:p>
    <w:p w:rsidR="009F4939" w:rsidRPr="007F0AE0" w:rsidRDefault="009F4939" w:rsidP="009F4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 xml:space="preserve">Оценку «хорошо» получают студенты с правильным количеством ответов на тестовые вопросы – 89 – 70 % от общего объема заданных тестовых вопросов; </w:t>
      </w:r>
    </w:p>
    <w:p w:rsidR="009F4939" w:rsidRPr="007F0AE0" w:rsidRDefault="009F4939" w:rsidP="009F4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 xml:space="preserve">Оценку «удовлетворительно» получают с правильным количеством ответов на тестовые вопросы – 69 – 40 % от общего объема заданных тестовых вопросов; </w:t>
      </w:r>
    </w:p>
    <w:p w:rsidR="009F4939" w:rsidRPr="007F0AE0" w:rsidRDefault="009F4939" w:rsidP="009F4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>Оценку «неудовлетворительно» получают с правильным количеством ответов на тестовые вопросы – менее 39 % от общего объема заданных тестовых вопросов.</w:t>
      </w:r>
    </w:p>
    <w:p w:rsidR="009F4939" w:rsidRPr="007F0AE0" w:rsidRDefault="009F4939" w:rsidP="009F4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939" w:rsidRPr="007F0AE0" w:rsidRDefault="009F4939" w:rsidP="009F49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E0">
        <w:rPr>
          <w:rFonts w:ascii="Times New Roman" w:hAnsi="Times New Roman" w:cs="Times New Roman"/>
          <w:b/>
          <w:sz w:val="28"/>
          <w:szCs w:val="28"/>
        </w:rPr>
        <w:br w:type="page"/>
      </w:r>
      <w:r w:rsidRPr="007F0AE0">
        <w:rPr>
          <w:rFonts w:ascii="Times New Roman" w:hAnsi="Times New Roman" w:cs="Times New Roman"/>
          <w:b/>
          <w:sz w:val="28"/>
          <w:szCs w:val="28"/>
        </w:rPr>
        <w:lastRenderedPageBreak/>
        <w:t>2 ФОНД ОЦЕНОЧНЫХ СРЕДСТВ</w:t>
      </w:r>
    </w:p>
    <w:p w:rsidR="009F4939" w:rsidRPr="007F0AE0" w:rsidRDefault="009F4939" w:rsidP="009F49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E0">
        <w:rPr>
          <w:rFonts w:ascii="Times New Roman" w:hAnsi="Times New Roman" w:cs="Times New Roman"/>
          <w:b/>
          <w:sz w:val="28"/>
          <w:szCs w:val="28"/>
        </w:rPr>
        <w:t>ДЛЯ ПРОМЕЖУТОЧНОЙ АТТЕСТАЦИИ (ЭКЗАМЕНА)</w:t>
      </w:r>
    </w:p>
    <w:p w:rsidR="009F4939" w:rsidRPr="007F0AE0" w:rsidRDefault="009F4939" w:rsidP="009F4939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</w:p>
    <w:p w:rsidR="009F4939" w:rsidRPr="007F0AE0" w:rsidRDefault="009F4939" w:rsidP="009F4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экзамена (5 семестр) проводится в форме собеседования, в процессе которого выявляется уровень компетенций, приобретенных студентами в процессе обучения. </w:t>
      </w:r>
    </w:p>
    <w:p w:rsidR="009F4939" w:rsidRPr="007F0AE0" w:rsidRDefault="009F4939" w:rsidP="009F4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0">
        <w:rPr>
          <w:rFonts w:ascii="Times New Roman" w:hAnsi="Times New Roman" w:cs="Times New Roman"/>
          <w:sz w:val="28"/>
          <w:szCs w:val="28"/>
        </w:rPr>
        <w:t>При проведении промежуточной аттестации в форме экзамена студенту задается два вопроса из банка вопросов и одно практическое задание.</w:t>
      </w:r>
    </w:p>
    <w:p w:rsidR="009F4939" w:rsidRPr="007F0AE0" w:rsidRDefault="009F4939" w:rsidP="009F49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E0">
        <w:rPr>
          <w:rFonts w:ascii="Times New Roman" w:hAnsi="Times New Roman" w:cs="Times New Roman"/>
          <w:b/>
          <w:sz w:val="28"/>
          <w:szCs w:val="28"/>
        </w:rPr>
        <w:t xml:space="preserve">Банк вопросов: </w:t>
      </w:r>
    </w:p>
    <w:p w:rsidR="009F4939" w:rsidRPr="007F0AE0" w:rsidRDefault="009F4939" w:rsidP="009F4939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>Основные сведения о вычислительных сетях. Назначение компьютерной сети. Классификация сетей. Их основные отличия.</w:t>
      </w:r>
    </w:p>
    <w:p w:rsidR="009F4939" w:rsidRPr="007F0AE0" w:rsidRDefault="009F4939" w:rsidP="009F4939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>Стандарты компьютерных сетей.</w:t>
      </w:r>
    </w:p>
    <w:p w:rsidR="009F4939" w:rsidRPr="007F0AE0" w:rsidRDefault="009F4939" w:rsidP="009F4939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 xml:space="preserve">Распределенные системы. Мультипроцессорные и многомашинные системы. Кластеры. </w:t>
      </w:r>
    </w:p>
    <w:p w:rsidR="009F4939" w:rsidRPr="007F0AE0" w:rsidRDefault="009F4939" w:rsidP="009F4939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>Базовая модель взаимодействия открытых систем OSI.</w:t>
      </w:r>
    </w:p>
    <w:p w:rsidR="009F4939" w:rsidRPr="007F0AE0" w:rsidRDefault="009F4939" w:rsidP="009F4939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 xml:space="preserve">Модель и стек протоколов </w:t>
      </w:r>
      <w:r w:rsidRPr="007F0AE0">
        <w:rPr>
          <w:sz w:val="28"/>
          <w:szCs w:val="28"/>
          <w:lang w:val="en-US"/>
        </w:rPr>
        <w:t>TCP</w:t>
      </w:r>
      <w:r w:rsidRPr="007F0AE0">
        <w:rPr>
          <w:sz w:val="28"/>
          <w:szCs w:val="28"/>
        </w:rPr>
        <w:t>/</w:t>
      </w:r>
      <w:r w:rsidRPr="007F0AE0">
        <w:rPr>
          <w:sz w:val="28"/>
          <w:szCs w:val="28"/>
          <w:lang w:val="en-US"/>
        </w:rPr>
        <w:t>IP</w:t>
      </w:r>
    </w:p>
    <w:p w:rsidR="009F4939" w:rsidRPr="007F0AE0" w:rsidRDefault="009F4939" w:rsidP="009F4939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>Физический уровень</w:t>
      </w:r>
    </w:p>
    <w:p w:rsidR="009F4939" w:rsidRPr="007F0AE0" w:rsidRDefault="009F4939" w:rsidP="009F4939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>Канальный уровень</w:t>
      </w:r>
    </w:p>
    <w:p w:rsidR="009F4939" w:rsidRPr="007F0AE0" w:rsidRDefault="009F4939" w:rsidP="009F4939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>Сетевой уровень</w:t>
      </w:r>
    </w:p>
    <w:p w:rsidR="009F4939" w:rsidRPr="007F0AE0" w:rsidRDefault="009F4939" w:rsidP="009F4939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 xml:space="preserve">Технология </w:t>
      </w:r>
      <w:r w:rsidRPr="007F0AE0">
        <w:rPr>
          <w:sz w:val="28"/>
          <w:szCs w:val="28"/>
          <w:lang w:val="en-US"/>
        </w:rPr>
        <w:t>Wi-Fi</w:t>
      </w:r>
    </w:p>
    <w:p w:rsidR="009F4939" w:rsidRPr="007F0AE0" w:rsidRDefault="009F4939" w:rsidP="009F4939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>Стандарты IEEE 802.x</w:t>
      </w:r>
    </w:p>
    <w:p w:rsidR="009F4939" w:rsidRPr="007F0AE0" w:rsidRDefault="009F4939" w:rsidP="009F4939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>Топология, методы доступа к среде</w:t>
      </w:r>
    </w:p>
    <w:p w:rsidR="009F4939" w:rsidRPr="007F0AE0" w:rsidRDefault="009F4939" w:rsidP="009F4939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>Линии связи. Типы. Аппаратура. Характеристики</w:t>
      </w:r>
    </w:p>
    <w:p w:rsidR="009F4939" w:rsidRPr="007F0AE0" w:rsidRDefault="009F4939" w:rsidP="009F4939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>Методы коммутации</w:t>
      </w:r>
    </w:p>
    <w:p w:rsidR="009F4939" w:rsidRPr="007F0AE0" w:rsidRDefault="009F4939" w:rsidP="009F4939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>Протокольный стек TCP/IP</w:t>
      </w:r>
    </w:p>
    <w:p w:rsidR="009F4939" w:rsidRPr="007F0AE0" w:rsidRDefault="009F4939" w:rsidP="009F4939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>Адресация в IP. Маршрутизация</w:t>
      </w:r>
    </w:p>
    <w:p w:rsidR="009F4939" w:rsidRPr="007F0AE0" w:rsidRDefault="009F4939" w:rsidP="009F4939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 xml:space="preserve">Коммутаторы и </w:t>
      </w:r>
      <w:proofErr w:type="spellStart"/>
      <w:r w:rsidRPr="007F0AE0">
        <w:rPr>
          <w:sz w:val="28"/>
          <w:szCs w:val="28"/>
        </w:rPr>
        <w:t>маршрутизаторы</w:t>
      </w:r>
      <w:proofErr w:type="spellEnd"/>
    </w:p>
    <w:p w:rsidR="009F4939" w:rsidRPr="007F0AE0" w:rsidRDefault="009F4939" w:rsidP="009F4939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 xml:space="preserve">Коаксиальный кабель </w:t>
      </w:r>
    </w:p>
    <w:p w:rsidR="009F4939" w:rsidRPr="007F0AE0" w:rsidRDefault="009F4939" w:rsidP="009F4939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>Витая пара</w:t>
      </w:r>
    </w:p>
    <w:p w:rsidR="009F4939" w:rsidRPr="007F0AE0" w:rsidRDefault="009F4939" w:rsidP="009F4939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>Оптоволоконный кабель</w:t>
      </w:r>
    </w:p>
    <w:p w:rsidR="009F4939" w:rsidRPr="007F0AE0" w:rsidRDefault="009F4939" w:rsidP="009F4939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 xml:space="preserve">Технология </w:t>
      </w:r>
      <w:proofErr w:type="spellStart"/>
      <w:r w:rsidRPr="007F0AE0">
        <w:rPr>
          <w:sz w:val="28"/>
          <w:szCs w:val="28"/>
        </w:rPr>
        <w:t>Ethernet</w:t>
      </w:r>
      <w:proofErr w:type="spellEnd"/>
    </w:p>
    <w:p w:rsidR="009F4939" w:rsidRPr="007F0AE0" w:rsidRDefault="009F4939" w:rsidP="009F4939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 xml:space="preserve">Метод доступа к разделяемой среде </w:t>
      </w:r>
      <w:proofErr w:type="gramStart"/>
      <w:r w:rsidRPr="007F0AE0">
        <w:rPr>
          <w:sz w:val="28"/>
          <w:szCs w:val="28"/>
        </w:rPr>
        <w:t>С</w:t>
      </w:r>
      <w:proofErr w:type="gramEnd"/>
      <w:r w:rsidRPr="007F0AE0">
        <w:rPr>
          <w:sz w:val="28"/>
          <w:szCs w:val="28"/>
        </w:rPr>
        <w:t>SMA/CA</w:t>
      </w:r>
    </w:p>
    <w:p w:rsidR="009F4939" w:rsidRPr="007F0AE0" w:rsidRDefault="009F4939" w:rsidP="009F4939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 xml:space="preserve">Метод доступа к разделяемой среде </w:t>
      </w:r>
      <w:proofErr w:type="gramStart"/>
      <w:r w:rsidRPr="007F0AE0">
        <w:rPr>
          <w:sz w:val="28"/>
          <w:szCs w:val="28"/>
        </w:rPr>
        <w:t>С</w:t>
      </w:r>
      <w:proofErr w:type="gramEnd"/>
      <w:r w:rsidRPr="007F0AE0">
        <w:rPr>
          <w:sz w:val="28"/>
          <w:szCs w:val="28"/>
        </w:rPr>
        <w:t>SMA/C</w:t>
      </w:r>
      <w:r w:rsidRPr="007F0AE0">
        <w:rPr>
          <w:sz w:val="28"/>
          <w:szCs w:val="28"/>
          <w:lang w:val="en-US"/>
        </w:rPr>
        <w:t>D</w:t>
      </w:r>
    </w:p>
    <w:p w:rsidR="009F4939" w:rsidRPr="007F0AE0" w:rsidRDefault="009F4939" w:rsidP="009F4939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 xml:space="preserve">Технология FDDI </w:t>
      </w:r>
    </w:p>
    <w:p w:rsidR="009F4939" w:rsidRPr="007F0AE0" w:rsidRDefault="009F4939" w:rsidP="009F4939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>Структурированные кабельные системы</w:t>
      </w:r>
    </w:p>
    <w:p w:rsidR="009F4939" w:rsidRPr="007F0AE0" w:rsidRDefault="009F4939" w:rsidP="009F4939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>Телефонные сети и их использование для передачи данных</w:t>
      </w:r>
    </w:p>
    <w:p w:rsidR="009F4939" w:rsidRPr="007F0AE0" w:rsidRDefault="009F4939" w:rsidP="009F4939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>Аналоговые коммутируемые и выделенные линии</w:t>
      </w:r>
    </w:p>
    <w:p w:rsidR="009F4939" w:rsidRPr="007F0AE0" w:rsidRDefault="009F4939" w:rsidP="009F4939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>Иерархии цифровых каналов</w:t>
      </w:r>
    </w:p>
    <w:p w:rsidR="009F4939" w:rsidRPr="007F0AE0" w:rsidRDefault="009F4939" w:rsidP="009F4939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>Модемы и факс-модемы. Стандарты модуляции, протоколы исправления ошибок и сжатия данных.</w:t>
      </w:r>
    </w:p>
    <w:p w:rsidR="009F4939" w:rsidRPr="007F0AE0" w:rsidRDefault="009F4939" w:rsidP="009F4939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lastRenderedPageBreak/>
        <w:t>IP-телефония и передача факсов по IP-сетям</w:t>
      </w:r>
    </w:p>
    <w:p w:rsidR="009F4939" w:rsidRPr="007F0AE0" w:rsidRDefault="009F4939" w:rsidP="009F4939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>Обеспечение безопасности в компьютерных сетях. Общие сведения о защите информации.</w:t>
      </w:r>
    </w:p>
    <w:p w:rsidR="009F4939" w:rsidRPr="007F0AE0" w:rsidRDefault="009F4939" w:rsidP="009F49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E0"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 w:rsidR="009F4939" w:rsidRPr="007F0AE0" w:rsidRDefault="009F4939" w:rsidP="009F4939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>Напишите перечень необходимого сетевого оборудования для организации локальной сети по заданным условиям.</w:t>
      </w:r>
    </w:p>
    <w:p w:rsidR="009F4939" w:rsidRPr="007F0AE0" w:rsidRDefault="009F4939" w:rsidP="009F4939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>Рассчитайте затраты на организацию локальной сети по заданным условиям.</w:t>
      </w:r>
    </w:p>
    <w:p w:rsidR="009F4939" w:rsidRPr="007F0AE0" w:rsidRDefault="009F4939" w:rsidP="009F4939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>Напишите и обоснуйте выбор средств обеспечения информационной безопасности для ПК с заданными условиями.</w:t>
      </w:r>
    </w:p>
    <w:p w:rsidR="009F4939" w:rsidRPr="007F0AE0" w:rsidRDefault="009F4939" w:rsidP="009F4939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 xml:space="preserve">Напишите и обоснуйте выбор </w:t>
      </w:r>
      <w:proofErr w:type="gramStart"/>
      <w:r w:rsidRPr="007F0AE0">
        <w:rPr>
          <w:sz w:val="28"/>
          <w:szCs w:val="28"/>
        </w:rPr>
        <w:t>ПО</w:t>
      </w:r>
      <w:proofErr w:type="gramEnd"/>
      <w:r w:rsidRPr="007F0AE0">
        <w:rPr>
          <w:sz w:val="28"/>
          <w:szCs w:val="28"/>
        </w:rPr>
        <w:t xml:space="preserve"> </w:t>
      </w:r>
      <w:proofErr w:type="gramStart"/>
      <w:r w:rsidRPr="007F0AE0">
        <w:rPr>
          <w:sz w:val="28"/>
          <w:szCs w:val="28"/>
        </w:rPr>
        <w:t>для</w:t>
      </w:r>
      <w:proofErr w:type="gramEnd"/>
      <w:r w:rsidRPr="007F0AE0">
        <w:rPr>
          <w:sz w:val="28"/>
          <w:szCs w:val="28"/>
        </w:rPr>
        <w:t xml:space="preserve"> организации информационной безопасности в корпоративной сети предприятия (в сети имеется 10 ПК с выходом в Интернет, 1 сервер). </w:t>
      </w:r>
    </w:p>
    <w:p w:rsidR="009F4939" w:rsidRPr="007F0AE0" w:rsidRDefault="009F4939" w:rsidP="009F4939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>Продемонстрируйте знание сетевой команды NET (10 индивидуальных заданий).</w:t>
      </w:r>
    </w:p>
    <w:p w:rsidR="009F4939" w:rsidRPr="007F0AE0" w:rsidRDefault="009F4939" w:rsidP="009F4939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>Продемонстрируйте знание сетевой команды PING (5 индивидуальных заданий).</w:t>
      </w:r>
    </w:p>
    <w:p w:rsidR="009F4939" w:rsidRPr="007F0AE0" w:rsidRDefault="009F4939" w:rsidP="009F4939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>Выполните настройку прокси-сервера для заданных условий.</w:t>
      </w:r>
    </w:p>
    <w:p w:rsidR="009F4939" w:rsidRPr="007F0AE0" w:rsidRDefault="009F4939" w:rsidP="009F4939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7F0AE0">
        <w:rPr>
          <w:sz w:val="28"/>
          <w:szCs w:val="28"/>
        </w:rPr>
        <w:t>Продемонстрируйте умение работать с FTP (5 индивидуальных заданий).</w:t>
      </w:r>
    </w:p>
    <w:p w:rsidR="009F4939" w:rsidRPr="007F0AE0" w:rsidRDefault="009F4939" w:rsidP="009F4939">
      <w:pPr>
        <w:pStyle w:val="a5"/>
        <w:tabs>
          <w:tab w:val="left" w:pos="426"/>
        </w:tabs>
        <w:ind w:left="0" w:firstLine="709"/>
        <w:rPr>
          <w:sz w:val="28"/>
          <w:szCs w:val="28"/>
        </w:rPr>
      </w:pPr>
    </w:p>
    <w:p w:rsidR="009F4939" w:rsidRPr="007F0AE0" w:rsidRDefault="009F4939" w:rsidP="009F4939">
      <w:pPr>
        <w:pStyle w:val="a5"/>
        <w:ind w:left="0" w:firstLine="709"/>
        <w:jc w:val="center"/>
        <w:rPr>
          <w:b/>
          <w:sz w:val="28"/>
          <w:szCs w:val="28"/>
        </w:rPr>
      </w:pPr>
      <w:r w:rsidRPr="007F0AE0">
        <w:rPr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6656"/>
      </w:tblGrid>
      <w:tr w:rsidR="009F4939" w:rsidRPr="007F0AE0" w:rsidTr="004C3AD0">
        <w:tc>
          <w:tcPr>
            <w:tcW w:w="2660" w:type="dxa"/>
          </w:tcPr>
          <w:p w:rsidR="009F4939" w:rsidRPr="007F0AE0" w:rsidRDefault="009F4939" w:rsidP="004C3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  <w:tc>
          <w:tcPr>
            <w:tcW w:w="6911" w:type="dxa"/>
          </w:tcPr>
          <w:p w:rsidR="009F4939" w:rsidRPr="007F0AE0" w:rsidRDefault="009F4939" w:rsidP="004C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sz w:val="28"/>
                <w:szCs w:val="28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9F4939" w:rsidRPr="007F0AE0" w:rsidTr="004C3AD0">
        <w:tc>
          <w:tcPr>
            <w:tcW w:w="2660" w:type="dxa"/>
          </w:tcPr>
          <w:p w:rsidR="009F4939" w:rsidRPr="007F0AE0" w:rsidRDefault="009F4939" w:rsidP="004C3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i/>
                <w:sz w:val="28"/>
                <w:szCs w:val="28"/>
              </w:rPr>
              <w:t>Хорошо</w:t>
            </w:r>
          </w:p>
        </w:tc>
        <w:tc>
          <w:tcPr>
            <w:tcW w:w="6911" w:type="dxa"/>
          </w:tcPr>
          <w:p w:rsidR="009F4939" w:rsidRPr="007F0AE0" w:rsidRDefault="009F4939" w:rsidP="004C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sz w:val="28"/>
                <w:szCs w:val="28"/>
              </w:rP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9F4939" w:rsidRPr="007F0AE0" w:rsidTr="004C3AD0">
        <w:tc>
          <w:tcPr>
            <w:tcW w:w="2660" w:type="dxa"/>
          </w:tcPr>
          <w:p w:rsidR="009F4939" w:rsidRPr="007F0AE0" w:rsidRDefault="009F4939" w:rsidP="004C3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6911" w:type="dxa"/>
          </w:tcPr>
          <w:p w:rsidR="009F4939" w:rsidRPr="007F0AE0" w:rsidRDefault="009F4939" w:rsidP="004C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sz w:val="28"/>
                <w:szCs w:val="28"/>
              </w:rP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9F4939" w:rsidRPr="007F0AE0" w:rsidTr="004C3AD0">
        <w:tc>
          <w:tcPr>
            <w:tcW w:w="2660" w:type="dxa"/>
          </w:tcPr>
          <w:p w:rsidR="009F4939" w:rsidRPr="007F0AE0" w:rsidRDefault="009F4939" w:rsidP="004C3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i/>
                <w:sz w:val="28"/>
                <w:szCs w:val="28"/>
              </w:rPr>
              <w:t>Неудовлетворительно</w:t>
            </w:r>
          </w:p>
        </w:tc>
        <w:tc>
          <w:tcPr>
            <w:tcW w:w="6911" w:type="dxa"/>
          </w:tcPr>
          <w:p w:rsidR="009F4939" w:rsidRPr="007F0AE0" w:rsidRDefault="009F4939" w:rsidP="004C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E0">
              <w:rPr>
                <w:rFonts w:ascii="Times New Roman" w:hAnsi="Times New Roman" w:cs="Times New Roman"/>
                <w:sz w:val="28"/>
                <w:szCs w:val="28"/>
              </w:rPr>
              <w:t xml:space="preserve">студент, не усвоил основное содержание материала, </w:t>
            </w:r>
            <w:r w:rsidRPr="007F0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  <w:bookmarkEnd w:id="2"/>
    </w:tbl>
    <w:p w:rsidR="00A94CA0" w:rsidRDefault="00A94CA0"/>
    <w:sectPr w:rsidR="00A94CA0" w:rsidSect="007B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D37"/>
    <w:multiLevelType w:val="hybridMultilevel"/>
    <w:tmpl w:val="0952088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C1C4D"/>
    <w:multiLevelType w:val="hybridMultilevel"/>
    <w:tmpl w:val="B4B2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E2A57"/>
    <w:multiLevelType w:val="hybridMultilevel"/>
    <w:tmpl w:val="2C38B68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64788"/>
    <w:multiLevelType w:val="hybridMultilevel"/>
    <w:tmpl w:val="B4B2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939"/>
    <w:rsid w:val="007B472F"/>
    <w:rsid w:val="007F0AE0"/>
    <w:rsid w:val="009F4939"/>
    <w:rsid w:val="00A9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2F"/>
  </w:style>
  <w:style w:type="paragraph" w:styleId="1">
    <w:name w:val="heading 1"/>
    <w:basedOn w:val="a"/>
    <w:next w:val="a"/>
    <w:link w:val="10"/>
    <w:uiPriority w:val="9"/>
    <w:qFormat/>
    <w:rsid w:val="009F49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F493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49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Центр"/>
    <w:basedOn w:val="a4"/>
    <w:rsid w:val="009F4939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F4939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F4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6">
    <w:name w:val="!Заголовок"/>
    <w:basedOn w:val="1"/>
    <w:next w:val="a"/>
    <w:qFormat/>
    <w:rsid w:val="009F4939"/>
    <w:pPr>
      <w:keepLines w:val="0"/>
      <w:autoSpaceDE w:val="0"/>
      <w:autoSpaceDN w:val="0"/>
      <w:spacing w:before="0" w:line="240" w:lineRule="auto"/>
      <w:ind w:firstLine="284"/>
    </w:pPr>
    <w:rPr>
      <w:rFonts w:ascii="Times New Roman" w:eastAsia="Times New Roman" w:hAnsi="Times New Roman" w:cs="Times New Roman"/>
      <w:color w:val="auto"/>
    </w:rPr>
  </w:style>
  <w:style w:type="paragraph" w:styleId="a4">
    <w:name w:val="footer"/>
    <w:basedOn w:val="a"/>
    <w:link w:val="a7"/>
    <w:uiPriority w:val="99"/>
    <w:semiHidden/>
    <w:unhideWhenUsed/>
    <w:rsid w:val="009F4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9F4939"/>
  </w:style>
  <w:style w:type="character" w:customStyle="1" w:styleId="10">
    <w:name w:val="Заголовок 1 Знак"/>
    <w:basedOn w:val="a0"/>
    <w:link w:val="1"/>
    <w:uiPriority w:val="9"/>
    <w:rsid w:val="009F4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1420</Words>
  <Characters>8099</Characters>
  <Application>Microsoft Office Word</Application>
  <DocSecurity>0</DocSecurity>
  <Lines>67</Lines>
  <Paragraphs>18</Paragraphs>
  <ScaleCrop>false</ScaleCrop>
  <Company>кИЭиУ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2023-05-19T01:32:00Z</dcterms:created>
  <dcterms:modified xsi:type="dcterms:W3CDTF">2023-07-04T08:32:00Z</dcterms:modified>
</cp:coreProperties>
</file>