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 xml:space="preserve">Министерство </w:t>
      </w:r>
      <w:r>
        <w:rPr>
          <w:sz w:val="28"/>
          <w:szCs w:val="28"/>
        </w:rPr>
        <w:t>науки и высшего образования</w:t>
      </w:r>
      <w:r w:rsidRPr="00EF5EA4">
        <w:rPr>
          <w:sz w:val="28"/>
          <w:szCs w:val="28"/>
        </w:rPr>
        <w:t xml:space="preserve"> Российской Федерации</w:t>
      </w:r>
    </w:p>
    <w:p w:rsidR="004709E5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«Алтайский государственны</w:t>
      </w:r>
      <w:r w:rsidR="000F0255">
        <w:rPr>
          <w:sz w:val="28"/>
          <w:szCs w:val="28"/>
        </w:rPr>
        <w:t>й</w:t>
      </w:r>
      <w:r w:rsidRPr="00EF5EA4">
        <w:rPr>
          <w:sz w:val="28"/>
          <w:szCs w:val="28"/>
        </w:rPr>
        <w:t xml:space="preserve"> технический университет им. И. И. Ползунова»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</w:p>
    <w:p w:rsidR="004709E5" w:rsidRPr="00EF5EA4" w:rsidRDefault="004709E5" w:rsidP="004709E5">
      <w:pPr>
        <w:rPr>
          <w:i/>
          <w:sz w:val="28"/>
          <w:szCs w:val="28"/>
        </w:rPr>
      </w:pPr>
      <w:r w:rsidRPr="00EF5EA4">
        <w:rPr>
          <w:sz w:val="28"/>
          <w:szCs w:val="28"/>
        </w:rPr>
        <w:t xml:space="preserve"> </w:t>
      </w:r>
    </w:p>
    <w:p w:rsidR="004709E5" w:rsidRPr="007944CD" w:rsidRDefault="004709E5" w:rsidP="004709E5">
      <w:pPr>
        <w:jc w:val="center"/>
        <w:rPr>
          <w:b/>
          <w:sz w:val="28"/>
          <w:szCs w:val="28"/>
        </w:rPr>
      </w:pPr>
      <w:r w:rsidRPr="007944CD">
        <w:rPr>
          <w:b/>
          <w:sz w:val="28"/>
          <w:szCs w:val="28"/>
        </w:rPr>
        <w:t>Университетский технологический колледж</w:t>
      </w:r>
    </w:p>
    <w:p w:rsidR="004709E5" w:rsidRPr="007C13D3" w:rsidRDefault="004709E5" w:rsidP="004709E5">
      <w:pPr>
        <w:jc w:val="right"/>
      </w:pPr>
    </w:p>
    <w:p w:rsidR="004709E5" w:rsidRPr="007C13D3" w:rsidRDefault="004709E5" w:rsidP="004709E5">
      <w:pPr>
        <w:jc w:val="right"/>
      </w:pPr>
      <w:r w:rsidRPr="007C13D3">
        <w:t xml:space="preserve">                                                                                                   </w:t>
      </w: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Pr="007C13D3" w:rsidRDefault="004709E5" w:rsidP="004709E5">
      <w:pPr>
        <w:jc w:val="center"/>
        <w:rPr>
          <w:b/>
          <w:sz w:val="36"/>
          <w:szCs w:val="36"/>
        </w:rPr>
      </w:pPr>
    </w:p>
    <w:p w:rsidR="004709E5" w:rsidRPr="000C4E0B" w:rsidRDefault="004709E5" w:rsidP="004709E5">
      <w:pPr>
        <w:jc w:val="center"/>
        <w:rPr>
          <w:b/>
          <w:sz w:val="28"/>
          <w:szCs w:val="28"/>
        </w:rPr>
      </w:pPr>
      <w:r w:rsidRPr="000C4E0B">
        <w:rPr>
          <w:b/>
          <w:sz w:val="28"/>
          <w:szCs w:val="28"/>
        </w:rPr>
        <w:t>ФОНД ОЦЕНОЧНЫХ МАТЕРИАЛОВ</w:t>
      </w:r>
    </w:p>
    <w:p w:rsidR="004709E5" w:rsidRPr="000C4E0B" w:rsidRDefault="004709E5" w:rsidP="004709E5">
      <w:pPr>
        <w:jc w:val="center"/>
        <w:rPr>
          <w:sz w:val="28"/>
          <w:szCs w:val="28"/>
        </w:rPr>
      </w:pPr>
      <w:r w:rsidRPr="000C4E0B">
        <w:rPr>
          <w:b/>
          <w:sz w:val="28"/>
          <w:szCs w:val="28"/>
        </w:rPr>
        <w:t>ПО</w:t>
      </w:r>
      <w:r w:rsidR="000C4E0B">
        <w:rPr>
          <w:b/>
          <w:sz w:val="28"/>
          <w:szCs w:val="28"/>
        </w:rPr>
        <w:t xml:space="preserve"> УЧЕБНОЙ</w:t>
      </w:r>
      <w:r w:rsidRPr="000C4E0B">
        <w:rPr>
          <w:b/>
          <w:sz w:val="28"/>
          <w:szCs w:val="28"/>
        </w:rPr>
        <w:t xml:space="preserve"> ДИСЦИПЛИНЕ</w:t>
      </w:r>
    </w:p>
    <w:p w:rsidR="004709E5" w:rsidRDefault="004709E5" w:rsidP="004709E5">
      <w:pPr>
        <w:spacing w:before="120" w:after="120" w:line="360" w:lineRule="auto"/>
        <w:rPr>
          <w:sz w:val="28"/>
          <w:szCs w:val="28"/>
        </w:rPr>
      </w:pPr>
    </w:p>
    <w:p w:rsidR="007343AE" w:rsidRPr="000C4E0B" w:rsidRDefault="007343AE" w:rsidP="007343AE">
      <w:pPr>
        <w:ind w:firstLine="567"/>
        <w:jc w:val="center"/>
        <w:rPr>
          <w:b/>
          <w:sz w:val="28"/>
          <w:szCs w:val="28"/>
        </w:rPr>
      </w:pPr>
      <w:r w:rsidRPr="000C4E0B">
        <w:rPr>
          <w:b/>
          <w:sz w:val="28"/>
          <w:szCs w:val="28"/>
        </w:rPr>
        <w:t>Электротехника и электроника</w:t>
      </w:r>
    </w:p>
    <w:p w:rsidR="00B524B4" w:rsidRDefault="00B524B4" w:rsidP="00B524B4">
      <w:pPr>
        <w:spacing w:before="120" w:after="120" w:line="360" w:lineRule="auto"/>
        <w:rPr>
          <w:sz w:val="28"/>
          <w:szCs w:val="28"/>
        </w:rPr>
      </w:pPr>
    </w:p>
    <w:p w:rsidR="002E6BBC" w:rsidRPr="002E6BBC" w:rsidRDefault="002D3BFB" w:rsidP="002E6BBC">
      <w:pPr>
        <w:rPr>
          <w:sz w:val="28"/>
          <w:szCs w:val="28"/>
          <w:u w:val="single"/>
        </w:rPr>
      </w:pPr>
      <w:r w:rsidRPr="00847361">
        <w:rPr>
          <w:sz w:val="28"/>
          <w:szCs w:val="28"/>
        </w:rPr>
        <w:t>Для специальности:</w:t>
      </w:r>
      <w:r w:rsidR="00847361">
        <w:rPr>
          <w:sz w:val="28"/>
          <w:szCs w:val="28"/>
        </w:rPr>
        <w:t xml:space="preserve"> </w:t>
      </w:r>
      <w:r w:rsidR="00695632" w:rsidRPr="00A35795">
        <w:rPr>
          <w:bCs/>
          <w:sz w:val="28"/>
          <w:szCs w:val="28"/>
          <w:u w:val="single"/>
        </w:rPr>
        <w:t>23.02.07</w:t>
      </w:r>
      <w:r w:rsidR="00D354CB">
        <w:rPr>
          <w:bCs/>
          <w:sz w:val="28"/>
          <w:szCs w:val="28"/>
          <w:u w:val="single"/>
        </w:rPr>
        <w:t xml:space="preserve"> </w:t>
      </w:r>
      <w:r w:rsidR="00695632" w:rsidRPr="00A35795">
        <w:rPr>
          <w:bCs/>
          <w:sz w:val="28"/>
          <w:szCs w:val="28"/>
          <w:u w:val="single"/>
        </w:rPr>
        <w:t>Техническое обслуживание и ремонт двигателей, систем и агрегатов автомобилей</w:t>
      </w:r>
    </w:p>
    <w:p w:rsidR="0098246A" w:rsidRPr="00725FCF" w:rsidRDefault="0098246A" w:rsidP="0098246A">
      <w:pPr>
        <w:rPr>
          <w:sz w:val="14"/>
          <w:szCs w:val="14"/>
        </w:rPr>
      </w:pPr>
    </w:p>
    <w:p w:rsidR="0098246A" w:rsidRPr="00725FCF" w:rsidRDefault="0098246A" w:rsidP="0098246A">
      <w:pPr>
        <w:pStyle w:val="af6"/>
        <w:jc w:val="left"/>
        <w:rPr>
          <w:sz w:val="14"/>
          <w:szCs w:val="14"/>
        </w:rPr>
      </w:pPr>
    </w:p>
    <w:p w:rsidR="00B524B4" w:rsidRPr="00847361" w:rsidRDefault="00B524B4" w:rsidP="00847361">
      <w:pPr>
        <w:pStyle w:val="af6"/>
        <w:spacing w:line="360" w:lineRule="auto"/>
        <w:jc w:val="left"/>
        <w:rPr>
          <w:sz w:val="28"/>
          <w:szCs w:val="28"/>
        </w:rPr>
      </w:pPr>
      <w:r w:rsidRPr="00847361">
        <w:rPr>
          <w:b/>
          <w:sz w:val="28"/>
          <w:szCs w:val="28"/>
        </w:rPr>
        <w:t xml:space="preserve">                                                                        </w:t>
      </w:r>
    </w:p>
    <w:p w:rsidR="00B524B4" w:rsidRPr="00847361" w:rsidRDefault="00B524B4" w:rsidP="00847361">
      <w:pPr>
        <w:spacing w:line="360" w:lineRule="auto"/>
        <w:rPr>
          <w:sz w:val="28"/>
          <w:szCs w:val="28"/>
        </w:rPr>
      </w:pPr>
      <w:r w:rsidRPr="00847361">
        <w:rPr>
          <w:sz w:val="28"/>
          <w:szCs w:val="28"/>
        </w:rPr>
        <w:t xml:space="preserve">Форма обучения: </w:t>
      </w:r>
      <w:r w:rsidRPr="00847361">
        <w:rPr>
          <w:sz w:val="28"/>
          <w:szCs w:val="28"/>
          <w:u w:val="single"/>
        </w:rPr>
        <w:t xml:space="preserve">очная                                                                        </w:t>
      </w:r>
    </w:p>
    <w:p w:rsidR="00B524B4" w:rsidRPr="00847361" w:rsidRDefault="00B524B4" w:rsidP="00847361">
      <w:pPr>
        <w:spacing w:line="360" w:lineRule="auto"/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198"/>
        <w:gridCol w:w="2898"/>
      </w:tblGrid>
      <w:tr w:rsidR="007944CD" w:rsidRPr="00121ED0" w:rsidTr="007944C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4CD" w:rsidRPr="00121ED0" w:rsidRDefault="007944CD" w:rsidP="00834493">
            <w:pPr>
              <w:jc w:val="center"/>
              <w:rPr>
                <w:b/>
                <w:sz w:val="28"/>
                <w:szCs w:val="28"/>
              </w:rPr>
            </w:pPr>
            <w:r w:rsidRPr="00121ED0">
              <w:rPr>
                <w:b/>
                <w:sz w:val="28"/>
                <w:szCs w:val="28"/>
              </w:rPr>
              <w:t>Статус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4CD" w:rsidRPr="00121ED0" w:rsidRDefault="007944CD" w:rsidP="00834493">
            <w:pPr>
              <w:jc w:val="center"/>
              <w:rPr>
                <w:b/>
                <w:sz w:val="28"/>
                <w:szCs w:val="28"/>
              </w:rPr>
            </w:pPr>
            <w:r w:rsidRPr="00121ED0"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4CD" w:rsidRPr="00121ED0" w:rsidRDefault="007944CD" w:rsidP="00834493">
            <w:pPr>
              <w:jc w:val="center"/>
              <w:rPr>
                <w:b/>
                <w:sz w:val="28"/>
                <w:szCs w:val="28"/>
              </w:rPr>
            </w:pPr>
            <w:r w:rsidRPr="00121ED0">
              <w:rPr>
                <w:b/>
                <w:sz w:val="28"/>
                <w:szCs w:val="28"/>
              </w:rPr>
              <w:t>И.О. Фамилия</w:t>
            </w:r>
          </w:p>
        </w:tc>
      </w:tr>
      <w:tr w:rsidR="007944CD" w:rsidRPr="00121ED0" w:rsidTr="007944C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4CD" w:rsidRPr="00121ED0" w:rsidRDefault="007944CD" w:rsidP="00834493">
            <w:pPr>
              <w:rPr>
                <w:sz w:val="28"/>
                <w:szCs w:val="28"/>
              </w:rPr>
            </w:pPr>
            <w:r w:rsidRPr="00121ED0">
              <w:rPr>
                <w:sz w:val="28"/>
                <w:szCs w:val="28"/>
              </w:rPr>
              <w:t>Разработчик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4CD" w:rsidRPr="00121ED0" w:rsidRDefault="007944CD" w:rsidP="008344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4CD" w:rsidRPr="00121ED0" w:rsidRDefault="007944CD" w:rsidP="008344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Т.М. Халина </w:t>
            </w:r>
          </w:p>
        </w:tc>
      </w:tr>
      <w:tr w:rsidR="007944CD" w:rsidRPr="00121ED0" w:rsidTr="007944CD">
        <w:tc>
          <w:tcPr>
            <w:tcW w:w="2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44CD" w:rsidRPr="00121ED0" w:rsidRDefault="007944CD" w:rsidP="00834493">
            <w:pPr>
              <w:rPr>
                <w:sz w:val="28"/>
                <w:szCs w:val="28"/>
              </w:rPr>
            </w:pPr>
            <w:r w:rsidRPr="00121ED0">
              <w:rPr>
                <w:sz w:val="28"/>
                <w:szCs w:val="28"/>
              </w:rPr>
              <w:t>Эксперт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4CD" w:rsidRPr="00121ED0" w:rsidRDefault="007944CD" w:rsidP="008344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4CD" w:rsidRPr="00121ED0" w:rsidRDefault="007944CD" w:rsidP="008344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М.И. Стальная</w:t>
            </w:r>
          </w:p>
        </w:tc>
      </w:tr>
    </w:tbl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98246A" w:rsidRDefault="00B524B4" w:rsidP="000320EB">
      <w:pPr>
        <w:ind w:firstLine="709"/>
        <w:jc w:val="center"/>
        <w:rPr>
          <w:sz w:val="28"/>
          <w:szCs w:val="28"/>
        </w:rPr>
      </w:pPr>
      <w:r w:rsidRPr="007C13D3">
        <w:rPr>
          <w:sz w:val="28"/>
          <w:szCs w:val="28"/>
        </w:rPr>
        <w:t>Барнаул</w:t>
      </w:r>
      <w:r w:rsidR="004709E5">
        <w:rPr>
          <w:sz w:val="28"/>
          <w:szCs w:val="28"/>
        </w:rPr>
        <w:t xml:space="preserve"> </w:t>
      </w:r>
      <w:r w:rsidR="007944CD">
        <w:rPr>
          <w:sz w:val="28"/>
          <w:szCs w:val="28"/>
        </w:rPr>
        <w:t>2023</w:t>
      </w:r>
      <w:r>
        <w:rPr>
          <w:rFonts w:ascii="Arial" w:hAnsi="Arial" w:cs="Arial"/>
          <w:sz w:val="28"/>
          <w:szCs w:val="28"/>
        </w:rPr>
        <w:br w:type="page"/>
      </w:r>
    </w:p>
    <w:p w:rsidR="007343AE" w:rsidRPr="007944CD" w:rsidRDefault="007343AE" w:rsidP="007343AE">
      <w:pPr>
        <w:jc w:val="center"/>
        <w:rPr>
          <w:b/>
          <w:sz w:val="28"/>
          <w:szCs w:val="28"/>
        </w:rPr>
      </w:pPr>
      <w:r w:rsidRPr="007944CD">
        <w:rPr>
          <w:b/>
          <w:sz w:val="28"/>
          <w:szCs w:val="28"/>
        </w:rPr>
        <w:lastRenderedPageBreak/>
        <w:t>ПАСПОРТ</w:t>
      </w:r>
    </w:p>
    <w:p w:rsidR="007343AE" w:rsidRPr="007944CD" w:rsidRDefault="007343AE" w:rsidP="007343AE">
      <w:pPr>
        <w:jc w:val="center"/>
        <w:rPr>
          <w:b/>
          <w:sz w:val="28"/>
          <w:szCs w:val="28"/>
        </w:rPr>
      </w:pPr>
      <w:r w:rsidRPr="007944CD">
        <w:rPr>
          <w:b/>
          <w:sz w:val="28"/>
          <w:szCs w:val="28"/>
        </w:rPr>
        <w:t>ФОНДА ОЦЕНОЧНЫХ МАТЕРИАЛОВ ПО ДИСЦИПЛИНЕ</w:t>
      </w:r>
    </w:p>
    <w:p w:rsidR="007343AE" w:rsidRPr="007944CD" w:rsidRDefault="007343AE" w:rsidP="007343AE">
      <w:pPr>
        <w:jc w:val="center"/>
        <w:rPr>
          <w:b/>
          <w:sz w:val="28"/>
          <w:szCs w:val="28"/>
        </w:rPr>
      </w:pPr>
      <w:r w:rsidRPr="007944CD">
        <w:rPr>
          <w:b/>
          <w:sz w:val="28"/>
          <w:szCs w:val="28"/>
        </w:rPr>
        <w:t xml:space="preserve"> «Электротехника и электроника»</w:t>
      </w:r>
    </w:p>
    <w:p w:rsidR="007343AE" w:rsidRDefault="007343AE" w:rsidP="007343AE">
      <w:pPr>
        <w:ind w:firstLine="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8"/>
        <w:gridCol w:w="1921"/>
        <w:gridCol w:w="2200"/>
        <w:gridCol w:w="3302"/>
      </w:tblGrid>
      <w:tr w:rsidR="007343AE" w:rsidTr="006A6D48">
        <w:tc>
          <w:tcPr>
            <w:tcW w:w="2198" w:type="dxa"/>
          </w:tcPr>
          <w:p w:rsidR="007343AE" w:rsidRPr="00B80A39" w:rsidRDefault="007343AE" w:rsidP="006A6D48">
            <w:pPr>
              <w:jc w:val="center"/>
            </w:pPr>
            <w:r w:rsidRPr="00B80A39">
              <w:t xml:space="preserve">Контролируемые </w:t>
            </w:r>
            <w:r>
              <w:t xml:space="preserve">разделы </w:t>
            </w:r>
          </w:p>
          <w:p w:rsidR="007343AE" w:rsidRDefault="007343AE" w:rsidP="006A6D48">
            <w:pPr>
              <w:jc w:val="center"/>
            </w:pPr>
            <w:r w:rsidRPr="00B80A39">
              <w:t xml:space="preserve"> дисциплины</w:t>
            </w:r>
          </w:p>
        </w:tc>
        <w:tc>
          <w:tcPr>
            <w:tcW w:w="1921" w:type="dxa"/>
          </w:tcPr>
          <w:p w:rsidR="007343AE" w:rsidRPr="0066342D" w:rsidRDefault="007343AE" w:rsidP="006A6D48">
            <w:pPr>
              <w:jc w:val="center"/>
            </w:pPr>
            <w:r w:rsidRPr="00B80A39">
              <w:t>Код контрол</w:t>
            </w:r>
            <w:r w:rsidRPr="00B80A39">
              <w:t>и</w:t>
            </w:r>
            <w:r w:rsidRPr="00B80A39">
              <w:t>руемой комп</w:t>
            </w:r>
            <w:r w:rsidRPr="00B80A39">
              <w:t>е</w:t>
            </w:r>
            <w:r w:rsidRPr="00B80A39">
              <w:t>тенции</w:t>
            </w:r>
          </w:p>
        </w:tc>
        <w:tc>
          <w:tcPr>
            <w:tcW w:w="2200" w:type="dxa"/>
          </w:tcPr>
          <w:p w:rsidR="007343AE" w:rsidRDefault="007343AE" w:rsidP="006A6D48">
            <w:pPr>
              <w:jc w:val="center"/>
            </w:pPr>
            <w:r>
              <w:t>Способ оценив</w:t>
            </w:r>
            <w:r>
              <w:t>а</w:t>
            </w:r>
            <w:r>
              <w:t>ния</w:t>
            </w:r>
          </w:p>
        </w:tc>
        <w:tc>
          <w:tcPr>
            <w:tcW w:w="3302" w:type="dxa"/>
          </w:tcPr>
          <w:p w:rsidR="007343AE" w:rsidRDefault="007343AE" w:rsidP="006A6D48">
            <w:pPr>
              <w:jc w:val="center"/>
            </w:pPr>
            <w:r w:rsidRPr="00B80A39">
              <w:t>Оценочное средство</w:t>
            </w:r>
          </w:p>
        </w:tc>
      </w:tr>
      <w:tr w:rsidR="007343AE" w:rsidTr="006A6D48">
        <w:tc>
          <w:tcPr>
            <w:tcW w:w="9621" w:type="dxa"/>
            <w:gridSpan w:val="4"/>
          </w:tcPr>
          <w:p w:rsidR="007343AE" w:rsidRDefault="007343AE" w:rsidP="006A6D48">
            <w:pPr>
              <w:jc w:val="center"/>
            </w:pPr>
            <w:r w:rsidRPr="00B80A39">
              <w:t xml:space="preserve">Текущий контроль успеваемости </w:t>
            </w:r>
            <w:r>
              <w:t>обучающихся</w:t>
            </w:r>
          </w:p>
        </w:tc>
      </w:tr>
      <w:tr w:rsidR="007343AE" w:rsidTr="006A6D48">
        <w:tc>
          <w:tcPr>
            <w:tcW w:w="2198" w:type="dxa"/>
          </w:tcPr>
          <w:p w:rsidR="007343AE" w:rsidRPr="00F71E4F" w:rsidRDefault="007343AE" w:rsidP="006A6D48">
            <w:r>
              <w:t xml:space="preserve">Раздел 1. </w:t>
            </w:r>
            <w:r w:rsidRPr="00F71E4F">
              <w:t>Электр</w:t>
            </w:r>
            <w:r w:rsidRPr="00F71E4F">
              <w:t>о</w:t>
            </w:r>
            <w:r w:rsidRPr="00F71E4F">
              <w:t>техника</w:t>
            </w:r>
          </w:p>
          <w:p w:rsidR="007343AE" w:rsidRDefault="007343AE" w:rsidP="006A6D48">
            <w:r>
              <w:t>Темы 1.1 – 1.2</w:t>
            </w:r>
          </w:p>
        </w:tc>
        <w:tc>
          <w:tcPr>
            <w:tcW w:w="1921" w:type="dxa"/>
          </w:tcPr>
          <w:p w:rsidR="007343AE" w:rsidRDefault="007343AE" w:rsidP="006A6D48">
            <w:pPr>
              <w:jc w:val="center"/>
            </w:pPr>
            <w:r>
              <w:t>ОК 01-05, ОК 07, ОК 09, ОК 10, ПК 2.1-2.3</w:t>
            </w:r>
          </w:p>
        </w:tc>
        <w:tc>
          <w:tcPr>
            <w:tcW w:w="2200" w:type="dxa"/>
          </w:tcPr>
          <w:p w:rsidR="007343AE" w:rsidRDefault="007343AE" w:rsidP="006A6D48">
            <w:r>
              <w:t>Защита отчётов по лабораторным р</w:t>
            </w:r>
            <w:r>
              <w:t>а</w:t>
            </w:r>
            <w:r>
              <w:t>ботам</w:t>
            </w:r>
          </w:p>
          <w:p w:rsidR="007343AE" w:rsidRDefault="007343AE" w:rsidP="006A6D48">
            <w:r>
              <w:t xml:space="preserve">Тестирование </w:t>
            </w:r>
          </w:p>
        </w:tc>
        <w:tc>
          <w:tcPr>
            <w:tcW w:w="3302" w:type="dxa"/>
          </w:tcPr>
          <w:p w:rsidR="007343AE" w:rsidRDefault="007343AE" w:rsidP="006A6D48">
            <w:r>
              <w:t>Отчёты по лабораторным р</w:t>
            </w:r>
            <w:r>
              <w:t>а</w:t>
            </w:r>
            <w:r>
              <w:t>ботам</w:t>
            </w:r>
          </w:p>
          <w:p w:rsidR="007343AE" w:rsidRPr="004E2043" w:rsidRDefault="007343AE" w:rsidP="006A6D48">
            <w:r>
              <w:t>Комплект тестов фонда оц</w:t>
            </w:r>
            <w:r>
              <w:t>е</w:t>
            </w:r>
            <w:r>
              <w:t>ночных материалов текущего контроля успеваемости по темам 1.1 – 1.2</w:t>
            </w:r>
          </w:p>
        </w:tc>
      </w:tr>
      <w:tr w:rsidR="007343AE" w:rsidTr="006A6D48">
        <w:tc>
          <w:tcPr>
            <w:tcW w:w="2198" w:type="dxa"/>
          </w:tcPr>
          <w:p w:rsidR="007343AE" w:rsidRPr="00F71E4F" w:rsidRDefault="007343AE" w:rsidP="006A6D48">
            <w:r>
              <w:t xml:space="preserve">Раздел 1. </w:t>
            </w:r>
            <w:r w:rsidRPr="00F71E4F">
              <w:t>Электр</w:t>
            </w:r>
            <w:r w:rsidRPr="00F71E4F">
              <w:t>о</w:t>
            </w:r>
            <w:r w:rsidRPr="00F71E4F">
              <w:t>техника</w:t>
            </w:r>
          </w:p>
          <w:p w:rsidR="007343AE" w:rsidRDefault="007343AE" w:rsidP="006A6D48">
            <w:r>
              <w:t xml:space="preserve"> Темы 1.3 – 1.4</w:t>
            </w:r>
          </w:p>
        </w:tc>
        <w:tc>
          <w:tcPr>
            <w:tcW w:w="1921" w:type="dxa"/>
          </w:tcPr>
          <w:p w:rsidR="007343AE" w:rsidRDefault="007343AE" w:rsidP="006A6D48">
            <w:pPr>
              <w:jc w:val="center"/>
            </w:pPr>
            <w:r>
              <w:t>ОК 01-05, ОК 07, ОК 09, ОК 10, ПК 2.1-2.3</w:t>
            </w:r>
          </w:p>
        </w:tc>
        <w:tc>
          <w:tcPr>
            <w:tcW w:w="2200" w:type="dxa"/>
          </w:tcPr>
          <w:p w:rsidR="007343AE" w:rsidRDefault="007343AE" w:rsidP="006A6D48">
            <w:r>
              <w:t>Защита отчётов по лабораторным р</w:t>
            </w:r>
            <w:r>
              <w:t>а</w:t>
            </w:r>
            <w:r>
              <w:t>ботам</w:t>
            </w:r>
          </w:p>
          <w:p w:rsidR="007343AE" w:rsidRDefault="007343AE" w:rsidP="006A6D48">
            <w:r>
              <w:t xml:space="preserve">Тестирование </w:t>
            </w:r>
          </w:p>
        </w:tc>
        <w:tc>
          <w:tcPr>
            <w:tcW w:w="3302" w:type="dxa"/>
          </w:tcPr>
          <w:p w:rsidR="007343AE" w:rsidRDefault="007343AE" w:rsidP="006A6D48">
            <w:r>
              <w:t>Отчёты по лабораторным р</w:t>
            </w:r>
            <w:r>
              <w:t>а</w:t>
            </w:r>
            <w:r>
              <w:t>ботам</w:t>
            </w:r>
          </w:p>
          <w:p w:rsidR="007343AE" w:rsidRPr="004E2043" w:rsidRDefault="007343AE" w:rsidP="006A6D48">
            <w:r>
              <w:t>Комплект тестов фонда оц</w:t>
            </w:r>
            <w:r>
              <w:t>е</w:t>
            </w:r>
            <w:r>
              <w:t>ночных материалов текущего контроля успеваемости по темам 1.3 – 1.4</w:t>
            </w:r>
          </w:p>
        </w:tc>
      </w:tr>
      <w:tr w:rsidR="007343AE" w:rsidTr="006A6D48">
        <w:tc>
          <w:tcPr>
            <w:tcW w:w="2198" w:type="dxa"/>
          </w:tcPr>
          <w:p w:rsidR="007343AE" w:rsidRDefault="007343AE" w:rsidP="006A6D48">
            <w:r>
              <w:t>Раздел 2.</w:t>
            </w:r>
            <w:r>
              <w:rPr>
                <w:b/>
              </w:rPr>
              <w:t xml:space="preserve"> </w:t>
            </w:r>
            <w:r w:rsidRPr="00F71E4F">
              <w:t>Электр</w:t>
            </w:r>
            <w:r w:rsidRPr="00F71E4F">
              <w:t>о</w:t>
            </w:r>
            <w:r w:rsidRPr="00F71E4F">
              <w:t>ника и измер</w:t>
            </w:r>
            <w:r w:rsidRPr="00F71E4F">
              <w:t>и</w:t>
            </w:r>
            <w:r w:rsidRPr="00F71E4F">
              <w:t>тельная техника</w:t>
            </w:r>
          </w:p>
          <w:p w:rsidR="007343AE" w:rsidRDefault="007343AE" w:rsidP="006A6D48">
            <w:r>
              <w:t xml:space="preserve">Темы 2.1 – 2.3 </w:t>
            </w:r>
          </w:p>
        </w:tc>
        <w:tc>
          <w:tcPr>
            <w:tcW w:w="1921" w:type="dxa"/>
          </w:tcPr>
          <w:p w:rsidR="007343AE" w:rsidRDefault="007343AE" w:rsidP="006A6D48">
            <w:pPr>
              <w:jc w:val="center"/>
            </w:pPr>
            <w:r>
              <w:t>ОК 01-05, ОК 07, ОК 09, ОК 10, ПК 2.1-2.3</w:t>
            </w:r>
          </w:p>
        </w:tc>
        <w:tc>
          <w:tcPr>
            <w:tcW w:w="2200" w:type="dxa"/>
          </w:tcPr>
          <w:p w:rsidR="007343AE" w:rsidRDefault="007343AE" w:rsidP="006A6D48">
            <w:r>
              <w:t>Защита отчётов по лабораторным р</w:t>
            </w:r>
            <w:r>
              <w:t>а</w:t>
            </w:r>
            <w:r>
              <w:t>ботам</w:t>
            </w:r>
          </w:p>
          <w:p w:rsidR="007343AE" w:rsidRDefault="007343AE" w:rsidP="006A6D48">
            <w:r>
              <w:t xml:space="preserve">Тестирование </w:t>
            </w:r>
          </w:p>
        </w:tc>
        <w:tc>
          <w:tcPr>
            <w:tcW w:w="3302" w:type="dxa"/>
          </w:tcPr>
          <w:p w:rsidR="007343AE" w:rsidRDefault="007343AE" w:rsidP="006A6D48">
            <w:r>
              <w:t>Отчёты по лабораторным р</w:t>
            </w:r>
            <w:r>
              <w:t>а</w:t>
            </w:r>
            <w:r>
              <w:t>ботам</w:t>
            </w:r>
          </w:p>
          <w:p w:rsidR="007343AE" w:rsidRPr="004E2043" w:rsidRDefault="007343AE" w:rsidP="006A6D48">
            <w:r>
              <w:t>Комплект тестов фонда оц</w:t>
            </w:r>
            <w:r>
              <w:t>е</w:t>
            </w:r>
            <w:r>
              <w:t xml:space="preserve">ночных материалов текущего контроля успеваемости по темам 2.1 – 2.3 </w:t>
            </w:r>
          </w:p>
        </w:tc>
      </w:tr>
      <w:tr w:rsidR="007343AE" w:rsidTr="006A6D48">
        <w:tc>
          <w:tcPr>
            <w:tcW w:w="9621" w:type="dxa"/>
            <w:gridSpan w:val="4"/>
          </w:tcPr>
          <w:p w:rsidR="007343AE" w:rsidRDefault="007343AE" w:rsidP="006A6D48">
            <w:pPr>
              <w:jc w:val="center"/>
            </w:pPr>
            <w:r w:rsidRPr="00B80A39">
              <w:t xml:space="preserve">Промежуточная аттестация </w:t>
            </w:r>
            <w:r>
              <w:t>обучающихся</w:t>
            </w:r>
          </w:p>
        </w:tc>
      </w:tr>
      <w:tr w:rsidR="007343AE" w:rsidTr="006A6D48">
        <w:tc>
          <w:tcPr>
            <w:tcW w:w="2198" w:type="dxa"/>
          </w:tcPr>
          <w:p w:rsidR="007343AE" w:rsidRDefault="007343AE" w:rsidP="006A6D48">
            <w:r>
              <w:t xml:space="preserve">Разделы 1 – 2 </w:t>
            </w:r>
          </w:p>
        </w:tc>
        <w:tc>
          <w:tcPr>
            <w:tcW w:w="1921" w:type="dxa"/>
          </w:tcPr>
          <w:p w:rsidR="007343AE" w:rsidRDefault="007343AE" w:rsidP="006A6D48">
            <w:pPr>
              <w:jc w:val="center"/>
            </w:pPr>
            <w:r>
              <w:t>ОК 01-05, ОК 07, ОК 09, ОК 10, ПК 2.1-2.3</w:t>
            </w:r>
          </w:p>
        </w:tc>
        <w:tc>
          <w:tcPr>
            <w:tcW w:w="2200" w:type="dxa"/>
          </w:tcPr>
          <w:p w:rsidR="007343AE" w:rsidRDefault="007343AE" w:rsidP="006A6D48">
            <w:r>
              <w:t xml:space="preserve">Экзамен </w:t>
            </w:r>
          </w:p>
        </w:tc>
        <w:tc>
          <w:tcPr>
            <w:tcW w:w="3302" w:type="dxa"/>
          </w:tcPr>
          <w:p w:rsidR="007343AE" w:rsidRDefault="007343AE" w:rsidP="006A6D48">
            <w:r>
              <w:t>Комплект тестов фонда оц</w:t>
            </w:r>
            <w:r>
              <w:t>е</w:t>
            </w:r>
            <w:r>
              <w:t>ночных материалов пром</w:t>
            </w:r>
            <w:r>
              <w:t>е</w:t>
            </w:r>
            <w:r>
              <w:t>жуточной аттестации</w:t>
            </w:r>
          </w:p>
        </w:tc>
      </w:tr>
    </w:tbl>
    <w:p w:rsidR="007343AE" w:rsidRDefault="007343AE" w:rsidP="007343AE">
      <w:pPr>
        <w:ind w:firstLine="540"/>
        <w:jc w:val="both"/>
      </w:pPr>
    </w:p>
    <w:p w:rsidR="007343AE" w:rsidRPr="00613875" w:rsidRDefault="007343AE" w:rsidP="007343AE">
      <w:pPr>
        <w:ind w:firstLine="540"/>
        <w:jc w:val="both"/>
      </w:pPr>
      <w:r w:rsidRPr="00613875">
        <w:t>Текущий контроль успеваемости обучающихся осуществляется в виде комплекса ко</w:t>
      </w:r>
      <w:r w:rsidRPr="00613875">
        <w:t>н</w:t>
      </w:r>
      <w:r w:rsidRPr="00613875">
        <w:t>трольных испытаний, наименование, сроки проведения и вес оценок в итоговом рейтинге кот</w:t>
      </w:r>
      <w:r w:rsidRPr="00613875">
        <w:t>о</w:t>
      </w:r>
      <w:r w:rsidRPr="00613875">
        <w:t xml:space="preserve">рых указаны  в таблице.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8"/>
        <w:gridCol w:w="3221"/>
        <w:gridCol w:w="2977"/>
      </w:tblGrid>
      <w:tr w:rsidR="007343AE" w:rsidRPr="00613875" w:rsidTr="006A6D48">
        <w:tc>
          <w:tcPr>
            <w:tcW w:w="3408" w:type="dxa"/>
          </w:tcPr>
          <w:p w:rsidR="007343AE" w:rsidRPr="00613875" w:rsidRDefault="007343AE" w:rsidP="006A6D48">
            <w:pPr>
              <w:jc w:val="center"/>
            </w:pPr>
            <w:r w:rsidRPr="00613875">
              <w:t>Контрольное испытание</w:t>
            </w:r>
          </w:p>
        </w:tc>
        <w:tc>
          <w:tcPr>
            <w:tcW w:w="3221" w:type="dxa"/>
          </w:tcPr>
          <w:p w:rsidR="007343AE" w:rsidRPr="00613875" w:rsidRDefault="007343AE" w:rsidP="006A6D48">
            <w:pPr>
              <w:jc w:val="center"/>
            </w:pPr>
            <w:r w:rsidRPr="00613875">
              <w:t>Срок проведения</w:t>
            </w:r>
          </w:p>
        </w:tc>
        <w:tc>
          <w:tcPr>
            <w:tcW w:w="2977" w:type="dxa"/>
          </w:tcPr>
          <w:p w:rsidR="007343AE" w:rsidRPr="00613875" w:rsidRDefault="007343AE" w:rsidP="006A6D48">
            <w:pPr>
              <w:jc w:val="center"/>
            </w:pPr>
            <w:r w:rsidRPr="00613875">
              <w:t>Вес в итоговом рейтинге</w:t>
            </w:r>
          </w:p>
        </w:tc>
      </w:tr>
      <w:tr w:rsidR="007343AE" w:rsidRPr="00613875" w:rsidTr="006A6D48">
        <w:trPr>
          <w:trHeight w:val="117"/>
        </w:trPr>
        <w:tc>
          <w:tcPr>
            <w:tcW w:w="3408" w:type="dxa"/>
          </w:tcPr>
          <w:p w:rsidR="007343AE" w:rsidRPr="00613875" w:rsidRDefault="007343AE" w:rsidP="006A6D48">
            <w:r w:rsidRPr="00613875">
              <w:t>Защита отчёта по лаб. раб. № 1</w:t>
            </w:r>
          </w:p>
        </w:tc>
        <w:tc>
          <w:tcPr>
            <w:tcW w:w="3221" w:type="dxa"/>
          </w:tcPr>
          <w:p w:rsidR="007343AE" w:rsidRPr="00613875" w:rsidRDefault="007343AE" w:rsidP="006A6D48">
            <w:pPr>
              <w:jc w:val="center"/>
            </w:pPr>
            <w:r w:rsidRPr="00613875">
              <w:t>3 неделя</w:t>
            </w:r>
          </w:p>
        </w:tc>
        <w:tc>
          <w:tcPr>
            <w:tcW w:w="2977" w:type="dxa"/>
          </w:tcPr>
          <w:p w:rsidR="007343AE" w:rsidRPr="00613875" w:rsidRDefault="007343AE" w:rsidP="006A6D48">
            <w:pPr>
              <w:jc w:val="center"/>
            </w:pPr>
            <w:r w:rsidRPr="00613875">
              <w:t>0,05</w:t>
            </w:r>
          </w:p>
        </w:tc>
      </w:tr>
      <w:tr w:rsidR="007343AE" w:rsidRPr="00613875" w:rsidTr="006A6D48">
        <w:trPr>
          <w:trHeight w:val="116"/>
        </w:trPr>
        <w:tc>
          <w:tcPr>
            <w:tcW w:w="3408" w:type="dxa"/>
          </w:tcPr>
          <w:p w:rsidR="007343AE" w:rsidRPr="00613875" w:rsidRDefault="007343AE" w:rsidP="006A6D48">
            <w:r w:rsidRPr="00613875">
              <w:t>Защита отчётов по лаб. раб. № 2 и № 3</w:t>
            </w:r>
          </w:p>
        </w:tc>
        <w:tc>
          <w:tcPr>
            <w:tcW w:w="3221" w:type="dxa"/>
          </w:tcPr>
          <w:p w:rsidR="007343AE" w:rsidRPr="00613875" w:rsidRDefault="007343AE" w:rsidP="006A6D48">
            <w:pPr>
              <w:jc w:val="center"/>
            </w:pPr>
            <w:r w:rsidRPr="00613875">
              <w:t>7 неделя</w:t>
            </w:r>
          </w:p>
        </w:tc>
        <w:tc>
          <w:tcPr>
            <w:tcW w:w="2977" w:type="dxa"/>
          </w:tcPr>
          <w:p w:rsidR="007343AE" w:rsidRPr="00613875" w:rsidRDefault="007343AE" w:rsidP="006A6D48">
            <w:pPr>
              <w:jc w:val="center"/>
            </w:pPr>
            <w:r w:rsidRPr="00613875">
              <w:t>0,05 и 0,04</w:t>
            </w:r>
          </w:p>
        </w:tc>
      </w:tr>
      <w:tr w:rsidR="007343AE" w:rsidRPr="00613875" w:rsidTr="006A6D48">
        <w:trPr>
          <w:trHeight w:val="116"/>
        </w:trPr>
        <w:tc>
          <w:tcPr>
            <w:tcW w:w="3408" w:type="dxa"/>
          </w:tcPr>
          <w:p w:rsidR="007343AE" w:rsidRPr="00613875" w:rsidRDefault="007343AE" w:rsidP="006A6D48">
            <w:r w:rsidRPr="00613875">
              <w:t>Тестирование № 1</w:t>
            </w:r>
          </w:p>
        </w:tc>
        <w:tc>
          <w:tcPr>
            <w:tcW w:w="3221" w:type="dxa"/>
          </w:tcPr>
          <w:p w:rsidR="007343AE" w:rsidRPr="00613875" w:rsidRDefault="007343AE" w:rsidP="006A6D48">
            <w:pPr>
              <w:jc w:val="center"/>
            </w:pPr>
            <w:r w:rsidRPr="00613875">
              <w:t>7 неделя</w:t>
            </w:r>
          </w:p>
        </w:tc>
        <w:tc>
          <w:tcPr>
            <w:tcW w:w="2977" w:type="dxa"/>
          </w:tcPr>
          <w:p w:rsidR="007343AE" w:rsidRPr="00613875" w:rsidRDefault="007343AE" w:rsidP="006A6D48">
            <w:pPr>
              <w:jc w:val="center"/>
            </w:pPr>
            <w:r w:rsidRPr="00613875">
              <w:t>0,05</w:t>
            </w:r>
          </w:p>
        </w:tc>
      </w:tr>
      <w:tr w:rsidR="007343AE" w:rsidRPr="00613875" w:rsidTr="006A6D48">
        <w:trPr>
          <w:trHeight w:val="116"/>
        </w:trPr>
        <w:tc>
          <w:tcPr>
            <w:tcW w:w="3408" w:type="dxa"/>
          </w:tcPr>
          <w:p w:rsidR="007343AE" w:rsidRPr="00613875" w:rsidRDefault="007343AE" w:rsidP="006A6D48">
            <w:r w:rsidRPr="00613875">
              <w:t>Защита отчёта по лаб. раб. № 4</w:t>
            </w:r>
          </w:p>
        </w:tc>
        <w:tc>
          <w:tcPr>
            <w:tcW w:w="3221" w:type="dxa"/>
          </w:tcPr>
          <w:p w:rsidR="007343AE" w:rsidRPr="00613875" w:rsidRDefault="007343AE" w:rsidP="006A6D48">
            <w:pPr>
              <w:jc w:val="center"/>
            </w:pPr>
            <w:r w:rsidRPr="00613875">
              <w:t>9 неделя</w:t>
            </w:r>
          </w:p>
        </w:tc>
        <w:tc>
          <w:tcPr>
            <w:tcW w:w="2977" w:type="dxa"/>
          </w:tcPr>
          <w:p w:rsidR="007343AE" w:rsidRPr="00613875" w:rsidRDefault="007343AE" w:rsidP="006A6D48">
            <w:pPr>
              <w:jc w:val="center"/>
            </w:pPr>
            <w:r w:rsidRPr="00613875">
              <w:t>0,04</w:t>
            </w:r>
          </w:p>
        </w:tc>
      </w:tr>
      <w:tr w:rsidR="007343AE" w:rsidRPr="00613875" w:rsidTr="006A6D48">
        <w:trPr>
          <w:trHeight w:val="263"/>
        </w:trPr>
        <w:tc>
          <w:tcPr>
            <w:tcW w:w="3408" w:type="dxa"/>
          </w:tcPr>
          <w:p w:rsidR="007343AE" w:rsidRPr="00613875" w:rsidRDefault="007343AE" w:rsidP="006A6D48">
            <w:r w:rsidRPr="00613875">
              <w:t>Защита отчёта по лаб. раб. № 5</w:t>
            </w:r>
          </w:p>
        </w:tc>
        <w:tc>
          <w:tcPr>
            <w:tcW w:w="3221" w:type="dxa"/>
          </w:tcPr>
          <w:p w:rsidR="007343AE" w:rsidRPr="00613875" w:rsidRDefault="007343AE" w:rsidP="006A6D48">
            <w:pPr>
              <w:jc w:val="center"/>
            </w:pPr>
            <w:r w:rsidRPr="00613875">
              <w:t>11 неделя</w:t>
            </w:r>
          </w:p>
        </w:tc>
        <w:tc>
          <w:tcPr>
            <w:tcW w:w="2977" w:type="dxa"/>
          </w:tcPr>
          <w:p w:rsidR="007343AE" w:rsidRPr="00613875" w:rsidRDefault="007343AE" w:rsidP="006A6D48">
            <w:pPr>
              <w:jc w:val="center"/>
            </w:pPr>
            <w:r w:rsidRPr="00613875">
              <w:t>0,04</w:t>
            </w:r>
          </w:p>
        </w:tc>
      </w:tr>
      <w:tr w:rsidR="007343AE" w:rsidRPr="00613875" w:rsidTr="006A6D48">
        <w:trPr>
          <w:trHeight w:val="243"/>
        </w:trPr>
        <w:tc>
          <w:tcPr>
            <w:tcW w:w="3408" w:type="dxa"/>
          </w:tcPr>
          <w:p w:rsidR="007343AE" w:rsidRPr="00613875" w:rsidRDefault="007343AE" w:rsidP="006A6D48">
            <w:r w:rsidRPr="00613875">
              <w:t>Тестирование № 2</w:t>
            </w:r>
          </w:p>
        </w:tc>
        <w:tc>
          <w:tcPr>
            <w:tcW w:w="3221" w:type="dxa"/>
          </w:tcPr>
          <w:p w:rsidR="007343AE" w:rsidRPr="00613875" w:rsidRDefault="007343AE" w:rsidP="006A6D48">
            <w:pPr>
              <w:jc w:val="center"/>
            </w:pPr>
            <w:r w:rsidRPr="00613875">
              <w:t>13 неделя</w:t>
            </w:r>
          </w:p>
        </w:tc>
        <w:tc>
          <w:tcPr>
            <w:tcW w:w="2977" w:type="dxa"/>
          </w:tcPr>
          <w:p w:rsidR="007343AE" w:rsidRPr="00613875" w:rsidRDefault="007343AE" w:rsidP="006A6D48">
            <w:pPr>
              <w:jc w:val="center"/>
            </w:pPr>
            <w:r w:rsidRPr="00613875">
              <w:t>0,05</w:t>
            </w:r>
          </w:p>
        </w:tc>
      </w:tr>
      <w:tr w:rsidR="007343AE" w:rsidRPr="00613875" w:rsidTr="006A6D48">
        <w:trPr>
          <w:trHeight w:val="114"/>
        </w:trPr>
        <w:tc>
          <w:tcPr>
            <w:tcW w:w="3408" w:type="dxa"/>
          </w:tcPr>
          <w:p w:rsidR="007343AE" w:rsidRPr="00613875" w:rsidRDefault="007343AE" w:rsidP="006A6D48">
            <w:r w:rsidRPr="00613875">
              <w:t>Защита отчётов по лаб. раб. № 6 и № 7</w:t>
            </w:r>
          </w:p>
        </w:tc>
        <w:tc>
          <w:tcPr>
            <w:tcW w:w="3221" w:type="dxa"/>
          </w:tcPr>
          <w:p w:rsidR="007343AE" w:rsidRPr="00613875" w:rsidRDefault="007343AE" w:rsidP="006A6D48">
            <w:pPr>
              <w:jc w:val="center"/>
            </w:pPr>
            <w:r w:rsidRPr="00613875">
              <w:t>14 неделя</w:t>
            </w:r>
          </w:p>
        </w:tc>
        <w:tc>
          <w:tcPr>
            <w:tcW w:w="2977" w:type="dxa"/>
          </w:tcPr>
          <w:p w:rsidR="007343AE" w:rsidRPr="00613875" w:rsidRDefault="007343AE" w:rsidP="006A6D48">
            <w:pPr>
              <w:jc w:val="center"/>
            </w:pPr>
            <w:r w:rsidRPr="00613875">
              <w:t>по 0,04</w:t>
            </w:r>
          </w:p>
        </w:tc>
      </w:tr>
      <w:tr w:rsidR="007343AE" w:rsidRPr="00613875" w:rsidTr="006A6D48">
        <w:trPr>
          <w:trHeight w:val="322"/>
        </w:trPr>
        <w:tc>
          <w:tcPr>
            <w:tcW w:w="3408" w:type="dxa"/>
          </w:tcPr>
          <w:p w:rsidR="007343AE" w:rsidRPr="00613875" w:rsidRDefault="007343AE" w:rsidP="006A6D48">
            <w:r w:rsidRPr="00613875">
              <w:t>Защита отчётов по лаб. раб. № 8 и № 9</w:t>
            </w:r>
          </w:p>
        </w:tc>
        <w:tc>
          <w:tcPr>
            <w:tcW w:w="3221" w:type="dxa"/>
          </w:tcPr>
          <w:p w:rsidR="007343AE" w:rsidRPr="00613875" w:rsidRDefault="007343AE" w:rsidP="006A6D48">
            <w:pPr>
              <w:jc w:val="center"/>
            </w:pPr>
            <w:r w:rsidRPr="00613875">
              <w:t>17 неделя</w:t>
            </w:r>
          </w:p>
        </w:tc>
        <w:tc>
          <w:tcPr>
            <w:tcW w:w="2977" w:type="dxa"/>
          </w:tcPr>
          <w:p w:rsidR="007343AE" w:rsidRPr="00613875" w:rsidRDefault="007343AE" w:rsidP="006A6D48">
            <w:pPr>
              <w:jc w:val="center"/>
            </w:pPr>
            <w:r w:rsidRPr="00613875">
              <w:t>по 0,05</w:t>
            </w:r>
          </w:p>
        </w:tc>
      </w:tr>
      <w:tr w:rsidR="007343AE" w:rsidRPr="00613875" w:rsidTr="006A6D48">
        <w:tc>
          <w:tcPr>
            <w:tcW w:w="3408" w:type="dxa"/>
          </w:tcPr>
          <w:p w:rsidR="007343AE" w:rsidRPr="00613875" w:rsidRDefault="007343AE" w:rsidP="006A6D48">
            <w:r w:rsidRPr="00613875">
              <w:t>Экзамен</w:t>
            </w:r>
          </w:p>
        </w:tc>
        <w:tc>
          <w:tcPr>
            <w:tcW w:w="3221" w:type="dxa"/>
          </w:tcPr>
          <w:p w:rsidR="007343AE" w:rsidRPr="00613875" w:rsidRDefault="007343AE" w:rsidP="006A6D48">
            <w:pPr>
              <w:jc w:val="center"/>
            </w:pPr>
            <w:r w:rsidRPr="00613875">
              <w:t>18 неделя</w:t>
            </w:r>
          </w:p>
        </w:tc>
        <w:tc>
          <w:tcPr>
            <w:tcW w:w="2977" w:type="dxa"/>
          </w:tcPr>
          <w:p w:rsidR="007343AE" w:rsidRPr="00613875" w:rsidRDefault="007343AE" w:rsidP="006A6D48">
            <w:pPr>
              <w:jc w:val="center"/>
            </w:pPr>
            <w:r w:rsidRPr="00613875">
              <w:t>0,5</w:t>
            </w:r>
          </w:p>
        </w:tc>
      </w:tr>
    </w:tbl>
    <w:p w:rsidR="007343AE" w:rsidRPr="00613875" w:rsidRDefault="007343AE" w:rsidP="007343AE">
      <w:pPr>
        <w:ind w:firstLine="567"/>
        <w:jc w:val="both"/>
      </w:pPr>
      <w:r w:rsidRPr="00613875">
        <w:t>Тестирование (компьютерное или бланочное – по выбору преподавателя) проводится по тестам фонда оценочных материалов текущего контроля успеваемости, приведенным в прил</w:t>
      </w:r>
      <w:r w:rsidRPr="00613875">
        <w:t>о</w:t>
      </w:r>
      <w:r w:rsidRPr="00613875">
        <w:t xml:space="preserve">жении А, в объеме учебного материала, освоенного к моменту проведения очередной внутри семестровой аттестации. Оценка (рейтинг) тестирования пропорциональна доле правильных </w:t>
      </w:r>
      <w:r w:rsidRPr="00613875">
        <w:lastRenderedPageBreak/>
        <w:t>ответов среди ответов на все задания теста. Трудоемкость тестирования составляет 20 – 25 м</w:t>
      </w:r>
      <w:r w:rsidRPr="00613875">
        <w:t>и</w:t>
      </w:r>
      <w:r w:rsidRPr="00613875">
        <w:t>нут.</w:t>
      </w:r>
    </w:p>
    <w:p w:rsidR="007343AE" w:rsidRPr="00613875" w:rsidRDefault="007343AE" w:rsidP="007343AE">
      <w:pPr>
        <w:ind w:firstLine="567"/>
        <w:jc w:val="both"/>
      </w:pPr>
      <w:r w:rsidRPr="00613875">
        <w:t>Промежуточная аттестация проводится в форме письменного экзамена по тестам фонда оценочных материалов промежуточной аттестации. Экзамен включает в себя письменную по</w:t>
      </w:r>
      <w:r w:rsidRPr="00613875">
        <w:t>д</w:t>
      </w:r>
      <w:r w:rsidRPr="00613875">
        <w:t>готовку ответов обучающимся на тестовые задания и проверку и оценку ответов преподават</w:t>
      </w:r>
      <w:r w:rsidRPr="00613875">
        <w:t>е</w:t>
      </w:r>
      <w:r w:rsidRPr="00613875">
        <w:t>лем. Оценка (рейтинг) экзамена пропорциональна доле правильных ответов среди ответов на все задания теста, при этом в каждом модуле должен быть хотя бы один правильный ответ. Трудоемкость экзамена составляет 45 – 50 минут. К экзамену обучающийся допускается при отсутствии у него задолженностей в семестре по контрольным испытаниям и наличии семес</w:t>
      </w:r>
      <w:r w:rsidRPr="00613875">
        <w:t>т</w:t>
      </w:r>
      <w:r w:rsidRPr="00613875">
        <w:t>рового рейтинга; преподаватель может допустить к зачету обучающегося, имеющего задолже</w:t>
      </w:r>
      <w:r w:rsidRPr="00613875">
        <w:t>н</w:t>
      </w:r>
      <w:r w:rsidRPr="00613875">
        <w:t>ность, но не более чем  по одному контрольному испытанию, причем данную задолженность обучающийся должен ликвидировать во время проведения экзамена.</w:t>
      </w:r>
    </w:p>
    <w:p w:rsidR="007343AE" w:rsidRPr="00613875" w:rsidRDefault="007343AE" w:rsidP="007343AE">
      <w:pPr>
        <w:ind w:firstLine="567"/>
        <w:jc w:val="both"/>
      </w:pPr>
      <w:r w:rsidRPr="00613875">
        <w:t>Оценка учебной работы обучающихся производиться по 100-балльной шкале рейтинговых оценок согласно Положению о модульно-рейтинговой системе квалиметрии учебной деятел</w:t>
      </w:r>
      <w:r w:rsidRPr="00613875">
        <w:t>ь</w:t>
      </w:r>
      <w:r w:rsidRPr="00613875">
        <w:t>ности студентов СК ОПД 01-19 – 2019.</w:t>
      </w:r>
    </w:p>
    <w:p w:rsidR="007343AE" w:rsidRPr="00613875" w:rsidRDefault="007343AE" w:rsidP="007343AE">
      <w:pPr>
        <w:ind w:firstLine="567"/>
        <w:jc w:val="both"/>
      </w:pPr>
      <w:r w:rsidRPr="00613875">
        <w:t>Текущий рейтинг вычисляется по рейтингам (оценкам) каждого контрольного испытания  нарастающим итогом с учётом их весов по формуле</w:t>
      </w:r>
    </w:p>
    <w:p w:rsidR="007343AE" w:rsidRPr="00613875" w:rsidRDefault="007343AE" w:rsidP="007343AE">
      <w:pPr>
        <w:ind w:firstLine="567"/>
        <w:jc w:val="both"/>
      </w:pPr>
      <w:r w:rsidRPr="00613875">
        <w:rPr>
          <w:position w:val="-32"/>
        </w:rPr>
        <w:object w:dxaOrig="146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45pt;height:39.85pt" o:ole="">
            <v:imagedata r:id="rId8" o:title=""/>
          </v:shape>
          <o:OLEObject Type="Embed" ProgID="Equation.3" ShapeID="_x0000_i1025" DrawAspect="Content" ObjectID="_1750060533" r:id="rId9"/>
        </w:object>
      </w:r>
      <w:r w:rsidRPr="00613875">
        <w:t xml:space="preserve">, </w:t>
      </w:r>
    </w:p>
    <w:p w:rsidR="007343AE" w:rsidRPr="00613875" w:rsidRDefault="007343AE" w:rsidP="007343AE">
      <w:pPr>
        <w:jc w:val="both"/>
      </w:pPr>
      <w:r w:rsidRPr="00613875">
        <w:t xml:space="preserve">где </w:t>
      </w:r>
      <w:r w:rsidRPr="00613875">
        <w:rPr>
          <w:i/>
          <w:lang w:val="en-US"/>
        </w:rPr>
        <w:t>R</w:t>
      </w:r>
      <w:r w:rsidRPr="00613875">
        <w:rPr>
          <w:i/>
          <w:vertAlign w:val="subscript"/>
          <w:lang w:val="en-US"/>
        </w:rPr>
        <w:t>i</w:t>
      </w:r>
      <w:r w:rsidRPr="00613875">
        <w:t xml:space="preserve">  –  оценка </w:t>
      </w:r>
      <w:r w:rsidRPr="00613875">
        <w:rPr>
          <w:i/>
          <w:lang w:val="en-US"/>
        </w:rPr>
        <w:t>i</w:t>
      </w:r>
      <w:r w:rsidRPr="00613875">
        <w:rPr>
          <w:i/>
        </w:rPr>
        <w:t>-</w:t>
      </w:r>
      <w:r w:rsidRPr="00613875">
        <w:t xml:space="preserve">го испытания; </w:t>
      </w:r>
      <w:r w:rsidRPr="00613875">
        <w:rPr>
          <w:i/>
          <w:lang w:val="en-US"/>
        </w:rPr>
        <w:t>p</w:t>
      </w:r>
      <w:r w:rsidRPr="00613875">
        <w:rPr>
          <w:i/>
          <w:vertAlign w:val="subscript"/>
          <w:lang w:val="en-US"/>
        </w:rPr>
        <w:t>i</w:t>
      </w:r>
      <w:r w:rsidRPr="00613875">
        <w:rPr>
          <w:i/>
        </w:rPr>
        <w:t xml:space="preserve"> –  </w:t>
      </w:r>
      <w:r w:rsidRPr="00613875">
        <w:t xml:space="preserve">вес </w:t>
      </w:r>
      <w:r w:rsidRPr="00613875">
        <w:rPr>
          <w:i/>
          <w:lang w:val="en-US"/>
        </w:rPr>
        <w:t>i</w:t>
      </w:r>
      <w:r w:rsidRPr="00613875">
        <w:rPr>
          <w:i/>
        </w:rPr>
        <w:t>-</w:t>
      </w:r>
      <w:r w:rsidRPr="00613875">
        <w:t>го испытания.</w:t>
      </w:r>
    </w:p>
    <w:p w:rsidR="007343AE" w:rsidRPr="00613875" w:rsidRDefault="007343AE" w:rsidP="007343AE">
      <w:pPr>
        <w:ind w:firstLine="540"/>
        <w:jc w:val="both"/>
      </w:pPr>
      <w:r w:rsidRPr="00613875">
        <w:t xml:space="preserve">В конце семестра (перед экзаменационной сессией) вычисляется семестровый рейтинг </w:t>
      </w:r>
      <w:r w:rsidRPr="00613875">
        <w:rPr>
          <w:i/>
        </w:rPr>
        <w:t>R</w:t>
      </w:r>
      <w:r w:rsidRPr="00613875">
        <w:rPr>
          <w:vertAlign w:val="subscript"/>
        </w:rPr>
        <w:t xml:space="preserve">сем </w:t>
      </w:r>
      <w:r w:rsidRPr="00613875">
        <w:t>обучающегося по всем контрольным испытаниям, кроме экзамена.</w:t>
      </w:r>
    </w:p>
    <w:p w:rsidR="007343AE" w:rsidRPr="00613875" w:rsidRDefault="007343AE" w:rsidP="007343AE">
      <w:pPr>
        <w:ind w:firstLine="540"/>
        <w:jc w:val="both"/>
      </w:pPr>
      <w:r w:rsidRPr="00613875">
        <w:t xml:space="preserve">В случае, если </w:t>
      </w:r>
      <w:r w:rsidRPr="00613875">
        <w:rPr>
          <w:i/>
        </w:rPr>
        <w:t>R</w:t>
      </w:r>
      <w:r w:rsidRPr="00613875">
        <w:rPr>
          <w:vertAlign w:val="subscript"/>
        </w:rPr>
        <w:t>сем</w:t>
      </w:r>
      <w:r w:rsidRPr="00613875">
        <w:t xml:space="preserve"> ≥ 75 баллов и хорошей посещаемости занятий (75 % и более) обуча</w:t>
      </w:r>
      <w:r w:rsidRPr="00613875">
        <w:t>ю</w:t>
      </w:r>
      <w:r w:rsidRPr="00613875">
        <w:t>щемуся по его письменному заявлению на имя ведущего преподавателя может быть установлен итоговый рейтинг без проведения экзамена («автомат»), равный семестровому рейтингу.</w:t>
      </w:r>
    </w:p>
    <w:p w:rsidR="007343AE" w:rsidRPr="00613875" w:rsidRDefault="007343AE" w:rsidP="007343AE">
      <w:pPr>
        <w:ind w:firstLine="540"/>
        <w:jc w:val="both"/>
      </w:pPr>
      <w:r w:rsidRPr="00613875">
        <w:t xml:space="preserve">Итоговый рейтинг с учётом оценки, полученной при экзамене </w:t>
      </w:r>
      <w:r w:rsidRPr="00613875">
        <w:rPr>
          <w:i/>
        </w:rPr>
        <w:t>R</w:t>
      </w:r>
      <w:r w:rsidRPr="00613875">
        <w:rPr>
          <w:vertAlign w:val="subscript"/>
        </w:rPr>
        <w:t>экз</w:t>
      </w:r>
      <w:r w:rsidRPr="00613875">
        <w:t>, рассчитывается по формуле</w:t>
      </w:r>
    </w:p>
    <w:p w:rsidR="007343AE" w:rsidRPr="00613875" w:rsidRDefault="007343AE" w:rsidP="007343AE">
      <w:pPr>
        <w:ind w:firstLine="540"/>
        <w:jc w:val="both"/>
      </w:pPr>
      <w:r w:rsidRPr="00613875">
        <w:rPr>
          <w:i/>
          <w:lang w:val="en-US"/>
        </w:rPr>
        <w:t>R</w:t>
      </w:r>
      <w:r w:rsidRPr="00613875">
        <w:rPr>
          <w:vertAlign w:val="subscript"/>
        </w:rPr>
        <w:t>итог</w:t>
      </w:r>
      <w:r w:rsidRPr="00613875">
        <w:t xml:space="preserve"> = (</w:t>
      </w:r>
      <w:r w:rsidRPr="00613875">
        <w:rPr>
          <w:i/>
        </w:rPr>
        <w:t xml:space="preserve">1 – </w:t>
      </w:r>
      <w:r w:rsidRPr="00613875">
        <w:rPr>
          <w:i/>
          <w:lang w:val="en-US"/>
        </w:rPr>
        <w:t>p</w:t>
      </w:r>
      <w:r w:rsidRPr="00613875">
        <w:rPr>
          <w:vertAlign w:val="subscript"/>
        </w:rPr>
        <w:t>экз</w:t>
      </w:r>
      <w:r w:rsidRPr="00613875">
        <w:t>)</w:t>
      </w:r>
      <w:r w:rsidRPr="00613875">
        <w:rPr>
          <w:i/>
          <w:lang w:val="en-US"/>
        </w:rPr>
        <w:t>R</w:t>
      </w:r>
      <w:r w:rsidRPr="00613875">
        <w:rPr>
          <w:vertAlign w:val="subscript"/>
        </w:rPr>
        <w:t>сем</w:t>
      </w:r>
      <w:r w:rsidRPr="00613875">
        <w:t xml:space="preserve"> + </w:t>
      </w:r>
      <w:r w:rsidRPr="00613875">
        <w:rPr>
          <w:i/>
          <w:lang w:val="en-US"/>
        </w:rPr>
        <w:t>p</w:t>
      </w:r>
      <w:r w:rsidRPr="00613875">
        <w:rPr>
          <w:vertAlign w:val="subscript"/>
        </w:rPr>
        <w:t>экз</w:t>
      </w:r>
      <w:r w:rsidRPr="00613875">
        <w:rPr>
          <w:i/>
          <w:lang w:val="en-US"/>
        </w:rPr>
        <w:t>R</w:t>
      </w:r>
      <w:r w:rsidRPr="00613875">
        <w:rPr>
          <w:vertAlign w:val="subscript"/>
        </w:rPr>
        <w:t>экз</w:t>
      </w:r>
      <w:r w:rsidRPr="00613875">
        <w:t xml:space="preserve">, где </w:t>
      </w:r>
      <w:r w:rsidRPr="00613875">
        <w:rPr>
          <w:i/>
          <w:lang w:val="en-US"/>
        </w:rPr>
        <w:t>p</w:t>
      </w:r>
      <w:r w:rsidRPr="00613875">
        <w:rPr>
          <w:vertAlign w:val="subscript"/>
        </w:rPr>
        <w:t>экз</w:t>
      </w:r>
      <w:r w:rsidRPr="00613875">
        <w:t xml:space="preserve"> – вес экзамена.</w:t>
      </w:r>
    </w:p>
    <w:p w:rsidR="007343AE" w:rsidRPr="00613875" w:rsidRDefault="007343AE" w:rsidP="007343AE">
      <w:pPr>
        <w:ind w:firstLine="540"/>
        <w:jc w:val="both"/>
      </w:pPr>
      <w:r w:rsidRPr="00613875">
        <w:t>При оценке, полученной на экзамене и составляющей менее 25 баллов, итоговый рейтинг принимается равным этой оценке без учёта семестрового рейтинга.</w:t>
      </w:r>
    </w:p>
    <w:p w:rsidR="007343AE" w:rsidRPr="00BC53A5" w:rsidRDefault="007343AE" w:rsidP="007343AE">
      <w:pPr>
        <w:pStyle w:val="17"/>
        <w:tabs>
          <w:tab w:val="left" w:pos="896"/>
          <w:tab w:val="left" w:pos="9371"/>
        </w:tabs>
        <w:ind w:firstLine="48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C53A5">
        <w:rPr>
          <w:rFonts w:ascii="Times New Roman" w:hAnsi="Times New Roman"/>
          <w:b/>
          <w:sz w:val="24"/>
          <w:szCs w:val="24"/>
          <w:lang w:val="ru-RU"/>
        </w:rPr>
        <w:t>Критерии и шкалы оценивания</w:t>
      </w:r>
    </w:p>
    <w:tbl>
      <w:tblPr>
        <w:tblW w:w="10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45"/>
        <w:gridCol w:w="1701"/>
        <w:gridCol w:w="2044"/>
      </w:tblGrid>
      <w:tr w:rsidR="007343AE" w:rsidRPr="000C508F" w:rsidTr="006A6D48">
        <w:tc>
          <w:tcPr>
            <w:tcW w:w="6345" w:type="dxa"/>
          </w:tcPr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</w:p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 xml:space="preserve">Показатели и критерии </w:t>
            </w:r>
          </w:p>
        </w:tc>
        <w:tc>
          <w:tcPr>
            <w:tcW w:w="1701" w:type="dxa"/>
          </w:tcPr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Оценка по 100-балльной шк</w:t>
            </w:r>
            <w:r w:rsidRPr="000C508F">
              <w:rPr>
                <w:rFonts w:ascii="Times New Roman" w:hAnsi="Times New Roman"/>
                <w:lang w:val="ru-RU"/>
              </w:rPr>
              <w:t>а</w:t>
            </w:r>
            <w:r w:rsidRPr="000C508F">
              <w:rPr>
                <w:rFonts w:ascii="Times New Roman" w:hAnsi="Times New Roman"/>
                <w:lang w:val="ru-RU"/>
              </w:rPr>
              <w:t>ле</w:t>
            </w:r>
          </w:p>
        </w:tc>
        <w:tc>
          <w:tcPr>
            <w:tcW w:w="2044" w:type="dxa"/>
          </w:tcPr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Оценка по трад</w:t>
            </w:r>
            <w:r w:rsidRPr="000C508F">
              <w:rPr>
                <w:rFonts w:ascii="Times New Roman" w:hAnsi="Times New Roman"/>
                <w:lang w:val="ru-RU"/>
              </w:rPr>
              <w:t>и</w:t>
            </w:r>
            <w:r w:rsidRPr="000C508F">
              <w:rPr>
                <w:rFonts w:ascii="Times New Roman" w:hAnsi="Times New Roman"/>
                <w:lang w:val="ru-RU"/>
              </w:rPr>
              <w:t>ционной шкале</w:t>
            </w:r>
          </w:p>
        </w:tc>
      </w:tr>
      <w:tr w:rsidR="007343AE" w:rsidRPr="000C508F" w:rsidTr="006A6D48">
        <w:tc>
          <w:tcPr>
            <w:tcW w:w="6345" w:type="dxa"/>
          </w:tcPr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Обучающийся твердо знает программный материал, системно и грамотно излагает его, демонстрирует необходимый уровень компетенций, дает четкие и сжатые ответы на дополнительные вопросы, свободно владеет понятийным аппаратом.</w:t>
            </w:r>
          </w:p>
        </w:tc>
        <w:tc>
          <w:tcPr>
            <w:tcW w:w="1701" w:type="dxa"/>
          </w:tcPr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rPr>
                <w:rFonts w:ascii="Times New Roman" w:hAnsi="Times New Roman"/>
                <w:lang w:val="ru-RU"/>
              </w:rPr>
            </w:pPr>
          </w:p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 xml:space="preserve">75 – 100 </w:t>
            </w:r>
          </w:p>
        </w:tc>
        <w:tc>
          <w:tcPr>
            <w:tcW w:w="2044" w:type="dxa"/>
          </w:tcPr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</w:p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  <w:r w:rsidRPr="000C508F">
              <w:rPr>
                <w:rFonts w:ascii="Times New Roman" w:hAnsi="Times New Roman"/>
                <w:i/>
                <w:lang w:val="ru-RU"/>
              </w:rPr>
              <w:t xml:space="preserve">Отлично </w:t>
            </w:r>
          </w:p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7343AE" w:rsidRPr="000C508F" w:rsidTr="006A6D48">
        <w:tc>
          <w:tcPr>
            <w:tcW w:w="6345" w:type="dxa"/>
          </w:tcPr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Обучающийся проявил полное знание программного материала, демонстрирует сформированные на достаточном уровне умения и навыки, указанные в программе компетенции, допускает н</w:t>
            </w:r>
            <w:r w:rsidRPr="000C508F">
              <w:rPr>
                <w:rFonts w:ascii="Times New Roman" w:hAnsi="Times New Roman"/>
                <w:lang w:val="ru-RU"/>
              </w:rPr>
              <w:t>е</w:t>
            </w:r>
            <w:r w:rsidRPr="000C508F">
              <w:rPr>
                <w:rFonts w:ascii="Times New Roman" w:hAnsi="Times New Roman"/>
                <w:lang w:val="ru-RU"/>
              </w:rPr>
              <w:t>принципиальные неточности при изложении ответа на вопросы.</w:t>
            </w:r>
          </w:p>
        </w:tc>
        <w:tc>
          <w:tcPr>
            <w:tcW w:w="1701" w:type="dxa"/>
          </w:tcPr>
          <w:p w:rsidR="007343AE" w:rsidRPr="000C508F" w:rsidRDefault="007343AE" w:rsidP="006A6D48">
            <w:pPr>
              <w:pStyle w:val="17"/>
              <w:tabs>
                <w:tab w:val="left" w:pos="896"/>
                <w:tab w:val="left" w:pos="1191"/>
                <w:tab w:val="center" w:pos="1382"/>
                <w:tab w:val="left" w:pos="9371"/>
              </w:tabs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ab/>
            </w:r>
            <w:r w:rsidRPr="000C508F">
              <w:rPr>
                <w:rFonts w:ascii="Times New Roman" w:hAnsi="Times New Roman"/>
                <w:lang w:val="ru-RU"/>
              </w:rPr>
              <w:tab/>
            </w:r>
          </w:p>
          <w:p w:rsidR="007343AE" w:rsidRPr="000C508F" w:rsidRDefault="007343AE" w:rsidP="006A6D48">
            <w:pPr>
              <w:pStyle w:val="17"/>
              <w:tabs>
                <w:tab w:val="left" w:pos="896"/>
                <w:tab w:val="left" w:pos="1191"/>
                <w:tab w:val="center" w:pos="1382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50 – 74</w:t>
            </w:r>
          </w:p>
        </w:tc>
        <w:tc>
          <w:tcPr>
            <w:tcW w:w="2044" w:type="dxa"/>
          </w:tcPr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</w:p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  <w:r w:rsidRPr="000C508F">
              <w:rPr>
                <w:rFonts w:ascii="Times New Roman" w:hAnsi="Times New Roman"/>
                <w:i/>
                <w:lang w:val="ru-RU"/>
              </w:rPr>
              <w:t>Хорошо</w:t>
            </w:r>
          </w:p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7343AE" w:rsidRPr="000C508F" w:rsidTr="006A6D48">
        <w:tc>
          <w:tcPr>
            <w:tcW w:w="6345" w:type="dxa"/>
          </w:tcPr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Обучающийся обнаруживает знания только основного матери</w:t>
            </w:r>
            <w:r w:rsidRPr="000C508F">
              <w:rPr>
                <w:rFonts w:ascii="Times New Roman" w:hAnsi="Times New Roman"/>
                <w:lang w:val="ru-RU"/>
              </w:rPr>
              <w:t>а</w:t>
            </w:r>
            <w:r w:rsidRPr="000C508F">
              <w:rPr>
                <w:rFonts w:ascii="Times New Roman" w:hAnsi="Times New Roman"/>
                <w:lang w:val="ru-RU"/>
              </w:rPr>
              <w:t>ла, но не усвоил детали, допускает ошибки, демонстрирует не до конца сформированные компетенции, умения систематизир</w:t>
            </w:r>
            <w:r w:rsidRPr="000C508F">
              <w:rPr>
                <w:rFonts w:ascii="Times New Roman" w:hAnsi="Times New Roman"/>
                <w:lang w:val="ru-RU"/>
              </w:rPr>
              <w:t>о</w:t>
            </w:r>
            <w:r w:rsidRPr="000C508F">
              <w:rPr>
                <w:rFonts w:ascii="Times New Roman" w:hAnsi="Times New Roman"/>
                <w:lang w:val="ru-RU"/>
              </w:rPr>
              <w:t>вать материал и делать выводы.</w:t>
            </w:r>
          </w:p>
        </w:tc>
        <w:tc>
          <w:tcPr>
            <w:tcW w:w="1701" w:type="dxa"/>
          </w:tcPr>
          <w:p w:rsidR="007343AE" w:rsidRPr="000C508F" w:rsidRDefault="007343AE" w:rsidP="006A6D48">
            <w:pPr>
              <w:pStyle w:val="17"/>
              <w:tabs>
                <w:tab w:val="left" w:pos="896"/>
                <w:tab w:val="left" w:pos="1191"/>
                <w:tab w:val="center" w:pos="1382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</w:p>
          <w:p w:rsidR="007343AE" w:rsidRPr="000C508F" w:rsidRDefault="007343AE" w:rsidP="006A6D48">
            <w:pPr>
              <w:pStyle w:val="17"/>
              <w:tabs>
                <w:tab w:val="left" w:pos="896"/>
                <w:tab w:val="left" w:pos="1191"/>
                <w:tab w:val="center" w:pos="1382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 xml:space="preserve">25 – 49 </w:t>
            </w:r>
          </w:p>
        </w:tc>
        <w:tc>
          <w:tcPr>
            <w:tcW w:w="2044" w:type="dxa"/>
          </w:tcPr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</w:p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  <w:r w:rsidRPr="000C508F">
              <w:rPr>
                <w:rFonts w:ascii="Times New Roman" w:hAnsi="Times New Roman"/>
                <w:i/>
                <w:lang w:val="ru-RU"/>
              </w:rPr>
              <w:t>Удовлетворител</w:t>
            </w:r>
            <w:r w:rsidRPr="000C508F">
              <w:rPr>
                <w:rFonts w:ascii="Times New Roman" w:hAnsi="Times New Roman"/>
                <w:i/>
                <w:lang w:val="ru-RU"/>
              </w:rPr>
              <w:t>ь</w:t>
            </w:r>
            <w:r w:rsidRPr="000C508F">
              <w:rPr>
                <w:rFonts w:ascii="Times New Roman" w:hAnsi="Times New Roman"/>
                <w:i/>
                <w:lang w:val="ru-RU"/>
              </w:rPr>
              <w:t xml:space="preserve">но </w:t>
            </w:r>
          </w:p>
        </w:tc>
      </w:tr>
      <w:tr w:rsidR="007343AE" w:rsidRPr="000C508F" w:rsidTr="006A6D48">
        <w:tc>
          <w:tcPr>
            <w:tcW w:w="6345" w:type="dxa"/>
          </w:tcPr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Обучающийся не усвоил основное содержание материала, не умеет систематизировать информацию, делать необходимые выводы, четко и грамотно отвечать на заданные вопросы, д</w:t>
            </w:r>
            <w:r w:rsidRPr="000C508F">
              <w:rPr>
                <w:rFonts w:ascii="Times New Roman" w:hAnsi="Times New Roman"/>
                <w:lang w:val="ru-RU"/>
              </w:rPr>
              <w:t>е</w:t>
            </w:r>
            <w:r w:rsidRPr="000C508F">
              <w:rPr>
                <w:rFonts w:ascii="Times New Roman" w:hAnsi="Times New Roman"/>
                <w:lang w:val="ru-RU"/>
              </w:rPr>
              <w:t>монстрирует низкий уровень овладения необходимыми комп</w:t>
            </w:r>
            <w:r w:rsidRPr="000C508F">
              <w:rPr>
                <w:rFonts w:ascii="Times New Roman" w:hAnsi="Times New Roman"/>
                <w:lang w:val="ru-RU"/>
              </w:rPr>
              <w:t>е</w:t>
            </w:r>
            <w:r w:rsidRPr="000C508F">
              <w:rPr>
                <w:rFonts w:ascii="Times New Roman" w:hAnsi="Times New Roman"/>
                <w:lang w:val="ru-RU"/>
              </w:rPr>
              <w:t>тенциями.</w:t>
            </w:r>
          </w:p>
        </w:tc>
        <w:tc>
          <w:tcPr>
            <w:tcW w:w="1701" w:type="dxa"/>
          </w:tcPr>
          <w:p w:rsidR="007343AE" w:rsidRPr="000C508F" w:rsidRDefault="007343AE" w:rsidP="006A6D48">
            <w:pPr>
              <w:pStyle w:val="17"/>
              <w:tabs>
                <w:tab w:val="left" w:pos="896"/>
                <w:tab w:val="left" w:pos="1191"/>
                <w:tab w:val="center" w:pos="1382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</w:p>
          <w:p w:rsidR="007343AE" w:rsidRPr="000C508F" w:rsidRDefault="007343AE" w:rsidP="006A6D48">
            <w:pPr>
              <w:pStyle w:val="17"/>
              <w:tabs>
                <w:tab w:val="left" w:pos="896"/>
                <w:tab w:val="left" w:pos="1191"/>
                <w:tab w:val="center" w:pos="1382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&lt; 25</w:t>
            </w:r>
          </w:p>
        </w:tc>
        <w:tc>
          <w:tcPr>
            <w:tcW w:w="2044" w:type="dxa"/>
          </w:tcPr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</w:p>
          <w:p w:rsidR="007343AE" w:rsidRPr="000C508F" w:rsidRDefault="007343AE" w:rsidP="006A6D48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  <w:r w:rsidRPr="000C508F">
              <w:rPr>
                <w:rFonts w:ascii="Times New Roman" w:hAnsi="Times New Roman"/>
                <w:i/>
                <w:lang w:val="ru-RU"/>
              </w:rPr>
              <w:t>Неудовлетвор</w:t>
            </w:r>
            <w:r w:rsidRPr="000C508F">
              <w:rPr>
                <w:rFonts w:ascii="Times New Roman" w:hAnsi="Times New Roman"/>
                <w:i/>
                <w:lang w:val="ru-RU"/>
              </w:rPr>
              <w:t>и</w:t>
            </w:r>
            <w:r w:rsidRPr="000C508F">
              <w:rPr>
                <w:rFonts w:ascii="Times New Roman" w:hAnsi="Times New Roman"/>
                <w:i/>
                <w:lang w:val="ru-RU"/>
              </w:rPr>
              <w:t xml:space="preserve">тельно </w:t>
            </w:r>
          </w:p>
        </w:tc>
      </w:tr>
    </w:tbl>
    <w:p w:rsidR="007343AE" w:rsidRDefault="007343AE" w:rsidP="007343AE">
      <w:pPr>
        <w:pStyle w:val="17"/>
        <w:tabs>
          <w:tab w:val="left" w:pos="896"/>
          <w:tab w:val="left" w:pos="9371"/>
        </w:tabs>
        <w:rPr>
          <w:rFonts w:ascii="Times New Roman" w:hAnsi="Times New Roman"/>
          <w:sz w:val="24"/>
          <w:szCs w:val="24"/>
          <w:lang w:val="ru-RU"/>
        </w:rPr>
      </w:pPr>
    </w:p>
    <w:p w:rsidR="007343AE" w:rsidRDefault="007343AE" w:rsidP="007343AE">
      <w:pPr>
        <w:spacing w:line="276" w:lineRule="auto"/>
        <w:jc w:val="center"/>
        <w:rPr>
          <w:b/>
          <w:bCs/>
        </w:rPr>
      </w:pPr>
    </w:p>
    <w:p w:rsidR="007343AE" w:rsidRDefault="007343AE" w:rsidP="007343AE">
      <w:pPr>
        <w:spacing w:line="276" w:lineRule="auto"/>
        <w:jc w:val="center"/>
        <w:rPr>
          <w:b/>
          <w:bCs/>
        </w:rPr>
      </w:pPr>
      <w:r>
        <w:rPr>
          <w:b/>
          <w:bCs/>
        </w:rPr>
        <w:lastRenderedPageBreak/>
        <w:t xml:space="preserve">1 ФОНД ОЦЕНОЧНЫХ СРЕДСТВ </w:t>
      </w:r>
      <w:r w:rsidRPr="001E1CA5">
        <w:rPr>
          <w:b/>
          <w:bCs/>
        </w:rPr>
        <w:t>ТЕКУЩ</w:t>
      </w:r>
      <w:r>
        <w:rPr>
          <w:b/>
          <w:bCs/>
        </w:rPr>
        <w:t xml:space="preserve">ЕГО </w:t>
      </w:r>
      <w:r w:rsidRPr="001E1CA5">
        <w:rPr>
          <w:b/>
          <w:bCs/>
        </w:rPr>
        <w:t>КОНТРОЛ</w:t>
      </w:r>
      <w:r>
        <w:rPr>
          <w:b/>
          <w:bCs/>
        </w:rPr>
        <w:t>Я</w:t>
      </w:r>
      <w:r w:rsidRPr="001E1CA5">
        <w:rPr>
          <w:b/>
          <w:bCs/>
        </w:rPr>
        <w:t xml:space="preserve"> УСПЕВАЕМОСТИ</w:t>
      </w:r>
      <w:r>
        <w:rPr>
          <w:b/>
          <w:bCs/>
        </w:rPr>
        <w:t xml:space="preserve"> </w:t>
      </w:r>
    </w:p>
    <w:p w:rsidR="007343AE" w:rsidRDefault="007343AE" w:rsidP="007343AE">
      <w:pPr>
        <w:spacing w:line="276" w:lineRule="auto"/>
        <w:ind w:firstLine="770"/>
        <w:rPr>
          <w:b/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  <w:r w:rsidRPr="00120114">
        <w:rPr>
          <w:bCs/>
        </w:rPr>
        <w:t>Фонд</w:t>
      </w:r>
      <w:r>
        <w:rPr>
          <w:bCs/>
        </w:rPr>
        <w:t xml:space="preserve"> включает в себя три комплекта тестов для контроля освоения  тем дисциплины   по мере их изучения. Каждый комплект включает в себя 25 тестов, каждый тест – 10 тестовых заданий, по объему тест занимает две страницы, размер шрифта – 12 пунктов; количество пре</w:t>
      </w:r>
      <w:r>
        <w:rPr>
          <w:bCs/>
        </w:rPr>
        <w:t>д</w:t>
      </w:r>
      <w:r>
        <w:rPr>
          <w:bCs/>
        </w:rPr>
        <w:t>лагаемых ответов для каждого задания 3 – 5, верных из них  один или несколько, о чем указ</w:t>
      </w:r>
      <w:r>
        <w:rPr>
          <w:bCs/>
        </w:rPr>
        <w:t>ы</w:t>
      </w:r>
      <w:r>
        <w:rPr>
          <w:bCs/>
        </w:rPr>
        <w:t>вается в задании.</w:t>
      </w:r>
    </w:p>
    <w:p w:rsidR="007343AE" w:rsidRPr="00120114" w:rsidRDefault="007343AE" w:rsidP="007343AE">
      <w:pPr>
        <w:spacing w:line="276" w:lineRule="auto"/>
        <w:ind w:firstLine="770"/>
        <w:rPr>
          <w:bCs/>
        </w:rPr>
      </w:pPr>
      <w:r>
        <w:rPr>
          <w:bCs/>
        </w:rPr>
        <w:t>Ниже приведены примеры тестов из каждого комплекта; полные комплекты тестов в п</w:t>
      </w:r>
      <w:r>
        <w:rPr>
          <w:bCs/>
        </w:rPr>
        <w:t>е</w:t>
      </w:r>
      <w:r>
        <w:rPr>
          <w:bCs/>
        </w:rPr>
        <w:t>чатном и электронном видах находятся на кафедре.</w:t>
      </w:r>
    </w:p>
    <w:p w:rsidR="007343AE" w:rsidRDefault="007343AE" w:rsidP="007343AE">
      <w:pPr>
        <w:spacing w:line="276" w:lineRule="auto"/>
        <w:jc w:val="center"/>
        <w:rPr>
          <w:b/>
          <w:bCs/>
        </w:rPr>
      </w:pPr>
    </w:p>
    <w:p w:rsidR="007343AE" w:rsidRDefault="007343AE" w:rsidP="007343AE">
      <w:pPr>
        <w:jc w:val="center"/>
        <w:rPr>
          <w:b/>
        </w:rPr>
      </w:pPr>
      <w:r w:rsidRPr="00F71E4F">
        <w:rPr>
          <w:b/>
        </w:rPr>
        <w:t>ТИПОВ</w:t>
      </w:r>
      <w:r>
        <w:rPr>
          <w:b/>
        </w:rPr>
        <w:t>ЫЕ ЗАДАНИЯ</w:t>
      </w:r>
      <w:r w:rsidRPr="00F71E4F">
        <w:rPr>
          <w:b/>
        </w:rPr>
        <w:t>:</w:t>
      </w:r>
    </w:p>
    <w:p w:rsidR="007343AE" w:rsidRPr="00F7515A" w:rsidRDefault="007343AE" w:rsidP="007343AE">
      <w:pPr>
        <w:jc w:val="center"/>
        <w:rPr>
          <w:b/>
        </w:rPr>
      </w:pPr>
      <w:r w:rsidRPr="003D51FE">
        <w:rPr>
          <w:b/>
          <w:u w:val="single"/>
        </w:rPr>
        <w:t xml:space="preserve">Тест текущего контроля успеваемости по  дисциплине </w:t>
      </w:r>
    </w:p>
    <w:p w:rsidR="007343AE" w:rsidRPr="003D51FE" w:rsidRDefault="007343AE" w:rsidP="007343AE">
      <w:pPr>
        <w:jc w:val="center"/>
        <w:rPr>
          <w:b/>
          <w:u w:val="single"/>
        </w:rPr>
      </w:pPr>
      <w:r w:rsidRPr="003D51FE">
        <w:rPr>
          <w:b/>
          <w:u w:val="single"/>
        </w:rPr>
        <w:t>«Электротехника и электроника»</w:t>
      </w:r>
    </w:p>
    <w:p w:rsidR="007343AE" w:rsidRPr="003D51FE" w:rsidRDefault="007343AE" w:rsidP="007343AE">
      <w:pPr>
        <w:jc w:val="center"/>
        <w:rPr>
          <w:b/>
        </w:rPr>
      </w:pPr>
      <w:r w:rsidRPr="003D51FE">
        <w:rPr>
          <w:b/>
        </w:rPr>
        <w:t>Темы 1.1 – 1.2</w:t>
      </w:r>
    </w:p>
    <w:p w:rsidR="007343AE" w:rsidRPr="003D51FE" w:rsidRDefault="007343AE" w:rsidP="007343AE">
      <w:pPr>
        <w:ind w:firstLine="567"/>
        <w:rPr>
          <w:sz w:val="16"/>
          <w:szCs w:val="16"/>
        </w:rPr>
      </w:pPr>
    </w:p>
    <w:p w:rsidR="007343AE" w:rsidRPr="007A1535" w:rsidRDefault="007343AE" w:rsidP="007343AE">
      <w:pPr>
        <w:spacing w:before="80" w:after="40"/>
        <w:ind w:rightChars="851" w:right="2042" w:firstLine="720"/>
        <w:jc w:val="both"/>
      </w:pPr>
      <w:r w:rsidRPr="007A1535">
        <w:t xml:space="preserve">1 Число ветвей </w:t>
      </w:r>
      <w:r w:rsidRPr="00513637">
        <w:rPr>
          <w:i/>
        </w:rPr>
        <w:t>n</w:t>
      </w:r>
      <w:r w:rsidRPr="007A1535">
        <w:t xml:space="preserve"> данной электрической цепи равно …</w:t>
      </w:r>
    </w:p>
    <w:p w:rsidR="007343AE" w:rsidRPr="007A1535" w:rsidRDefault="007343AE" w:rsidP="007343AE">
      <w:pPr>
        <w:ind w:rightChars="851" w:right="2042" w:firstLine="567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13970</wp:posOffset>
            </wp:positionV>
            <wp:extent cx="1706245" cy="998220"/>
            <wp:effectExtent l="19050" t="0" r="8255" b="0"/>
            <wp:wrapSquare wrapText="bothSides"/>
            <wp:docPr id="534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7A1535" w:rsidRDefault="007343AE" w:rsidP="007343AE">
      <w:pPr>
        <w:ind w:rightChars="-2" w:right="-5"/>
      </w:pPr>
      <w:r w:rsidRPr="007A1535">
        <w:t xml:space="preserve"> 1) </w:t>
      </w:r>
      <w:r w:rsidRPr="00513637">
        <w:rPr>
          <w:i/>
        </w:rPr>
        <w:t>n</w:t>
      </w:r>
      <w:r w:rsidRPr="007A1535">
        <w:t xml:space="preserve"> = 4;    2) </w:t>
      </w:r>
      <w:r w:rsidRPr="00513637">
        <w:rPr>
          <w:i/>
        </w:rPr>
        <w:t>n</w:t>
      </w:r>
      <w:r w:rsidRPr="007A1535">
        <w:t xml:space="preserve"> = 7;     3) </w:t>
      </w:r>
      <w:r w:rsidRPr="00513637">
        <w:rPr>
          <w:i/>
        </w:rPr>
        <w:t>n</w:t>
      </w:r>
      <w:r w:rsidRPr="007A1535">
        <w:t xml:space="preserve"> = 6;   4)</w:t>
      </w:r>
      <w:r>
        <w:t xml:space="preserve"> </w:t>
      </w:r>
      <w:r w:rsidRPr="00513637">
        <w:rPr>
          <w:i/>
        </w:rPr>
        <w:t>n</w:t>
      </w:r>
      <w:r>
        <w:rPr>
          <w:i/>
        </w:rPr>
        <w:t xml:space="preserve"> </w:t>
      </w:r>
      <w:r w:rsidRPr="007A1535">
        <w:t>=</w:t>
      </w:r>
      <w:r>
        <w:t xml:space="preserve"> </w:t>
      </w:r>
      <w:r w:rsidRPr="007A1535">
        <w:t xml:space="preserve">5;       5) </w:t>
      </w:r>
      <w:r w:rsidRPr="00513637">
        <w:rPr>
          <w:i/>
        </w:rPr>
        <w:t>n</w:t>
      </w:r>
      <w:r w:rsidRPr="007A1535">
        <w:t xml:space="preserve"> = 3.</w:t>
      </w:r>
    </w:p>
    <w:p w:rsidR="007343AE" w:rsidRPr="007A1535" w:rsidRDefault="007343AE" w:rsidP="007343AE">
      <w:pPr>
        <w:ind w:firstLine="567"/>
      </w:pPr>
    </w:p>
    <w:p w:rsidR="007343AE" w:rsidRPr="007A1535" w:rsidRDefault="007343AE" w:rsidP="007343AE">
      <w:pPr>
        <w:ind w:firstLine="708"/>
        <w:jc w:val="both"/>
      </w:pPr>
    </w:p>
    <w:p w:rsidR="007343AE" w:rsidRPr="007A1535" w:rsidRDefault="007343AE" w:rsidP="007343AE">
      <w:pPr>
        <w:ind w:firstLine="708"/>
        <w:jc w:val="both"/>
      </w:pPr>
    </w:p>
    <w:p w:rsidR="007343AE" w:rsidRPr="007A1535" w:rsidRDefault="007343AE" w:rsidP="007343AE">
      <w:pPr>
        <w:ind w:firstLine="708"/>
        <w:jc w:val="both"/>
      </w:pPr>
    </w:p>
    <w:p w:rsidR="007343AE" w:rsidRPr="007A1535" w:rsidRDefault="007343AE" w:rsidP="007343AE">
      <w:pPr>
        <w:ind w:firstLine="708"/>
        <w:jc w:val="both"/>
      </w:pPr>
      <w:r w:rsidRPr="007A1535">
        <w:t>2 Формула закона Ома имеет вид …</w:t>
      </w:r>
    </w:p>
    <w:p w:rsidR="007343AE" w:rsidRDefault="007343AE" w:rsidP="007343AE">
      <w:pPr>
        <w:ind w:firstLine="1080"/>
        <w:jc w:val="both"/>
      </w:pPr>
    </w:p>
    <w:p w:rsidR="007343AE" w:rsidRPr="007A1535" w:rsidRDefault="007343AE" w:rsidP="007343AE">
      <w:pPr>
        <w:ind w:firstLine="1080"/>
        <w:jc w:val="both"/>
        <w:rPr>
          <w:i/>
        </w:rPr>
      </w:pPr>
      <w:r w:rsidRPr="007A1535">
        <w:t xml:space="preserve">1) </w:t>
      </w:r>
      <w:r w:rsidRPr="007A1535">
        <w:rPr>
          <w:i/>
          <w:lang w:val="en-US"/>
        </w:rPr>
        <w:t>U</w:t>
      </w:r>
      <w:r w:rsidRPr="007A1535">
        <w:rPr>
          <w:i/>
        </w:rPr>
        <w:t xml:space="preserve"> = </w:t>
      </w:r>
      <w:r w:rsidRPr="007A1535">
        <w:rPr>
          <w:i/>
          <w:lang w:val="en-US"/>
        </w:rPr>
        <w:t>IR</w:t>
      </w:r>
      <w:r w:rsidRPr="007A1535">
        <w:rPr>
          <w:i/>
        </w:rPr>
        <w:t>;</w:t>
      </w:r>
      <w:r w:rsidRPr="007A1535">
        <w:tab/>
        <w:t xml:space="preserve">      </w:t>
      </w:r>
      <w:r>
        <w:t xml:space="preserve">   </w:t>
      </w:r>
      <w:r w:rsidRPr="007A1535">
        <w:t xml:space="preserve">2) </w:t>
      </w:r>
      <w:r w:rsidRPr="007A1535">
        <w:rPr>
          <w:i/>
          <w:lang w:val="en-US"/>
        </w:rPr>
        <w:t>I</w:t>
      </w:r>
      <w:r w:rsidRPr="007A1535">
        <w:rPr>
          <w:i/>
        </w:rPr>
        <w:t>=</w:t>
      </w:r>
      <w:r w:rsidRPr="007A1535">
        <w:rPr>
          <w:i/>
          <w:lang w:val="en-US"/>
        </w:rPr>
        <w:t>UR</w:t>
      </w:r>
      <w:r w:rsidRPr="007A1535">
        <w:rPr>
          <w:i/>
        </w:rPr>
        <w:t>;</w:t>
      </w:r>
      <w:r w:rsidRPr="007A1535">
        <w:tab/>
        <w:t xml:space="preserve">           3) </w:t>
      </w:r>
      <w:r w:rsidRPr="007A1535">
        <w:rPr>
          <w:position w:val="-28"/>
        </w:rPr>
        <w:object w:dxaOrig="720" w:dyaOrig="720">
          <v:shape id="_x0000_i1026" type="#_x0000_t75" style="width:26.8pt;height:26.8pt" o:ole="">
            <v:imagedata r:id="rId11" o:title=""/>
          </v:shape>
          <o:OLEObject Type="Embed" ProgID="Equation.3" ShapeID="_x0000_i1026" DrawAspect="Content" ObjectID="_1750060534" r:id="rId12"/>
        </w:object>
      </w:r>
      <w:r w:rsidRPr="007A1535">
        <w:rPr>
          <w:position w:val="-24"/>
        </w:rPr>
        <w:tab/>
      </w:r>
      <w:r w:rsidRPr="007A1535">
        <w:rPr>
          <w:position w:val="-24"/>
        </w:rPr>
        <w:tab/>
      </w:r>
      <w:r w:rsidRPr="007A1535">
        <w:t xml:space="preserve">  4) </w:t>
      </w:r>
      <w:r w:rsidRPr="007A1535">
        <w:rPr>
          <w:i/>
          <w:lang w:val="en-US"/>
        </w:rPr>
        <w:t>R</w:t>
      </w:r>
      <w:r w:rsidRPr="007A1535">
        <w:rPr>
          <w:i/>
        </w:rPr>
        <w:t>=</w:t>
      </w:r>
      <w:r w:rsidRPr="007A1535">
        <w:rPr>
          <w:i/>
          <w:lang w:val="en-US"/>
        </w:rPr>
        <w:t>UI</w:t>
      </w:r>
      <w:r w:rsidRPr="007A1535">
        <w:rPr>
          <w:i/>
        </w:rPr>
        <w:t>.</w:t>
      </w:r>
    </w:p>
    <w:p w:rsidR="007343AE" w:rsidRPr="007A1535" w:rsidRDefault="007343AE" w:rsidP="007343AE">
      <w:pPr>
        <w:ind w:firstLine="708"/>
      </w:pPr>
      <w:r w:rsidRPr="007A1535">
        <w:t xml:space="preserve">3 В  данной цепи ток </w:t>
      </w:r>
      <w:r w:rsidRPr="00F44469">
        <w:rPr>
          <w:i/>
          <w:lang w:val="en-US"/>
        </w:rPr>
        <w:t>I</w:t>
      </w:r>
      <w:r w:rsidRPr="007A1535">
        <w:rPr>
          <w:vertAlign w:val="subscript"/>
        </w:rPr>
        <w:t xml:space="preserve">3 </w:t>
      </w:r>
      <w:r w:rsidRPr="007A1535">
        <w:t xml:space="preserve"> при  токах </w:t>
      </w:r>
      <w:r w:rsidRPr="00F44469">
        <w:rPr>
          <w:i/>
          <w:lang w:val="en-US"/>
        </w:rPr>
        <w:t>I</w:t>
      </w:r>
      <w:r w:rsidRPr="007A1535">
        <w:rPr>
          <w:vertAlign w:val="subscript"/>
        </w:rPr>
        <w:t>1</w:t>
      </w:r>
      <w:r w:rsidRPr="007A1535">
        <w:t xml:space="preserve"> = </w:t>
      </w:r>
      <w:smartTag w:uri="urn:schemas-microsoft-com:office:smarttags" w:element="metricconverter">
        <w:smartTagPr>
          <w:attr w:name="ProductID" w:val="5 A"/>
        </w:smartTagPr>
        <w:r w:rsidRPr="007A1535">
          <w:t xml:space="preserve">5 </w:t>
        </w:r>
        <w:r w:rsidRPr="007A1535">
          <w:rPr>
            <w:lang w:val="en-US"/>
          </w:rPr>
          <w:t>A</w:t>
        </w:r>
      </w:smartTag>
      <w:r w:rsidRPr="007A1535">
        <w:t xml:space="preserve"> и  </w:t>
      </w:r>
      <w:r w:rsidRPr="00F44469">
        <w:rPr>
          <w:i/>
          <w:lang w:val="en-US"/>
        </w:rPr>
        <w:t>I</w:t>
      </w:r>
      <w:r w:rsidRPr="007A1535">
        <w:rPr>
          <w:vertAlign w:val="subscript"/>
        </w:rPr>
        <w:t>2</w:t>
      </w:r>
      <w:r w:rsidRPr="007A1535">
        <w:t xml:space="preserve"> = </w:t>
      </w:r>
      <w:smartTag w:uri="urn:schemas-microsoft-com:office:smarttags" w:element="metricconverter">
        <w:smartTagPr>
          <w:attr w:name="ProductID" w:val="7 A"/>
        </w:smartTagPr>
        <w:r w:rsidRPr="007A1535">
          <w:t xml:space="preserve">7 </w:t>
        </w:r>
        <w:r w:rsidRPr="007A1535">
          <w:rPr>
            <w:lang w:val="en-US"/>
          </w:rPr>
          <w:t>A</w:t>
        </w:r>
      </w:smartTag>
      <w:r w:rsidRPr="007A1535">
        <w:t xml:space="preserve">  равен …</w:t>
      </w:r>
    </w:p>
    <w:p w:rsidR="007343AE" w:rsidRPr="007A1535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36830</wp:posOffset>
            </wp:positionV>
            <wp:extent cx="1525905" cy="779145"/>
            <wp:effectExtent l="19050" t="0" r="0" b="0"/>
            <wp:wrapSquare wrapText="bothSides"/>
            <wp:docPr id="53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7A1535" w:rsidRDefault="007343AE" w:rsidP="007343AE">
      <w:pPr>
        <w:jc w:val="both"/>
      </w:pPr>
      <w:r w:rsidRPr="007A1535">
        <w:t>1) 12 А;</w:t>
      </w:r>
      <w:r w:rsidRPr="007A1535">
        <w:tab/>
        <w:t xml:space="preserve">  2) 2 А;</w:t>
      </w:r>
      <w:r w:rsidRPr="007A1535">
        <w:tab/>
      </w:r>
      <w:r>
        <w:t xml:space="preserve">3) – </w:t>
      </w:r>
      <w:r w:rsidRPr="007A1535">
        <w:t>2 А;</w:t>
      </w:r>
      <w:r w:rsidRPr="007A1535">
        <w:tab/>
        <w:t>4) 6 А;</w:t>
      </w:r>
      <w:r w:rsidRPr="007A1535">
        <w:tab/>
      </w:r>
      <w:r w:rsidRPr="007A1535">
        <w:tab/>
        <w:t>5) 12 А.</w:t>
      </w:r>
    </w:p>
    <w:p w:rsidR="007343AE" w:rsidRPr="007A1535" w:rsidRDefault="007343AE" w:rsidP="007343AE">
      <w:pPr>
        <w:ind w:firstLine="567"/>
        <w:jc w:val="both"/>
      </w:pPr>
    </w:p>
    <w:p w:rsidR="007343AE" w:rsidRPr="007A1535" w:rsidRDefault="007343AE" w:rsidP="007343AE">
      <w:pPr>
        <w:ind w:firstLine="567"/>
        <w:jc w:val="both"/>
      </w:pPr>
    </w:p>
    <w:p w:rsidR="007343AE" w:rsidRPr="007A1535" w:rsidRDefault="007343AE" w:rsidP="007343AE">
      <w:pPr>
        <w:ind w:firstLine="567"/>
        <w:jc w:val="both"/>
      </w:pPr>
    </w:p>
    <w:p w:rsidR="007343AE" w:rsidRDefault="007343AE" w:rsidP="007343AE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243205</wp:posOffset>
            </wp:positionV>
            <wp:extent cx="1113790" cy="791845"/>
            <wp:effectExtent l="19050" t="0" r="0" b="0"/>
            <wp:wrapSquare wrapText="bothSides"/>
            <wp:docPr id="53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1535">
        <w:t>4 Эквивалентное сопротивление цепи относительно источника ЭДС составит…</w:t>
      </w:r>
    </w:p>
    <w:p w:rsidR="007343AE" w:rsidRPr="007A1535" w:rsidRDefault="007343AE" w:rsidP="007343AE"/>
    <w:p w:rsidR="007343AE" w:rsidRPr="007A1535" w:rsidRDefault="007343AE" w:rsidP="007343AE"/>
    <w:p w:rsidR="007343AE" w:rsidRPr="007A1535" w:rsidRDefault="007343AE" w:rsidP="007343AE">
      <w:pPr>
        <w:jc w:val="both"/>
      </w:pPr>
      <w:r w:rsidRPr="007A1535">
        <w:t>1) 2</w:t>
      </w:r>
      <w:r w:rsidRPr="0093734E">
        <w:rPr>
          <w:i/>
        </w:rPr>
        <w:t>R</w:t>
      </w:r>
      <w:r w:rsidRPr="007A1535">
        <w:t>;</w:t>
      </w:r>
      <w:r w:rsidRPr="007A1535">
        <w:tab/>
      </w:r>
      <w:r w:rsidRPr="007A1535">
        <w:tab/>
        <w:t>2) 4</w:t>
      </w:r>
      <w:r w:rsidRPr="0093734E">
        <w:rPr>
          <w:i/>
        </w:rPr>
        <w:t>R</w:t>
      </w:r>
      <w:r w:rsidRPr="007A1535">
        <w:t>;</w:t>
      </w:r>
      <w:r w:rsidRPr="007A1535">
        <w:tab/>
      </w:r>
      <w:r w:rsidRPr="007A1535">
        <w:tab/>
        <w:t>3) 6</w:t>
      </w:r>
      <w:r w:rsidRPr="0093734E">
        <w:rPr>
          <w:i/>
        </w:rPr>
        <w:t>R</w:t>
      </w:r>
      <w:r w:rsidRPr="007A1535">
        <w:t>;</w:t>
      </w:r>
      <w:r w:rsidRPr="007A1535">
        <w:tab/>
      </w:r>
      <w:r w:rsidRPr="007A1535">
        <w:tab/>
        <w:t>4) 8</w:t>
      </w:r>
      <w:r w:rsidRPr="0093734E">
        <w:rPr>
          <w:i/>
        </w:rPr>
        <w:t>R</w:t>
      </w:r>
      <w:r w:rsidRPr="007A1535">
        <w:t>.</w:t>
      </w:r>
    </w:p>
    <w:p w:rsidR="007343AE" w:rsidRPr="007A1535" w:rsidRDefault="007343AE" w:rsidP="007343AE">
      <w:pPr>
        <w:spacing w:before="80" w:after="40"/>
        <w:ind w:firstLine="708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250825</wp:posOffset>
            </wp:positionV>
            <wp:extent cx="1590675" cy="817880"/>
            <wp:effectExtent l="19050" t="0" r="9525" b="0"/>
            <wp:wrapSquare wrapText="bothSides"/>
            <wp:docPr id="531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1535">
        <w:t>5 Выражение баланса  мощности для данной  разветвлённой эле</w:t>
      </w:r>
      <w:r w:rsidRPr="007A1535">
        <w:t>к</w:t>
      </w:r>
      <w:r w:rsidRPr="007A1535">
        <w:t xml:space="preserve">трической цепи имеет вид … </w:t>
      </w:r>
    </w:p>
    <w:p w:rsidR="007343AE" w:rsidRPr="007A1535" w:rsidRDefault="007343AE" w:rsidP="007343AE">
      <w:pPr>
        <w:jc w:val="both"/>
      </w:pPr>
      <w:r w:rsidRPr="007A1535">
        <w:t xml:space="preserve">1) </w:t>
      </w:r>
      <w:r w:rsidRPr="007A1535">
        <w:rPr>
          <w:position w:val="-12"/>
        </w:rPr>
        <w:object w:dxaOrig="3980" w:dyaOrig="380">
          <v:shape id="_x0000_i1027" type="#_x0000_t75" style="width:173.1pt;height:17.6pt" o:ole="">
            <v:imagedata r:id="rId15" o:title=""/>
          </v:shape>
          <o:OLEObject Type="Embed" ProgID="Equation.3" ShapeID="_x0000_i1027" DrawAspect="Content" ObjectID="_1750060535" r:id="rId16"/>
        </w:object>
      </w:r>
    </w:p>
    <w:p w:rsidR="007343AE" w:rsidRPr="007A1535" w:rsidRDefault="007343AE" w:rsidP="007343AE">
      <w:pPr>
        <w:jc w:val="both"/>
      </w:pPr>
      <w:r w:rsidRPr="007A1535">
        <w:t xml:space="preserve">2) </w:t>
      </w:r>
      <w:r w:rsidRPr="007A1535">
        <w:rPr>
          <w:position w:val="-12"/>
        </w:rPr>
        <w:object w:dxaOrig="1700" w:dyaOrig="360">
          <v:shape id="_x0000_i1028" type="#_x0000_t75" style="width:70.45pt;height:14.55pt" o:ole="">
            <v:imagedata r:id="rId17" o:title=""/>
          </v:shape>
          <o:OLEObject Type="Embed" ProgID="Equation.3" ShapeID="_x0000_i1028" DrawAspect="Content" ObjectID="_1750060536" r:id="rId18"/>
        </w:object>
      </w:r>
    </w:p>
    <w:p w:rsidR="007343AE" w:rsidRPr="007A1535" w:rsidRDefault="007343AE" w:rsidP="007343AE">
      <w:pPr>
        <w:jc w:val="both"/>
      </w:pPr>
      <w:r w:rsidRPr="007A1535">
        <w:t xml:space="preserve">3) </w:t>
      </w:r>
      <w:r w:rsidRPr="007A1535">
        <w:rPr>
          <w:position w:val="-12"/>
        </w:rPr>
        <w:object w:dxaOrig="3920" w:dyaOrig="380">
          <v:shape id="_x0000_i1029" type="#_x0000_t75" style="width:168.5pt;height:16.85pt" o:ole="">
            <v:imagedata r:id="rId19" o:title=""/>
          </v:shape>
          <o:OLEObject Type="Embed" ProgID="Equation.3" ShapeID="_x0000_i1029" DrawAspect="Content" ObjectID="_1750060537" r:id="rId20"/>
        </w:object>
      </w:r>
    </w:p>
    <w:p w:rsidR="007343AE" w:rsidRPr="007A1535" w:rsidRDefault="007343AE" w:rsidP="007343AE">
      <w:pPr>
        <w:rPr>
          <w:position w:val="-12"/>
        </w:rPr>
      </w:pPr>
      <w:r w:rsidRPr="007A1535">
        <w:t xml:space="preserve">4) </w:t>
      </w:r>
      <w:r w:rsidRPr="007A1535">
        <w:rPr>
          <w:position w:val="-10"/>
        </w:rPr>
        <w:object w:dxaOrig="2540" w:dyaOrig="360">
          <v:shape id="_x0000_i1030" type="#_x0000_t75" style="width:111.85pt;height:17.6pt" o:ole="">
            <v:imagedata r:id="rId21" o:title=""/>
          </v:shape>
          <o:OLEObject Type="Embed" ProgID="Equation.3" ShapeID="_x0000_i1030" DrawAspect="Content" ObjectID="_1750060538" r:id="rId22"/>
        </w:object>
      </w:r>
    </w:p>
    <w:p w:rsidR="007343AE" w:rsidRDefault="007343AE" w:rsidP="007343AE">
      <w:pPr>
        <w:spacing w:line="360" w:lineRule="auto"/>
        <w:ind w:firstLine="540"/>
        <w:rPr>
          <w:noProof/>
        </w:rPr>
      </w:pPr>
      <w:r w:rsidRPr="007A1535">
        <w:t xml:space="preserve">6 </w:t>
      </w:r>
      <w:r w:rsidRPr="007A1535">
        <w:rPr>
          <w:noProof/>
        </w:rPr>
        <w:t>Время, в течении которого происходит один цикл изменения размера и направления переменного тока или напряжения, обозначется буквой …</w:t>
      </w:r>
    </w:p>
    <w:p w:rsidR="007343AE" w:rsidRPr="007A1535" w:rsidRDefault="007343AE" w:rsidP="007343AE">
      <w:pPr>
        <w:spacing w:line="360" w:lineRule="auto"/>
        <w:rPr>
          <w:noProof/>
        </w:rPr>
      </w:pPr>
      <w:r w:rsidRPr="007A1535">
        <w:t>1)</w:t>
      </w:r>
      <w:r w:rsidRPr="007A1535">
        <w:rPr>
          <w:i/>
          <w:lang w:val="en-US"/>
        </w:rPr>
        <w:t>T</w:t>
      </w:r>
      <w:r>
        <w:rPr>
          <w:i/>
        </w:rPr>
        <w:t>;</w:t>
      </w:r>
      <w:r w:rsidRPr="007A1535">
        <w:rPr>
          <w:i/>
        </w:rPr>
        <w:tab/>
      </w:r>
      <w:r w:rsidRPr="007A1535">
        <w:t>2)</w:t>
      </w:r>
      <w:r w:rsidRPr="007A1535">
        <w:rPr>
          <w:i/>
          <w:lang w:val="en-US"/>
        </w:rPr>
        <w:t>t</w:t>
      </w:r>
      <w:r>
        <w:rPr>
          <w:i/>
        </w:rPr>
        <w:t>;</w:t>
      </w:r>
      <w:r w:rsidRPr="007A1535">
        <w:rPr>
          <w:i/>
        </w:rPr>
        <w:tab/>
      </w:r>
      <w:r w:rsidRPr="007A1535">
        <w:t>3)</w:t>
      </w:r>
      <w:r w:rsidRPr="007A1535">
        <w:rPr>
          <w:i/>
          <w:lang w:val="en-US"/>
        </w:rPr>
        <w:t>f</w:t>
      </w:r>
      <w:r>
        <w:rPr>
          <w:i/>
        </w:rPr>
        <w:t>;</w:t>
      </w:r>
      <w:r w:rsidRPr="007A1535">
        <w:rPr>
          <w:i/>
        </w:rPr>
        <w:tab/>
      </w:r>
      <w:r w:rsidRPr="007A1535">
        <w:t>4)</w:t>
      </w:r>
      <w:r w:rsidRPr="007A1535">
        <w:rPr>
          <w:i/>
        </w:rPr>
        <w:t xml:space="preserve">  2</w:t>
      </w:r>
      <w:r w:rsidRPr="007A1535">
        <w:rPr>
          <w:i/>
          <w:lang w:val="en-US"/>
        </w:rPr>
        <w:sym w:font="Symbol" w:char="F070"/>
      </w:r>
      <w:r>
        <w:rPr>
          <w:i/>
        </w:rPr>
        <w:t>.</w:t>
      </w:r>
    </w:p>
    <w:p w:rsidR="007343AE" w:rsidRPr="007A1535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347980</wp:posOffset>
            </wp:positionV>
            <wp:extent cx="2462530" cy="1004570"/>
            <wp:effectExtent l="19050" t="0" r="0" b="0"/>
            <wp:wrapSquare wrapText="bothSides"/>
            <wp:docPr id="53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1535">
        <w:t>7 Фазовые соотношения гармонических тока и напряжения на индуктивности имеют вид: …</w:t>
      </w:r>
    </w:p>
    <w:p w:rsidR="007343AE" w:rsidRDefault="007343AE" w:rsidP="007343AE">
      <w:r w:rsidRPr="007A1535">
        <w:lastRenderedPageBreak/>
        <w:t>1) ток опережает напряжение на 90</w:t>
      </w:r>
      <w:r w:rsidRPr="007A1535">
        <w:rPr>
          <w:vertAlign w:val="superscript"/>
        </w:rPr>
        <w:t>0</w:t>
      </w:r>
      <w:r w:rsidRPr="007A1535">
        <w:t>;</w:t>
      </w:r>
      <w:r w:rsidRPr="007A1535">
        <w:tab/>
      </w:r>
    </w:p>
    <w:p w:rsidR="007343AE" w:rsidRPr="007A1535" w:rsidRDefault="007343AE" w:rsidP="007343AE">
      <w:r w:rsidRPr="007A1535">
        <w:t>2) напряжение опережает ток на 90</w:t>
      </w:r>
      <w:r w:rsidRPr="007A1535">
        <w:rPr>
          <w:vertAlign w:val="superscript"/>
        </w:rPr>
        <w:t>0</w:t>
      </w:r>
      <w:r w:rsidRPr="007A1535">
        <w:t>;</w:t>
      </w:r>
    </w:p>
    <w:p w:rsidR="007343AE" w:rsidRDefault="007343AE" w:rsidP="007343AE">
      <w:r w:rsidRPr="007A1535">
        <w:t>3) ток и нап</w:t>
      </w:r>
      <w:r>
        <w:t>ряжение находятся в одной фазе;</w:t>
      </w:r>
      <w:r w:rsidRPr="007A1535">
        <w:t>4) фазы напряжения и тока произвольны.</w:t>
      </w:r>
    </w:p>
    <w:p w:rsidR="007343AE" w:rsidRPr="007A1535" w:rsidRDefault="007343AE" w:rsidP="007343AE">
      <w:pPr>
        <w:ind w:firstLine="1080"/>
      </w:pPr>
    </w:p>
    <w:p w:rsidR="007343AE" w:rsidRDefault="007343AE" w:rsidP="007343AE">
      <w:pPr>
        <w:ind w:firstLine="567"/>
      </w:pPr>
    </w:p>
    <w:p w:rsidR="007343AE" w:rsidRPr="007A1535" w:rsidRDefault="007343AE" w:rsidP="007343AE">
      <w:pPr>
        <w:ind w:firstLine="567"/>
      </w:pPr>
      <w:r w:rsidRPr="007A1535">
        <w:t>8 Выражение для полного сопротивления данной цепи имеет вид …</w:t>
      </w:r>
    </w:p>
    <w:p w:rsidR="007343AE" w:rsidRPr="007A1535" w:rsidRDefault="007343AE" w:rsidP="007343AE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914400" cy="598805"/>
            <wp:effectExtent l="19050" t="0" r="0" b="0"/>
            <wp:wrapSquare wrapText="bothSides"/>
            <wp:docPr id="529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7A1535" w:rsidRDefault="007343AE" w:rsidP="007343AE">
      <w:pPr>
        <w:rPr>
          <w:position w:val="-34"/>
        </w:rPr>
      </w:pPr>
      <w:r w:rsidRPr="007A1535">
        <w:t xml:space="preserve">1) </w:t>
      </w:r>
      <w:r w:rsidRPr="007A1535">
        <w:rPr>
          <w:position w:val="-14"/>
        </w:rPr>
        <w:object w:dxaOrig="1460" w:dyaOrig="460">
          <v:shape id="_x0000_i1031" type="#_x0000_t75" style="width:59.75pt;height:18.4pt" o:ole="">
            <v:imagedata r:id="rId25" o:title=""/>
          </v:shape>
          <o:OLEObject Type="Embed" ProgID="Equation.3" ShapeID="_x0000_i1031" DrawAspect="Content" ObjectID="_1750060539" r:id="rId26"/>
        </w:object>
      </w:r>
      <w:r w:rsidRPr="007A1535">
        <w:t xml:space="preserve">;    2) </w:t>
      </w:r>
      <w:r w:rsidRPr="007A1535">
        <w:rPr>
          <w:position w:val="-12"/>
        </w:rPr>
        <w:object w:dxaOrig="1160" w:dyaOrig="360">
          <v:shape id="_x0000_i1032" type="#_x0000_t75" style="width:57.45pt;height:18.4pt" o:ole="">
            <v:imagedata r:id="rId27" o:title=""/>
          </v:shape>
          <o:OLEObject Type="Embed" ProgID="Equation.3" ShapeID="_x0000_i1032" DrawAspect="Content" ObjectID="_1750060540" r:id="rId28"/>
        </w:object>
      </w:r>
      <w:r w:rsidRPr="007A1535">
        <w:t xml:space="preserve">;3) </w:t>
      </w:r>
      <w:r w:rsidRPr="007A1535">
        <w:rPr>
          <w:position w:val="-14"/>
        </w:rPr>
        <w:object w:dxaOrig="1380" w:dyaOrig="420">
          <v:shape id="_x0000_i1033" type="#_x0000_t75" style="width:56.7pt;height:17.6pt" o:ole="">
            <v:imagedata r:id="rId29" o:title=""/>
          </v:shape>
          <o:OLEObject Type="Embed" ProgID="Equation.3" ShapeID="_x0000_i1033" DrawAspect="Content" ObjectID="_1750060541" r:id="rId30"/>
        </w:object>
      </w:r>
      <w:r w:rsidRPr="007A1535">
        <w:t xml:space="preserve"> ;      4) </w:t>
      </w:r>
      <w:r w:rsidRPr="007A1535">
        <w:rPr>
          <w:position w:val="-30"/>
        </w:rPr>
        <w:object w:dxaOrig="1280" w:dyaOrig="680">
          <v:shape id="_x0000_i1034" type="#_x0000_t75" style="width:62.8pt;height:33.7pt" o:ole="">
            <v:imagedata r:id="rId31" o:title=""/>
          </v:shape>
          <o:OLEObject Type="Embed" ProgID="Equation.3" ShapeID="_x0000_i1034" DrawAspect="Content" ObjectID="_1750060542" r:id="rId32"/>
        </w:object>
      </w:r>
    </w:p>
    <w:p w:rsidR="007343AE" w:rsidRPr="003D51FE" w:rsidRDefault="007343AE" w:rsidP="007343AE">
      <w:pPr>
        <w:pStyle w:val="aff7"/>
        <w:ind w:firstLine="567"/>
        <w:rPr>
          <w:rFonts w:ascii="Times New Roman" w:hAnsi="Times New Roman"/>
          <w:sz w:val="16"/>
          <w:szCs w:val="16"/>
        </w:rPr>
      </w:pPr>
    </w:p>
    <w:p w:rsidR="007343AE" w:rsidRPr="007A1535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 w:rsidRPr="007A1535">
        <w:rPr>
          <w:rFonts w:ascii="Times New Roman" w:hAnsi="Times New Roman"/>
          <w:sz w:val="24"/>
          <w:szCs w:val="24"/>
        </w:rPr>
        <w:t xml:space="preserve">9 Активная мощность, потребляемая данной цепью, при  </w:t>
      </w:r>
      <w:r w:rsidRPr="00F44469">
        <w:rPr>
          <w:rFonts w:ascii="Times New Roman" w:hAnsi="Times New Roman"/>
          <w:i/>
          <w:sz w:val="24"/>
          <w:szCs w:val="24"/>
          <w:lang w:val="en-US"/>
        </w:rPr>
        <w:t>r</w:t>
      </w:r>
      <w:r w:rsidRPr="007A1535">
        <w:rPr>
          <w:rFonts w:ascii="Times New Roman" w:hAnsi="Times New Roman"/>
          <w:sz w:val="24"/>
          <w:szCs w:val="24"/>
        </w:rPr>
        <w:t xml:space="preserve"> = </w:t>
      </w:r>
      <w:r w:rsidRPr="00F44469">
        <w:rPr>
          <w:rFonts w:ascii="Times New Roman" w:hAnsi="Times New Roman"/>
          <w:i/>
          <w:sz w:val="24"/>
          <w:szCs w:val="24"/>
          <w:lang w:val="en-US"/>
        </w:rPr>
        <w:t>X</w:t>
      </w:r>
      <w:r w:rsidRPr="00F44469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 w:rsidRPr="007A1535">
        <w:rPr>
          <w:rFonts w:ascii="Times New Roman" w:hAnsi="Times New Roman"/>
          <w:sz w:val="24"/>
          <w:szCs w:val="24"/>
        </w:rPr>
        <w:t xml:space="preserve"> = 20 Ом  и показани</w:t>
      </w:r>
      <w:r>
        <w:rPr>
          <w:rFonts w:ascii="Times New Roman" w:hAnsi="Times New Roman"/>
          <w:sz w:val="24"/>
          <w:szCs w:val="24"/>
        </w:rPr>
        <w:t>ях а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перметра</w:t>
      </w:r>
      <w:r w:rsidRPr="007A1535">
        <w:rPr>
          <w:rFonts w:ascii="Times New Roman" w:hAnsi="Times New Roman"/>
          <w:sz w:val="24"/>
          <w:szCs w:val="24"/>
        </w:rPr>
        <w:t xml:space="preserve"> 10 А и вольтметра 200</w:t>
      </w:r>
      <w:r w:rsidRPr="007A1535">
        <w:rPr>
          <w:rFonts w:ascii="Times New Roman" w:hAnsi="Times New Roman"/>
          <w:position w:val="-6"/>
          <w:sz w:val="24"/>
          <w:szCs w:val="24"/>
        </w:rPr>
        <w:object w:dxaOrig="380" w:dyaOrig="340">
          <v:shape id="_x0000_i1035" type="#_x0000_t75" style="width:18.4pt;height:17.6pt" o:ole="" fillcolor="window">
            <v:imagedata r:id="rId33" o:title=""/>
          </v:shape>
          <o:OLEObject Type="Embed" ProgID="Equation.3" ShapeID="_x0000_i1035" DrawAspect="Content" ObjectID="_1750060543" r:id="rId34"/>
        </w:object>
      </w:r>
      <w:r w:rsidRPr="007A1535">
        <w:rPr>
          <w:rFonts w:ascii="Times New Roman" w:hAnsi="Times New Roman"/>
          <w:sz w:val="24"/>
          <w:szCs w:val="24"/>
        </w:rPr>
        <w:t>В равна …</w:t>
      </w:r>
    </w:p>
    <w:p w:rsidR="007343AE" w:rsidRPr="007A1535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57785</wp:posOffset>
            </wp:positionV>
            <wp:extent cx="901700" cy="791845"/>
            <wp:effectExtent l="19050" t="0" r="0" b="0"/>
            <wp:wrapSquare wrapText="bothSides"/>
            <wp:docPr id="528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7A1535" w:rsidRDefault="007343AE" w:rsidP="007343AE">
      <w:pPr>
        <w:ind w:left="567" w:firstLine="141"/>
      </w:pPr>
      <w:r w:rsidRPr="007A1535">
        <w:t xml:space="preserve">1) </w:t>
      </w:r>
      <w:r w:rsidRPr="00F44469">
        <w:rPr>
          <w:i/>
        </w:rPr>
        <w:t>P</w:t>
      </w:r>
      <w:r w:rsidRPr="007A1535">
        <w:t xml:space="preserve"> = 2000 Вт</w:t>
      </w:r>
      <w:r>
        <w:t>;</w:t>
      </w:r>
      <w:r w:rsidRPr="007A1535">
        <w:t xml:space="preserve">    2) </w:t>
      </w:r>
      <w:r w:rsidRPr="00F44469">
        <w:rPr>
          <w:i/>
        </w:rPr>
        <w:t>Р</w:t>
      </w:r>
      <w:r w:rsidRPr="007A1535">
        <w:t xml:space="preserve"> = 200 Вт;</w:t>
      </w:r>
      <w:r w:rsidRPr="007A1535">
        <w:tab/>
        <w:t xml:space="preserve">3) </w:t>
      </w:r>
      <w:r w:rsidRPr="00F44469">
        <w:rPr>
          <w:i/>
        </w:rPr>
        <w:t>Р</w:t>
      </w:r>
      <w:r w:rsidRPr="007A1535">
        <w:t xml:space="preserve"> = 100 Вт;</w:t>
      </w:r>
      <w:r>
        <w:tab/>
      </w:r>
      <w:r w:rsidRPr="007A1535">
        <w:t xml:space="preserve">4) </w:t>
      </w:r>
      <w:r w:rsidRPr="00F44469">
        <w:rPr>
          <w:i/>
        </w:rPr>
        <w:t>Р</w:t>
      </w:r>
      <w:r w:rsidRPr="007A1535">
        <w:t xml:space="preserve"> = 20 Вт.</w:t>
      </w:r>
    </w:p>
    <w:p w:rsidR="007343AE" w:rsidRDefault="007343AE" w:rsidP="007343AE">
      <w:pPr>
        <w:keepNext/>
        <w:ind w:firstLine="567"/>
      </w:pPr>
    </w:p>
    <w:p w:rsidR="007343AE" w:rsidRDefault="007343AE" w:rsidP="007343AE">
      <w:pPr>
        <w:keepNext/>
        <w:ind w:firstLine="567"/>
      </w:pPr>
    </w:p>
    <w:p w:rsidR="007343AE" w:rsidRDefault="007343AE" w:rsidP="007343AE">
      <w:pPr>
        <w:keepNext/>
        <w:ind w:firstLine="567"/>
      </w:pPr>
    </w:p>
    <w:p w:rsidR="007343AE" w:rsidRDefault="007343AE" w:rsidP="007343AE">
      <w:pPr>
        <w:ind w:firstLine="540"/>
      </w:pPr>
    </w:p>
    <w:p w:rsidR="007343AE" w:rsidRDefault="007343AE" w:rsidP="007343AE">
      <w:pPr>
        <w:ind w:firstLine="540"/>
      </w:pPr>
      <w:r>
        <w:t>10</w:t>
      </w:r>
      <w:r w:rsidRPr="007A1535">
        <w:t xml:space="preserve"> Сопротивления  </w:t>
      </w:r>
      <w:r w:rsidRPr="00F44469">
        <w:rPr>
          <w:i/>
          <w:lang w:val="en-US"/>
        </w:rPr>
        <w:t>Z</w:t>
      </w:r>
      <w:r w:rsidRPr="00F44469">
        <w:rPr>
          <w:i/>
          <w:vertAlign w:val="subscript"/>
          <w:lang w:val="en-US"/>
        </w:rPr>
        <w:t>A</w:t>
      </w:r>
      <w:r w:rsidRPr="007A1535">
        <w:t xml:space="preserve">,  </w:t>
      </w:r>
      <w:r w:rsidRPr="00F44469">
        <w:rPr>
          <w:i/>
          <w:lang w:val="en-US"/>
        </w:rPr>
        <w:t>Z</w:t>
      </w:r>
      <w:r w:rsidRPr="00F44469">
        <w:rPr>
          <w:i/>
          <w:vertAlign w:val="subscript"/>
          <w:lang w:val="en-US"/>
        </w:rPr>
        <w:t>B</w:t>
      </w:r>
      <w:r w:rsidRPr="007A1535">
        <w:t xml:space="preserve">,  </w:t>
      </w:r>
      <w:r w:rsidRPr="00F44469">
        <w:rPr>
          <w:i/>
          <w:lang w:val="en-US"/>
        </w:rPr>
        <w:t>Z</w:t>
      </w:r>
      <w:r w:rsidRPr="00F44469">
        <w:rPr>
          <w:i/>
          <w:vertAlign w:val="subscript"/>
          <w:lang w:val="en-US"/>
        </w:rPr>
        <w:t>C</w:t>
      </w:r>
      <w:r w:rsidRPr="007A1535">
        <w:t xml:space="preserve">  симметричных трехфазных приемников могут иметь набор значений под номером …</w:t>
      </w:r>
    </w:p>
    <w:p w:rsidR="007343AE" w:rsidRPr="007A1535" w:rsidRDefault="007343AE" w:rsidP="007343AE">
      <w:pPr>
        <w:ind w:firstLine="900"/>
      </w:pPr>
      <w:r w:rsidRPr="007A1535">
        <w:object w:dxaOrig="4844" w:dyaOrig="391">
          <v:shape id="_x0000_i1036" type="#_x0000_t75" style="width:242.05pt;height:19.15pt" o:ole="">
            <v:imagedata r:id="rId36" o:title=""/>
          </v:shape>
          <o:OLEObject Type="Embed" ProgID="Word.Document.8" ShapeID="_x0000_i1036" DrawAspect="Content" ObjectID="_1750060544" r:id="rId37">
            <o:FieldCodes>\s</o:FieldCodes>
          </o:OLEObject>
        </w:object>
      </w:r>
    </w:p>
    <w:p w:rsidR="007343AE" w:rsidRPr="007A1535" w:rsidRDefault="007343AE" w:rsidP="007343AE">
      <w:pPr>
        <w:ind w:firstLine="900"/>
      </w:pPr>
      <w:r w:rsidRPr="007A1535">
        <w:object w:dxaOrig="4965" w:dyaOrig="361">
          <v:shape id="_x0000_i1037" type="#_x0000_t75" style="width:248.15pt;height:17.6pt" o:ole="">
            <v:imagedata r:id="rId38" o:title=""/>
          </v:shape>
          <o:OLEObject Type="Embed" ProgID="Word.Document.8" ShapeID="_x0000_i1037" DrawAspect="Content" ObjectID="_1750060545" r:id="rId39">
            <o:FieldCodes>\s</o:FieldCodes>
          </o:OLEObject>
        </w:object>
      </w:r>
    </w:p>
    <w:p w:rsidR="007343AE" w:rsidRPr="007A1535" w:rsidRDefault="007343AE" w:rsidP="007343AE">
      <w:pPr>
        <w:ind w:firstLine="900"/>
      </w:pPr>
      <w:r w:rsidRPr="007A1535">
        <w:object w:dxaOrig="5144" w:dyaOrig="365">
          <v:shape id="_x0000_i1038" type="#_x0000_t75" style="width:257.35pt;height:17.6pt" o:ole="">
            <v:imagedata r:id="rId40" o:title=""/>
          </v:shape>
          <o:OLEObject Type="Embed" ProgID="Word.Document.8" ShapeID="_x0000_i1038" DrawAspect="Content" ObjectID="_1750060546" r:id="rId41">
            <o:FieldCodes>\s</o:FieldCodes>
          </o:OLEObject>
        </w:object>
      </w:r>
    </w:p>
    <w:p w:rsidR="007343AE" w:rsidRPr="007A1535" w:rsidRDefault="007343AE" w:rsidP="007343AE">
      <w:pPr>
        <w:ind w:firstLine="900"/>
      </w:pPr>
      <w:r w:rsidRPr="007A1535">
        <w:object w:dxaOrig="4965" w:dyaOrig="361">
          <v:shape id="_x0000_i1039" type="#_x0000_t75" style="width:248.15pt;height:17.6pt" o:ole="">
            <v:imagedata r:id="rId42" o:title=""/>
          </v:shape>
          <o:OLEObject Type="Embed" ProgID="Word.Document.8" ShapeID="_x0000_i1039" DrawAspect="Content" ObjectID="_1750060547" r:id="rId43">
            <o:FieldCodes>\s</o:FieldCodes>
          </o:OLEObject>
        </w:object>
      </w:r>
    </w:p>
    <w:p w:rsidR="007343AE" w:rsidRDefault="007343AE" w:rsidP="007343AE">
      <w:pPr>
        <w:pStyle w:val="17"/>
        <w:tabs>
          <w:tab w:val="left" w:pos="896"/>
          <w:tab w:val="left" w:pos="9371"/>
        </w:tabs>
        <w:rPr>
          <w:rFonts w:ascii="Times New Roman" w:hAnsi="Times New Roman"/>
          <w:sz w:val="24"/>
          <w:szCs w:val="24"/>
          <w:lang w:val="ru-RU"/>
        </w:rPr>
      </w:pPr>
    </w:p>
    <w:p w:rsidR="007343AE" w:rsidRDefault="007343AE" w:rsidP="007343AE">
      <w:pPr>
        <w:jc w:val="center"/>
        <w:rPr>
          <w:b/>
          <w:u w:val="single"/>
        </w:rPr>
      </w:pPr>
      <w:r w:rsidRPr="003D51FE">
        <w:rPr>
          <w:b/>
          <w:u w:val="single"/>
        </w:rPr>
        <w:t xml:space="preserve">Тест текущего контроля успеваемости по  дисциплине </w:t>
      </w:r>
    </w:p>
    <w:p w:rsidR="007343AE" w:rsidRPr="003D51FE" w:rsidRDefault="007343AE" w:rsidP="007343AE">
      <w:pPr>
        <w:jc w:val="center"/>
        <w:rPr>
          <w:b/>
          <w:u w:val="single"/>
        </w:rPr>
      </w:pPr>
      <w:r w:rsidRPr="003D51FE">
        <w:rPr>
          <w:b/>
          <w:u w:val="single"/>
        </w:rPr>
        <w:t>«Электротехника и электроника»</w:t>
      </w:r>
    </w:p>
    <w:p w:rsidR="007343AE" w:rsidRPr="003D51FE" w:rsidRDefault="007343AE" w:rsidP="007343AE">
      <w:pPr>
        <w:jc w:val="center"/>
        <w:rPr>
          <w:b/>
        </w:rPr>
      </w:pPr>
      <w:r>
        <w:rPr>
          <w:b/>
        </w:rPr>
        <w:t>Т</w:t>
      </w:r>
      <w:r w:rsidRPr="003D51FE">
        <w:rPr>
          <w:b/>
        </w:rPr>
        <w:t>емы 1.3 – 1.4</w:t>
      </w:r>
    </w:p>
    <w:p w:rsidR="007343AE" w:rsidRPr="007A1535" w:rsidRDefault="007343AE" w:rsidP="007343AE">
      <w:pPr>
        <w:ind w:firstLine="567"/>
      </w:pPr>
    </w:p>
    <w:p w:rsidR="007343AE" w:rsidRPr="002A7B54" w:rsidRDefault="007343AE" w:rsidP="007343AE">
      <w:pPr>
        <w:ind w:left="1418" w:hanging="851"/>
        <w:jc w:val="both"/>
      </w:pPr>
      <w:r>
        <w:t>1</w:t>
      </w:r>
      <w:r w:rsidRPr="002A7B54">
        <w:t xml:space="preserve"> Цепь с диодом и резистором</w:t>
      </w:r>
      <w:r>
        <w:t xml:space="preserve"> является …</w:t>
      </w:r>
    </w:p>
    <w:p w:rsidR="007343AE" w:rsidRDefault="007343AE" w:rsidP="007343AE">
      <w:pPr>
        <w:ind w:left="540" w:firstLine="709"/>
        <w:jc w:val="both"/>
      </w:pPr>
      <w:r>
        <w:t>1)</w:t>
      </w:r>
      <w:r w:rsidRPr="002A7B54">
        <w:t xml:space="preserve"> стабильно-линейн</w:t>
      </w:r>
      <w:r>
        <w:t>ой;</w:t>
      </w:r>
      <w:r>
        <w:tab/>
      </w:r>
      <w:r>
        <w:tab/>
      </w:r>
      <w:r>
        <w:tab/>
      </w:r>
    </w:p>
    <w:p w:rsidR="007343AE" w:rsidRPr="002A7B54" w:rsidRDefault="007343AE" w:rsidP="007343AE">
      <w:pPr>
        <w:ind w:left="540" w:firstLine="709"/>
        <w:jc w:val="both"/>
      </w:pPr>
      <w:r>
        <w:t>2)</w:t>
      </w:r>
      <w:r w:rsidRPr="002A7B54">
        <w:t xml:space="preserve"> нелинейн</w:t>
      </w:r>
      <w:r>
        <w:t>ой;</w:t>
      </w:r>
      <w:r w:rsidRPr="002A7B54">
        <w:tab/>
      </w:r>
    </w:p>
    <w:p w:rsidR="007343AE" w:rsidRDefault="007343AE" w:rsidP="007343AE">
      <w:pPr>
        <w:ind w:left="540" w:firstLine="709"/>
        <w:jc w:val="both"/>
      </w:pPr>
      <w:r>
        <w:t>3)</w:t>
      </w:r>
      <w:r w:rsidRPr="002A7B54">
        <w:t xml:space="preserve"> линейн</w:t>
      </w:r>
      <w:r>
        <w:t>ой;</w:t>
      </w:r>
      <w:r w:rsidRPr="002A7B54">
        <w:tab/>
      </w:r>
      <w:r w:rsidRPr="002A7B54">
        <w:tab/>
      </w:r>
      <w:r w:rsidRPr="002A7B54">
        <w:tab/>
      </w:r>
      <w:r>
        <w:tab/>
      </w:r>
      <w:r>
        <w:tab/>
      </w:r>
    </w:p>
    <w:p w:rsidR="007343AE" w:rsidRPr="002A7B54" w:rsidRDefault="007343AE" w:rsidP="007343AE">
      <w:pPr>
        <w:ind w:left="540" w:firstLine="709"/>
        <w:jc w:val="both"/>
      </w:pPr>
      <w:r>
        <w:t>4)</w:t>
      </w:r>
      <w:r w:rsidRPr="002A7B54">
        <w:t xml:space="preserve"> линейно-нелинейн</w:t>
      </w:r>
      <w:r>
        <w:t>ой.</w:t>
      </w:r>
    </w:p>
    <w:p w:rsidR="007343AE" w:rsidRPr="00B9528E" w:rsidRDefault="007343AE" w:rsidP="007343AE">
      <w:pPr>
        <w:ind w:firstLine="540"/>
      </w:pPr>
      <w:r w:rsidRPr="00B9528E">
        <w:t xml:space="preserve">2 </w:t>
      </w:r>
      <w:r>
        <w:t>Абсолютная магнитная проницаемость является свойством (характеристикой)</w:t>
      </w:r>
      <w:r w:rsidRPr="00B9528E">
        <w:t xml:space="preserve"> ...</w:t>
      </w:r>
    </w:p>
    <w:p w:rsidR="007343AE" w:rsidRDefault="007343AE" w:rsidP="007343AE">
      <w:pPr>
        <w:ind w:left="540" w:firstLine="709"/>
      </w:pPr>
      <w:r>
        <w:t>1)</w:t>
      </w:r>
      <w:r w:rsidRPr="00B9528E">
        <w:t xml:space="preserve"> магнитн</w:t>
      </w:r>
      <w:r>
        <w:t>ого поля;</w:t>
      </w:r>
      <w:r>
        <w:tab/>
      </w:r>
      <w:r>
        <w:tab/>
      </w:r>
    </w:p>
    <w:p w:rsidR="007343AE" w:rsidRPr="00B9528E" w:rsidRDefault="007343AE" w:rsidP="007343AE">
      <w:pPr>
        <w:ind w:left="540" w:firstLine="709"/>
      </w:pPr>
      <w:r>
        <w:t>2)магнитной цепи;</w:t>
      </w:r>
    </w:p>
    <w:p w:rsidR="007343AE" w:rsidRDefault="007343AE" w:rsidP="007343AE">
      <w:pPr>
        <w:ind w:left="540" w:firstLine="567"/>
      </w:pPr>
      <w:r>
        <w:t xml:space="preserve">  3)материала магнитопровода;</w:t>
      </w:r>
      <w:r>
        <w:tab/>
      </w:r>
    </w:p>
    <w:p w:rsidR="007343AE" w:rsidRDefault="007343AE" w:rsidP="007343AE">
      <w:pPr>
        <w:ind w:left="540" w:firstLine="567"/>
      </w:pPr>
      <w:r>
        <w:t xml:space="preserve">  4</w:t>
      </w:r>
      <w:r w:rsidRPr="00B9528E">
        <w:t xml:space="preserve">) </w:t>
      </w:r>
      <w:r>
        <w:t>потерь энергии в</w:t>
      </w:r>
      <w:r w:rsidRPr="00B9528E">
        <w:t xml:space="preserve"> магнитно</w:t>
      </w:r>
      <w:r>
        <w:t>й цепи.</w:t>
      </w:r>
    </w:p>
    <w:p w:rsidR="007343AE" w:rsidRPr="0089003B" w:rsidRDefault="007343AE" w:rsidP="007343AE">
      <w:pPr>
        <w:ind w:firstLine="565"/>
      </w:pPr>
      <w:r>
        <w:rPr>
          <w:noProof/>
        </w:rPr>
        <w:t>3</w:t>
      </w:r>
      <w:r>
        <w:t xml:space="preserve"> Минимальная магнитная проницаемость материала магнитопровода имеет место в точке … петли гистерезиса, изображенной на данном графике.</w:t>
      </w:r>
    </w:p>
    <w:p w:rsidR="007343AE" w:rsidRPr="0089003B" w:rsidRDefault="007343AE" w:rsidP="007343AE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1219200" cy="1141730"/>
            <wp:effectExtent l="19050" t="0" r="0" b="0"/>
            <wp:wrapSquare wrapText="bothSides"/>
            <wp:docPr id="527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89003B" w:rsidRDefault="007343AE" w:rsidP="007343AE">
      <w:r>
        <w:t xml:space="preserve">     </w:t>
      </w:r>
      <w:r w:rsidRPr="0089003B">
        <w:t>1)</w:t>
      </w:r>
      <w:r>
        <w:rPr>
          <w:i/>
        </w:rPr>
        <w:t>0</w:t>
      </w:r>
      <w:r>
        <w:t>;</w:t>
      </w:r>
      <w:r>
        <w:tab/>
        <w:t xml:space="preserve">    </w:t>
      </w:r>
      <w:r w:rsidRPr="0089003B">
        <w:t>2)</w:t>
      </w:r>
      <w:r w:rsidRPr="00C45578">
        <w:rPr>
          <w:i/>
        </w:rPr>
        <w:t xml:space="preserve"> Н</w:t>
      </w:r>
      <w:r w:rsidRPr="00C45578">
        <w:rPr>
          <w:i/>
          <w:vertAlign w:val="subscript"/>
        </w:rPr>
        <w:t>с</w:t>
      </w:r>
      <w:r>
        <w:t xml:space="preserve">;     </w:t>
      </w:r>
      <w:r w:rsidRPr="0089003B">
        <w:t>3)</w:t>
      </w:r>
      <w:r w:rsidRPr="00C45578">
        <w:rPr>
          <w:i/>
        </w:rPr>
        <w:t>В</w:t>
      </w:r>
      <w:r>
        <w:rPr>
          <w:i/>
          <w:vertAlign w:val="subscript"/>
          <w:lang w:val="en-US"/>
        </w:rPr>
        <w:t>r</w:t>
      </w:r>
      <w:r>
        <w:t>;</w:t>
      </w:r>
      <w:r w:rsidRPr="0089003B">
        <w:tab/>
        <w:t xml:space="preserve">4) </w:t>
      </w:r>
      <w:r w:rsidRPr="000305B2">
        <w:rPr>
          <w:i/>
        </w:rPr>
        <w:t>А</w:t>
      </w:r>
      <w:r>
        <w:t>.</w:t>
      </w:r>
    </w:p>
    <w:p w:rsidR="007343AE" w:rsidRPr="0089003B" w:rsidRDefault="007343AE" w:rsidP="007343AE"/>
    <w:p w:rsidR="007343AE" w:rsidRDefault="007343AE" w:rsidP="007343AE">
      <w:pPr>
        <w:ind w:firstLine="709"/>
      </w:pPr>
    </w:p>
    <w:p w:rsidR="007343AE" w:rsidRDefault="007343AE" w:rsidP="007343AE"/>
    <w:p w:rsidR="007343AE" w:rsidRDefault="007343AE" w:rsidP="007343AE">
      <w:pPr>
        <w:ind w:firstLine="540"/>
      </w:pPr>
    </w:p>
    <w:p w:rsidR="007343AE" w:rsidRDefault="007343AE" w:rsidP="007343AE"/>
    <w:p w:rsidR="007343AE" w:rsidRPr="0089003B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1828800" cy="784860"/>
            <wp:effectExtent l="19050" t="0" r="0" b="0"/>
            <wp:wrapSquare wrapText="bothSides"/>
            <wp:docPr id="526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4</w:t>
      </w:r>
      <w:r w:rsidRPr="0089003B">
        <w:t xml:space="preserve"> Напряженность магнитного поля  в  магнитопроводе при токе  в обмотке </w:t>
      </w:r>
      <w:r w:rsidRPr="000A5DFC">
        <w:rPr>
          <w:i/>
          <w:lang w:val="en-US"/>
        </w:rPr>
        <w:t>I</w:t>
      </w:r>
      <w:r w:rsidRPr="0089003B">
        <w:t xml:space="preserve"> =1 </w:t>
      </w:r>
      <w:r w:rsidRPr="0089003B">
        <w:rPr>
          <w:lang w:val="en-US"/>
        </w:rPr>
        <w:t>A</w:t>
      </w:r>
      <w:r w:rsidRPr="0089003B">
        <w:t xml:space="preserve">, числе витков </w:t>
      </w:r>
      <w:r w:rsidRPr="000A5DFC">
        <w:rPr>
          <w:i/>
          <w:lang w:val="en-US"/>
        </w:rPr>
        <w:t>w</w:t>
      </w:r>
      <w:r w:rsidRPr="0089003B">
        <w:t xml:space="preserve">  = 1000 и  длине средней линии магнитопровода  </w:t>
      </w:r>
      <w:r w:rsidRPr="0089003B">
        <w:rPr>
          <w:i/>
          <w:lang w:val="en-US"/>
        </w:rPr>
        <w:t>l</w:t>
      </w:r>
      <w:r w:rsidRPr="0089003B">
        <w:rPr>
          <w:i/>
        </w:rPr>
        <w:t xml:space="preserve"> =</w:t>
      </w:r>
      <w:r>
        <w:rPr>
          <w:i/>
        </w:rPr>
        <w:t xml:space="preserve"> </w:t>
      </w:r>
      <w:smartTag w:uri="urn:schemas-microsoft-com:office:smarttags" w:element="metricconverter">
        <w:smartTagPr>
          <w:attr w:name="ProductID" w:val="0,2 м"/>
        </w:smartTagPr>
        <w:r w:rsidRPr="0089003B">
          <w:t>0,2 м</w:t>
        </w:r>
      </w:smartTag>
      <w:r w:rsidRPr="0089003B">
        <w:t xml:space="preserve">   равна</w:t>
      </w:r>
      <w:r>
        <w:t xml:space="preserve"> …</w:t>
      </w:r>
    </w:p>
    <w:p w:rsidR="007343AE" w:rsidRPr="00634F80" w:rsidRDefault="007343AE" w:rsidP="007343AE"/>
    <w:p w:rsidR="007343AE" w:rsidRPr="0089003B" w:rsidRDefault="007343AE" w:rsidP="007343AE">
      <w:pPr>
        <w:ind w:left="720"/>
        <w:jc w:val="both"/>
      </w:pPr>
      <w:r>
        <w:t xml:space="preserve">1) </w:t>
      </w:r>
      <w:r w:rsidRPr="0089003B">
        <w:t>5000 А/м</w:t>
      </w:r>
      <w:r>
        <w:t>;</w:t>
      </w:r>
      <w:r>
        <w:tab/>
        <w:t xml:space="preserve">    2)</w:t>
      </w:r>
      <w:r w:rsidRPr="0089003B">
        <w:t xml:space="preserve"> 2500 А/м</w:t>
      </w:r>
      <w:r>
        <w:t>;</w:t>
      </w:r>
      <w:r w:rsidRPr="0089003B">
        <w:t xml:space="preserve">    3) 250 А/м</w:t>
      </w:r>
      <w:r>
        <w:t>;</w:t>
      </w:r>
      <w:r w:rsidRPr="0089003B">
        <w:t xml:space="preserve">    4) 500 А/м</w:t>
      </w:r>
      <w:r>
        <w:t>.</w:t>
      </w:r>
    </w:p>
    <w:p w:rsidR="007343AE" w:rsidRPr="0089003B" w:rsidRDefault="007343AE" w:rsidP="007343AE"/>
    <w:p w:rsidR="007343AE" w:rsidRPr="0089003B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268605</wp:posOffset>
            </wp:positionV>
            <wp:extent cx="1712595" cy="753110"/>
            <wp:effectExtent l="19050" t="0" r="1905" b="0"/>
            <wp:wrapSquare wrapText="bothSides"/>
            <wp:docPr id="525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5</w:t>
      </w:r>
      <w:r w:rsidRPr="0089003B">
        <w:t xml:space="preserve"> Магнитная индукция  </w:t>
      </w:r>
      <w:r w:rsidRPr="001A0A00">
        <w:rPr>
          <w:i/>
        </w:rPr>
        <w:t>В</w:t>
      </w:r>
      <w:r w:rsidRPr="0089003B">
        <w:t xml:space="preserve">  в  магнитопроводе при напряжении сети  </w:t>
      </w:r>
      <w:r w:rsidRPr="001A0A00">
        <w:rPr>
          <w:i/>
          <w:lang w:val="en-US"/>
        </w:rPr>
        <w:t>U</w:t>
      </w:r>
      <w:r w:rsidRPr="0089003B">
        <w:t xml:space="preserve"> = 220 </w:t>
      </w:r>
      <w:r w:rsidRPr="0089003B">
        <w:rPr>
          <w:lang w:val="en-US"/>
        </w:rPr>
        <w:t>B</w:t>
      </w:r>
      <w:r w:rsidRPr="0089003B">
        <w:t xml:space="preserve">,  частоте </w:t>
      </w:r>
      <w:r w:rsidRPr="001A0A00">
        <w:rPr>
          <w:i/>
          <w:lang w:val="en-US"/>
        </w:rPr>
        <w:t>f</w:t>
      </w:r>
      <w:r w:rsidRPr="0089003B">
        <w:t xml:space="preserve"> = 50 Гц, числе витков </w:t>
      </w:r>
      <w:r w:rsidRPr="001A0A00">
        <w:rPr>
          <w:i/>
          <w:lang w:val="en-US"/>
        </w:rPr>
        <w:t>w</w:t>
      </w:r>
      <w:r w:rsidRPr="0089003B">
        <w:t xml:space="preserve">  = 500, </w:t>
      </w:r>
      <w:r>
        <w:t xml:space="preserve">площади </w:t>
      </w:r>
      <w:r w:rsidRPr="0089003B">
        <w:t xml:space="preserve">поперечном сечении </w:t>
      </w:r>
      <w:r>
        <w:t>магн</w:t>
      </w:r>
      <w:r>
        <w:t>и</w:t>
      </w:r>
      <w:r>
        <w:t xml:space="preserve">топровода </w:t>
      </w:r>
      <w:r w:rsidRPr="001A0A00">
        <w:rPr>
          <w:i/>
          <w:lang w:val="en-US"/>
        </w:rPr>
        <w:t>S</w:t>
      </w:r>
      <w:r w:rsidRPr="0089003B">
        <w:t xml:space="preserve"> = 2</w:t>
      </w:r>
      <w:r w:rsidRPr="0089003B">
        <w:sym w:font="Symbol" w:char="F0D7"/>
      </w:r>
      <w:r w:rsidRPr="0089003B">
        <w:t xml:space="preserve">10 </w:t>
      </w:r>
      <w:smartTag w:uri="urn:schemas-microsoft-com:office:smarttags" w:element="metricconverter">
        <w:smartTagPr>
          <w:attr w:name="ProductID" w:val="-3 м2"/>
        </w:smartTagPr>
        <w:r w:rsidRPr="0089003B">
          <w:rPr>
            <w:vertAlign w:val="superscript"/>
          </w:rPr>
          <w:t>-3</w:t>
        </w:r>
        <w:r w:rsidRPr="0089003B">
          <w:t xml:space="preserve"> м</w:t>
        </w:r>
        <w:r w:rsidRPr="0089003B">
          <w:rPr>
            <w:vertAlign w:val="superscript"/>
          </w:rPr>
          <w:t>2</w:t>
        </w:r>
      </w:smartTag>
      <w:r w:rsidRPr="0089003B">
        <w:t xml:space="preserve"> равна</w:t>
      </w:r>
      <w:r>
        <w:t xml:space="preserve"> …</w:t>
      </w:r>
    </w:p>
    <w:p w:rsidR="007343AE" w:rsidRPr="0089003B" w:rsidRDefault="007343AE" w:rsidP="007343AE"/>
    <w:p w:rsidR="007343AE" w:rsidRPr="0089003B" w:rsidRDefault="007343AE" w:rsidP="007343AE">
      <w:pPr>
        <w:ind w:left="720"/>
      </w:pPr>
      <w:r>
        <w:t>1)</w:t>
      </w:r>
      <w:r w:rsidRPr="0089003B">
        <w:t xml:space="preserve"> 1 Тл</w:t>
      </w:r>
      <w:r>
        <w:t>;</w:t>
      </w:r>
      <w:r w:rsidRPr="0089003B">
        <w:tab/>
        <w:t>2) 0,5 Тл</w:t>
      </w:r>
      <w:r>
        <w:t>;</w:t>
      </w:r>
      <w:r w:rsidRPr="0089003B">
        <w:tab/>
        <w:t>3) 1,5 Тл</w:t>
      </w:r>
      <w:r>
        <w:t>;</w:t>
      </w:r>
      <w:r w:rsidRPr="0089003B">
        <w:tab/>
        <w:t>4) 0,1 Тл</w:t>
      </w:r>
      <w:r>
        <w:t>.</w:t>
      </w:r>
    </w:p>
    <w:p w:rsidR="007343AE" w:rsidRPr="005C7386" w:rsidRDefault="007343AE" w:rsidP="007343AE">
      <w:pPr>
        <w:rPr>
          <w:sz w:val="20"/>
          <w:szCs w:val="20"/>
        </w:rPr>
      </w:pPr>
    </w:p>
    <w:p w:rsidR="007343AE" w:rsidRDefault="007343AE" w:rsidP="007343AE">
      <w:pPr>
        <w:ind w:firstLine="567"/>
      </w:pPr>
      <w:r>
        <w:t xml:space="preserve">6 </w:t>
      </w:r>
      <w:r w:rsidRPr="00822381">
        <w:t>Трехфазный трансформатор  «звезда-звезда» указан на рисунке стрелкой</w:t>
      </w:r>
      <w:r>
        <w:t xml:space="preserve"> …</w:t>
      </w:r>
    </w:p>
    <w:p w:rsidR="007343AE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27305</wp:posOffset>
            </wp:positionV>
            <wp:extent cx="4944745" cy="720090"/>
            <wp:effectExtent l="19050" t="0" r="8255" b="0"/>
            <wp:wrapSquare wrapText="bothSides"/>
            <wp:docPr id="524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6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Pr="00AE0D64" w:rsidRDefault="007343AE" w:rsidP="007343AE">
      <w:pPr>
        <w:ind w:firstLine="567"/>
      </w:pPr>
      <w:r>
        <w:t>7 Эквивалентная Т</w:t>
      </w:r>
      <w:r w:rsidRPr="00AE0D64">
        <w:t>-образная схема замещения трансформатора представлена на рисунке …</w:t>
      </w:r>
    </w:p>
    <w:p w:rsidR="007343AE" w:rsidRDefault="007343AE" w:rsidP="007343AE">
      <w:pPr>
        <w:ind w:firstLine="567"/>
      </w:pPr>
      <w:r>
        <w:rPr>
          <w:noProof/>
          <w:sz w:val="28"/>
          <w:szCs w:val="28"/>
        </w:rPr>
        <w:drawing>
          <wp:inline distT="0" distB="0" distL="0" distR="0">
            <wp:extent cx="4493895" cy="1021715"/>
            <wp:effectExtent l="19050" t="0" r="1905" b="0"/>
            <wp:docPr id="16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6B541B" w:rsidRDefault="007343AE" w:rsidP="007343AE">
      <w:pPr>
        <w:ind w:firstLine="567"/>
      </w:pPr>
      <w:r>
        <w:t xml:space="preserve">8 </w:t>
      </w:r>
      <w:r w:rsidRPr="006B541B">
        <w:t xml:space="preserve">Cхема генератора </w:t>
      </w:r>
      <w:r>
        <w:t xml:space="preserve">постоянного тока </w:t>
      </w:r>
      <w:r w:rsidRPr="006B541B">
        <w:t>с независимым возбуждением</w:t>
      </w:r>
      <w:r>
        <w:t xml:space="preserve"> представлена под н</w:t>
      </w:r>
      <w:r>
        <w:t>о</w:t>
      </w:r>
      <w:r>
        <w:t>мером …</w:t>
      </w:r>
    </w:p>
    <w:p w:rsidR="007343AE" w:rsidRPr="006B541B" w:rsidRDefault="007343AE" w:rsidP="007343AE">
      <w:pPr>
        <w:jc w:val="center"/>
      </w:pPr>
      <w:r>
        <w:rPr>
          <w:noProof/>
        </w:rPr>
        <w:drawing>
          <wp:inline distT="0" distB="0" distL="0" distR="0">
            <wp:extent cx="2480310" cy="1546860"/>
            <wp:effectExtent l="19050" t="0" r="0" b="0"/>
            <wp:docPr id="1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39500A" w:rsidRDefault="007343AE" w:rsidP="007343AE">
      <w:pPr>
        <w:ind w:firstLine="567"/>
        <w:rPr>
          <w:b/>
          <w:spacing w:val="-2"/>
        </w:rPr>
      </w:pPr>
      <w:r w:rsidRPr="0039500A">
        <w:rPr>
          <w:spacing w:val="-2"/>
        </w:rPr>
        <w:t>9 Вращающий момент асинхронного двигателя</w:t>
      </w:r>
      <w:r>
        <w:rPr>
          <w:spacing w:val="-2"/>
        </w:rPr>
        <w:t xml:space="preserve"> при</w:t>
      </w:r>
      <w:r w:rsidRPr="0039500A">
        <w:rPr>
          <w:spacing w:val="-2"/>
        </w:rPr>
        <w:t xml:space="preserve"> скольжени</w:t>
      </w:r>
      <w:r>
        <w:rPr>
          <w:spacing w:val="-2"/>
        </w:rPr>
        <w:t>и равном</w:t>
      </w:r>
      <w:r w:rsidRPr="0039500A">
        <w:rPr>
          <w:spacing w:val="-2"/>
        </w:rPr>
        <w:t xml:space="preserve"> 1</w:t>
      </w:r>
      <w:r>
        <w:rPr>
          <w:spacing w:val="-2"/>
        </w:rPr>
        <w:t xml:space="preserve">,0 равен </w:t>
      </w:r>
      <w:r w:rsidRPr="0039500A">
        <w:rPr>
          <w:spacing w:val="-2"/>
        </w:rPr>
        <w:t>...</w:t>
      </w:r>
    </w:p>
    <w:p w:rsidR="007343AE" w:rsidRPr="00C85E8F" w:rsidRDefault="007343AE" w:rsidP="007343AE">
      <w:pPr>
        <w:ind w:left="720" w:firstLine="567"/>
        <w:rPr>
          <w:b/>
        </w:rPr>
      </w:pPr>
      <w:r w:rsidRPr="0039500A">
        <w:rPr>
          <w:spacing w:val="-2"/>
        </w:rPr>
        <w:t>1) 0</w:t>
      </w:r>
      <w:r>
        <w:rPr>
          <w:spacing w:val="-2"/>
        </w:rPr>
        <w:t>;</w:t>
      </w:r>
      <w:r w:rsidRPr="0039500A">
        <w:rPr>
          <w:spacing w:val="-2"/>
        </w:rPr>
        <w:tab/>
      </w:r>
      <w:r w:rsidRPr="0039500A">
        <w:rPr>
          <w:spacing w:val="-2"/>
        </w:rPr>
        <w:tab/>
        <w:t xml:space="preserve">2) </w:t>
      </w:r>
      <w:r w:rsidRPr="001A0A00">
        <w:rPr>
          <w:i/>
          <w:spacing w:val="-2"/>
        </w:rPr>
        <w:t>М</w:t>
      </w:r>
      <w:r w:rsidRPr="0045204D">
        <w:rPr>
          <w:spacing w:val="-2"/>
          <w:vertAlign w:val="subscript"/>
        </w:rPr>
        <w:t>max</w:t>
      </w:r>
      <w:r>
        <w:rPr>
          <w:spacing w:val="-2"/>
        </w:rPr>
        <w:t>;</w:t>
      </w:r>
      <w:r w:rsidRPr="001269BC">
        <w:tab/>
      </w:r>
      <w:r w:rsidRPr="001269BC">
        <w:tab/>
        <w:t xml:space="preserve">3) </w:t>
      </w:r>
      <w:r w:rsidRPr="001A0A00">
        <w:rPr>
          <w:i/>
        </w:rPr>
        <w:t>М</w:t>
      </w:r>
      <w:r w:rsidRPr="0045204D">
        <w:rPr>
          <w:vertAlign w:val="subscript"/>
        </w:rPr>
        <w:t>пуск</w:t>
      </w:r>
      <w:r>
        <w:t>;</w:t>
      </w:r>
      <w:r w:rsidRPr="001269BC">
        <w:tab/>
      </w:r>
      <w:r w:rsidRPr="001269BC">
        <w:tab/>
        <w:t xml:space="preserve">4) </w:t>
      </w:r>
      <w:r w:rsidRPr="001A0A00">
        <w:rPr>
          <w:i/>
        </w:rPr>
        <w:t>М</w:t>
      </w:r>
      <w:r w:rsidRPr="00C85E8F">
        <w:rPr>
          <w:vertAlign w:val="subscript"/>
        </w:rPr>
        <w:t>ном</w:t>
      </w:r>
      <w:r>
        <w:t>.</w:t>
      </w:r>
    </w:p>
    <w:p w:rsidR="007343AE" w:rsidRPr="001269BC" w:rsidRDefault="007343AE" w:rsidP="007343AE">
      <w:pPr>
        <w:ind w:firstLine="567"/>
      </w:pPr>
      <w:r w:rsidRPr="001269BC">
        <w:t xml:space="preserve">10 К переменным  потерям синхронного генератора относятся </w:t>
      </w:r>
      <w:r>
        <w:t>потери</w:t>
      </w:r>
      <w:r w:rsidRPr="001269BC">
        <w:t>…</w:t>
      </w:r>
    </w:p>
    <w:p w:rsidR="007343AE" w:rsidRPr="001269BC" w:rsidRDefault="007343AE" w:rsidP="007343AE">
      <w:pPr>
        <w:ind w:left="556" w:firstLine="720"/>
      </w:pPr>
      <w:r w:rsidRPr="001269BC">
        <w:t xml:space="preserve">1) </w:t>
      </w:r>
      <w:r>
        <w:t xml:space="preserve">в </w:t>
      </w:r>
      <w:r w:rsidRPr="001269BC">
        <w:t>меди и добавочные</w:t>
      </w:r>
      <w:r>
        <w:t>;</w:t>
      </w:r>
      <w:r w:rsidRPr="00F7515A">
        <w:t xml:space="preserve"> </w:t>
      </w:r>
      <w:r>
        <w:t xml:space="preserve">                          3) </w:t>
      </w:r>
      <w:r w:rsidRPr="001269BC">
        <w:t>возбуждения</w:t>
      </w:r>
      <w:r>
        <w:t>;</w:t>
      </w:r>
    </w:p>
    <w:p w:rsidR="007343AE" w:rsidRPr="001269BC" w:rsidRDefault="007343AE" w:rsidP="007343AE">
      <w:pPr>
        <w:ind w:left="556" w:firstLine="720"/>
        <w:rPr>
          <w:b/>
        </w:rPr>
      </w:pPr>
      <w:r>
        <w:t>2)</w:t>
      </w:r>
      <w:r w:rsidRPr="001269BC">
        <w:t xml:space="preserve"> в стали</w:t>
      </w:r>
      <w:r>
        <w:t>;                                                  4)</w:t>
      </w:r>
      <w:r w:rsidRPr="001269BC">
        <w:t xml:space="preserve"> механические</w:t>
      </w:r>
    </w:p>
    <w:p w:rsidR="007343AE" w:rsidRDefault="007343AE" w:rsidP="007343AE">
      <w:pPr>
        <w:jc w:val="center"/>
      </w:pPr>
    </w:p>
    <w:p w:rsidR="007343AE" w:rsidRPr="003D51FE" w:rsidRDefault="007343AE" w:rsidP="007343AE">
      <w:pPr>
        <w:jc w:val="center"/>
        <w:rPr>
          <w:b/>
          <w:u w:val="single"/>
        </w:rPr>
      </w:pPr>
      <w:r w:rsidRPr="003D51FE">
        <w:rPr>
          <w:b/>
          <w:u w:val="single"/>
        </w:rPr>
        <w:t xml:space="preserve">Тест текущего контроля успеваемости по  дисциплине </w:t>
      </w:r>
    </w:p>
    <w:p w:rsidR="007343AE" w:rsidRPr="003D51FE" w:rsidRDefault="007343AE" w:rsidP="007343AE">
      <w:pPr>
        <w:jc w:val="center"/>
        <w:rPr>
          <w:b/>
          <w:u w:val="single"/>
        </w:rPr>
      </w:pPr>
      <w:r w:rsidRPr="003D51FE">
        <w:rPr>
          <w:b/>
          <w:u w:val="single"/>
        </w:rPr>
        <w:t>«Электротехника и электроника»</w:t>
      </w:r>
    </w:p>
    <w:p w:rsidR="007343AE" w:rsidRPr="003D51FE" w:rsidRDefault="007343AE" w:rsidP="007343AE">
      <w:pPr>
        <w:jc w:val="center"/>
        <w:rPr>
          <w:b/>
        </w:rPr>
      </w:pPr>
      <w:r>
        <w:rPr>
          <w:b/>
        </w:rPr>
        <w:t>Т</w:t>
      </w:r>
      <w:r w:rsidRPr="003D51FE">
        <w:rPr>
          <w:b/>
        </w:rPr>
        <w:t>емы 2.1 – 2.3</w:t>
      </w:r>
    </w:p>
    <w:p w:rsidR="007343AE" w:rsidRDefault="007343AE" w:rsidP="007343AE">
      <w:pPr>
        <w:ind w:firstLine="567"/>
      </w:pPr>
    </w:p>
    <w:p w:rsidR="007343AE" w:rsidRPr="009C39AA" w:rsidRDefault="007343AE" w:rsidP="007343AE">
      <w:pPr>
        <w:ind w:firstLine="567"/>
      </w:pPr>
      <w:r>
        <w:t xml:space="preserve">1 </w:t>
      </w:r>
      <w:r w:rsidRPr="009C39AA">
        <w:t>При прямом включении диода его сопротивление</w:t>
      </w:r>
      <w:r>
        <w:t xml:space="preserve"> …</w:t>
      </w:r>
    </w:p>
    <w:p w:rsidR="007343AE" w:rsidRPr="009C39AA" w:rsidRDefault="007343AE" w:rsidP="007343AE">
      <w:pPr>
        <w:ind w:left="567" w:firstLine="567"/>
      </w:pPr>
      <w:r w:rsidRPr="009C39AA">
        <w:rPr>
          <w:caps/>
        </w:rPr>
        <w:t xml:space="preserve">1) </w:t>
      </w:r>
      <w:r w:rsidRPr="009C39AA">
        <w:t xml:space="preserve"> меньше, чем при обратном</w:t>
      </w:r>
      <w:r>
        <w:t>;</w:t>
      </w:r>
    </w:p>
    <w:p w:rsidR="007343AE" w:rsidRPr="009C39AA" w:rsidRDefault="007343AE" w:rsidP="007343AE">
      <w:pPr>
        <w:ind w:left="567" w:firstLine="567"/>
      </w:pPr>
      <w:r w:rsidRPr="009C39AA">
        <w:rPr>
          <w:caps/>
        </w:rPr>
        <w:t xml:space="preserve">2) </w:t>
      </w:r>
      <w:r w:rsidRPr="009C39AA">
        <w:t xml:space="preserve"> больше, чем при обратном</w:t>
      </w:r>
      <w:r>
        <w:t>;</w:t>
      </w:r>
    </w:p>
    <w:p w:rsidR="007343AE" w:rsidRPr="009C39AA" w:rsidRDefault="007343AE" w:rsidP="007343AE">
      <w:pPr>
        <w:ind w:left="567" w:firstLine="567"/>
      </w:pPr>
      <w:r w:rsidRPr="009C39AA">
        <w:rPr>
          <w:caps/>
        </w:rPr>
        <w:t>3)</w:t>
      </w:r>
      <w:r w:rsidRPr="009C39AA">
        <w:t xml:space="preserve"> не зависит от характера включения</w:t>
      </w:r>
      <w:r>
        <w:t>.</w:t>
      </w:r>
    </w:p>
    <w:p w:rsidR="007343AE" w:rsidRDefault="007343AE" w:rsidP="007343AE">
      <w:pPr>
        <w:ind w:firstLine="567"/>
      </w:pPr>
      <w:r>
        <w:t>2</w:t>
      </w:r>
      <w:r w:rsidRPr="009C39AA">
        <w:t xml:space="preserve"> Выводы биполярного транзистора  правильно обозначены на рисунке </w:t>
      </w:r>
      <w:r>
        <w:t xml:space="preserve">номер </w:t>
      </w:r>
      <w:r w:rsidRPr="009C39AA">
        <w:t>...</w:t>
      </w:r>
    </w:p>
    <w:p w:rsidR="007343AE" w:rsidRPr="009C39AA" w:rsidRDefault="007343AE" w:rsidP="007343AE">
      <w:pPr>
        <w:ind w:firstLine="567"/>
      </w:pPr>
    </w:p>
    <w:p w:rsidR="007343AE" w:rsidRPr="009C39AA" w:rsidRDefault="007343AE" w:rsidP="007343AE">
      <w:pPr>
        <w:ind w:left="567" w:firstLine="567"/>
      </w:pPr>
      <w:r w:rsidRPr="009C39AA">
        <w:rPr>
          <w:caps/>
        </w:rPr>
        <w:lastRenderedPageBreak/>
        <w:t>1)</w:t>
      </w:r>
      <w:r>
        <w:rPr>
          <w:noProof/>
        </w:rPr>
        <w:drawing>
          <wp:inline distT="0" distB="0" distL="0" distR="0">
            <wp:extent cx="603250" cy="651510"/>
            <wp:effectExtent l="19050" t="0" r="6350" b="0"/>
            <wp:docPr id="18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9AA">
        <w:rPr>
          <w:caps/>
        </w:rPr>
        <w:t>2)</w:t>
      </w:r>
      <w:r>
        <w:rPr>
          <w:noProof/>
        </w:rPr>
        <w:drawing>
          <wp:inline distT="0" distB="0" distL="0" distR="0">
            <wp:extent cx="622300" cy="651510"/>
            <wp:effectExtent l="19050" t="0" r="6350" b="0"/>
            <wp:docPr id="19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9AA">
        <w:rPr>
          <w:caps/>
        </w:rPr>
        <w:t>3)</w:t>
      </w:r>
      <w:r>
        <w:rPr>
          <w:noProof/>
        </w:rPr>
        <w:drawing>
          <wp:inline distT="0" distB="0" distL="0" distR="0">
            <wp:extent cx="641985" cy="651510"/>
            <wp:effectExtent l="19050" t="0" r="5715" b="0"/>
            <wp:docPr id="20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9AA">
        <w:rPr>
          <w:caps/>
        </w:rPr>
        <w:t>4)</w:t>
      </w:r>
      <w:r>
        <w:rPr>
          <w:noProof/>
        </w:rPr>
        <w:drawing>
          <wp:inline distT="0" distB="0" distL="0" distR="0">
            <wp:extent cx="603250" cy="651510"/>
            <wp:effectExtent l="19050" t="0" r="6350" b="0"/>
            <wp:docPr id="21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Default="007343AE" w:rsidP="007343AE">
      <w:pPr>
        <w:ind w:firstLine="567"/>
      </w:pPr>
    </w:p>
    <w:p w:rsidR="007343AE" w:rsidRPr="009C39AA" w:rsidRDefault="007343AE" w:rsidP="007343AE">
      <w:pPr>
        <w:ind w:firstLine="567"/>
        <w:rPr>
          <w:b/>
          <w:cap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218440</wp:posOffset>
            </wp:positionV>
            <wp:extent cx="1603375" cy="1257300"/>
            <wp:effectExtent l="19050" t="0" r="0" b="0"/>
            <wp:wrapSquare wrapText="bothSides"/>
            <wp:docPr id="523" name="Рисунок 578" descr="http://www.fepo.ru/pic/886_74346/F71C3409866E47EB055F34FFDBDFE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8" descr="http://www.fepo.ru/pic/886_74346/F71C3409866E47EB055F34FFDBDFEFB1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3 </w:t>
      </w:r>
      <w:r w:rsidRPr="009C39AA">
        <w:t>Если напряжение</w:t>
      </w:r>
      <w:r>
        <w:rPr>
          <w:i/>
          <w:noProof/>
          <w:lang w:val="en-US"/>
        </w:rPr>
        <w:t>U</w:t>
      </w:r>
      <w:r w:rsidRPr="00652640">
        <w:rPr>
          <w:noProof/>
          <w:vertAlign w:val="subscript"/>
        </w:rPr>
        <w:t>1</w:t>
      </w:r>
      <w:r>
        <w:t>=</w:t>
      </w:r>
      <w:r w:rsidRPr="009C39AA">
        <w:t xml:space="preserve"> 150 В, то обратное напряжение на диоде </w:t>
      </w:r>
      <w:r>
        <w:t xml:space="preserve">данного выпрямителя </w:t>
      </w:r>
      <w:r w:rsidRPr="009C39AA">
        <w:t>с</w:t>
      </w:r>
      <w:r w:rsidRPr="009C39AA">
        <w:t>о</w:t>
      </w:r>
      <w:r w:rsidRPr="009C39AA">
        <w:t>ставит…</w:t>
      </w:r>
    </w:p>
    <w:p w:rsidR="007343AE" w:rsidRPr="009C39AA" w:rsidRDefault="007343AE" w:rsidP="007343AE"/>
    <w:p w:rsidR="007343AE" w:rsidRPr="005C7386" w:rsidRDefault="007343AE" w:rsidP="007343AE">
      <w:pPr>
        <w:ind w:left="567"/>
        <w:jc w:val="both"/>
        <w:rPr>
          <w:sz w:val="20"/>
          <w:szCs w:val="20"/>
        </w:rPr>
      </w:pPr>
      <w:r w:rsidRPr="009C39AA">
        <w:rPr>
          <w:caps/>
        </w:rPr>
        <w:t>1)</w:t>
      </w:r>
      <w:r w:rsidRPr="009C39AA">
        <w:t xml:space="preserve"> 212 В</w:t>
      </w:r>
      <w:r>
        <w:t>;</w:t>
      </w:r>
      <w:r w:rsidRPr="009C39AA">
        <w:rPr>
          <w:caps/>
        </w:rPr>
        <w:tab/>
        <w:t>2)</w:t>
      </w:r>
      <w:r w:rsidRPr="009C39AA">
        <w:t xml:space="preserve"> 150 В</w:t>
      </w:r>
      <w:r>
        <w:t>;</w:t>
      </w:r>
      <w:r w:rsidRPr="009C39AA">
        <w:rPr>
          <w:caps/>
        </w:rPr>
        <w:tab/>
        <w:t>3)</w:t>
      </w:r>
      <w:r w:rsidRPr="009C39AA">
        <w:t xml:space="preserve"> 95 В</w:t>
      </w:r>
      <w:r>
        <w:t>;</w:t>
      </w:r>
      <w:r w:rsidRPr="009C39AA">
        <w:rPr>
          <w:caps/>
        </w:rPr>
        <w:tab/>
        <w:t>4)</w:t>
      </w:r>
      <w:r w:rsidRPr="009C39AA">
        <w:t xml:space="preserve"> 236 В</w:t>
      </w:r>
      <w:r>
        <w:t>.</w:t>
      </w:r>
      <w:r w:rsidRPr="0003175B">
        <w:rPr>
          <w:caps/>
          <w:sz w:val="20"/>
          <w:szCs w:val="20"/>
        </w:rPr>
        <w:tab/>
      </w:r>
    </w:p>
    <w:p w:rsidR="007343AE" w:rsidRDefault="007343AE" w:rsidP="007343AE">
      <w:pPr>
        <w:ind w:firstLine="567"/>
        <w:jc w:val="both"/>
      </w:pPr>
    </w:p>
    <w:p w:rsidR="007343AE" w:rsidRPr="00A70226" w:rsidRDefault="007343AE" w:rsidP="007343AE">
      <w:pPr>
        <w:pStyle w:val="aa"/>
        <w:ind w:firstLine="550"/>
        <w:rPr>
          <w:b/>
        </w:rPr>
      </w:pPr>
      <w:r w:rsidRPr="00A70226">
        <w:rPr>
          <w:b/>
        </w:rPr>
        <w:t>4 Коэффициент передачи К операционного усилителя определяется выражением …</w:t>
      </w:r>
    </w:p>
    <w:p w:rsidR="007343AE" w:rsidRPr="00005334" w:rsidRDefault="007343AE" w:rsidP="007343AE">
      <w:pPr>
        <w:ind w:left="567"/>
      </w:pPr>
      <w:r w:rsidRPr="00005334">
        <w:object w:dxaOrig="4678" w:dyaOrig="2529">
          <v:shape id="_x0000_i1040" type="#_x0000_t75" style="width:150.15pt;height:82.7pt" o:ole="">
            <v:imagedata r:id="rId55" o:title=""/>
          </v:shape>
          <o:OLEObject Type="Embed" ProgID="Word.Picture.8" ShapeID="_x0000_i1040" DrawAspect="Content" ObjectID="_1750060548" r:id="rId56"/>
        </w:object>
      </w:r>
      <w:r w:rsidRPr="00005334">
        <w:t xml:space="preserve">1)  </w:t>
      </w:r>
      <w:r w:rsidRPr="00005334">
        <w:object w:dxaOrig="1147" w:dyaOrig="746">
          <v:shape id="_x0000_i1041" type="#_x0000_t75" style="width:55.9pt;height:36.75pt" o:ole="">
            <v:imagedata r:id="rId57" o:title=""/>
          </v:shape>
          <o:OLEObject Type="Embed" ProgID="Word.Picture.8" ShapeID="_x0000_i1041" DrawAspect="Content" ObjectID="_1750060549" r:id="rId58"/>
        </w:object>
      </w:r>
      <w:r w:rsidRPr="00005334">
        <w:t xml:space="preserve">2) </w:t>
      </w:r>
      <w:r w:rsidRPr="00005334">
        <w:object w:dxaOrig="1289" w:dyaOrig="1030">
          <v:shape id="_x0000_i1042" type="#_x0000_t75" style="width:52.85pt;height:42.15pt" o:ole="">
            <v:imagedata r:id="rId59" o:title=""/>
          </v:shape>
          <o:OLEObject Type="Embed" ProgID="Word.Picture.8" ShapeID="_x0000_i1042" DrawAspect="Content" ObjectID="_1750060550" r:id="rId60"/>
        </w:object>
      </w:r>
      <w:r w:rsidRPr="00005334">
        <w:t xml:space="preserve">3) </w:t>
      </w:r>
      <w:r w:rsidRPr="00005334">
        <w:object w:dxaOrig="1147" w:dyaOrig="1030">
          <v:shape id="_x0000_i1043" type="#_x0000_t75" style="width:50.55pt;height:45.2pt" o:ole="">
            <v:imagedata r:id="rId61" o:title=""/>
          </v:shape>
          <o:OLEObject Type="Embed" ProgID="Word.Picture.8" ShapeID="_x0000_i1043" DrawAspect="Content" ObjectID="_1750060551" r:id="rId62"/>
        </w:object>
      </w:r>
      <w:r w:rsidRPr="00005334">
        <w:tab/>
        <w:t xml:space="preserve">4) </w:t>
      </w:r>
      <w:r w:rsidRPr="00005334">
        <w:object w:dxaOrig="1147" w:dyaOrig="1030">
          <v:shape id="_x0000_i1044" type="#_x0000_t75" style="width:55.15pt;height:49.8pt" o:ole="">
            <v:imagedata r:id="rId63" o:title=""/>
          </v:shape>
          <o:OLEObject Type="Embed" ProgID="Word.Picture.8" ShapeID="_x0000_i1044" DrawAspect="Content" ObjectID="_1750060552" r:id="rId64"/>
        </w:object>
      </w:r>
    </w:p>
    <w:p w:rsidR="007343AE" w:rsidRPr="00CD1110" w:rsidRDefault="007343AE" w:rsidP="007343AE">
      <w:pPr>
        <w:keepNext/>
        <w:spacing w:before="120" w:after="120"/>
        <w:ind w:firstLine="567"/>
        <w:rPr>
          <w:b/>
        </w:rPr>
      </w:pPr>
      <w:r>
        <w:t xml:space="preserve">5 </w:t>
      </w:r>
      <w:r w:rsidRPr="00CD1110">
        <w:t xml:space="preserve">Приведенному логическому элементу соответствует таблица истинности </w:t>
      </w:r>
      <w:r>
        <w:t xml:space="preserve">номер </w:t>
      </w:r>
      <w:r w:rsidRPr="00CD1110">
        <w:t>…</w:t>
      </w:r>
    </w:p>
    <w:p w:rsidR="007343AE" w:rsidRPr="00CD1110" w:rsidRDefault="007343AE" w:rsidP="007343AE">
      <w:pPr>
        <w:keepNext/>
        <w:spacing w:before="120" w:after="120"/>
        <w:ind w:firstLine="567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1351915" cy="641985"/>
            <wp:effectExtent l="19050" t="0" r="635" b="0"/>
            <wp:docPr id="27" name="Рисунок 803" descr="http://www.fepo.ru/pic/886_74348/61A56F1BA85B2017869A7AE1E4E742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3" descr="http://www.fepo.ru/pic/886_74348/61A56F1BA85B2017869A7AE1E4E742E5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959225" cy="817245"/>
            <wp:effectExtent l="19050" t="0" r="3175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Default="007343AE" w:rsidP="007343AE">
      <w:pPr>
        <w:spacing w:before="80" w:after="40"/>
        <w:ind w:left="708" w:firstLine="708"/>
        <w:rPr>
          <w:b/>
          <w:i/>
        </w:rPr>
      </w:pPr>
      <w:r>
        <w:t xml:space="preserve">                     1</w:t>
      </w:r>
      <w:r>
        <w:tab/>
      </w:r>
      <w:r>
        <w:tab/>
        <w:t xml:space="preserve">            2</w:t>
      </w:r>
      <w:r>
        <w:tab/>
      </w:r>
      <w:r>
        <w:tab/>
        <w:t xml:space="preserve">   3</w:t>
      </w:r>
      <w:r>
        <w:tab/>
      </w:r>
      <w:r>
        <w:tab/>
        <w:t xml:space="preserve">      4</w:t>
      </w:r>
    </w:p>
    <w:p w:rsidR="007343AE" w:rsidRPr="00CD1110" w:rsidRDefault="007343AE" w:rsidP="007343AE">
      <w:pPr>
        <w:spacing w:before="80" w:after="40"/>
        <w:ind w:firstLine="540"/>
      </w:pPr>
      <w:r>
        <w:t>6 Условное графическое обозначение л</w:t>
      </w:r>
      <w:r w:rsidRPr="00CD1110">
        <w:t>огическ</w:t>
      </w:r>
      <w:r>
        <w:t>ого</w:t>
      </w:r>
      <w:r w:rsidRPr="00CD1110">
        <w:t xml:space="preserve"> элемент</w:t>
      </w:r>
      <w:r>
        <w:t>а</w:t>
      </w:r>
      <w:r w:rsidRPr="00CD1110">
        <w:t>, выполняющ</w:t>
      </w:r>
      <w:r>
        <w:t>его</w:t>
      </w:r>
      <w:r w:rsidRPr="00CD1110">
        <w:t xml:space="preserve"> функцию л</w:t>
      </w:r>
      <w:r w:rsidRPr="00CD1110">
        <w:t>о</w:t>
      </w:r>
      <w:r w:rsidRPr="00CD1110">
        <w:t>гического умножения</w:t>
      </w:r>
      <w:r>
        <w:t>, дано под номером …</w:t>
      </w:r>
    </w:p>
    <w:p w:rsidR="007343AE" w:rsidRPr="00CD1110" w:rsidRDefault="007343AE" w:rsidP="007343AE">
      <w:pPr>
        <w:spacing w:before="80" w:after="40"/>
        <w:ind w:firstLine="993"/>
      </w:pPr>
      <w:r>
        <w:rPr>
          <w:noProof/>
        </w:rPr>
        <w:drawing>
          <wp:inline distT="0" distB="0" distL="0" distR="0">
            <wp:extent cx="3326765" cy="593090"/>
            <wp:effectExtent l="19050" t="0" r="6985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110">
        <w:tab/>
      </w:r>
      <w:r w:rsidRPr="00CD1110">
        <w:tab/>
      </w:r>
    </w:p>
    <w:p w:rsidR="007343AE" w:rsidRPr="00CD1110" w:rsidRDefault="007343AE" w:rsidP="007343AE">
      <w:pPr>
        <w:spacing w:before="80" w:after="40"/>
        <w:ind w:left="708" w:firstLine="708"/>
      </w:pPr>
      <w:r>
        <w:t>1)</w:t>
      </w:r>
      <w:r>
        <w:tab/>
      </w:r>
      <w:r>
        <w:tab/>
        <w:t>2)</w:t>
      </w:r>
      <w:r>
        <w:tab/>
        <w:t xml:space="preserve">           3)</w:t>
      </w:r>
      <w:r>
        <w:tab/>
      </w:r>
      <w:r>
        <w:tab/>
      </w:r>
      <w:r w:rsidRPr="00CD1110">
        <w:t xml:space="preserve"> 4)</w:t>
      </w:r>
    </w:p>
    <w:p w:rsidR="007343AE" w:rsidRDefault="007343AE" w:rsidP="007343AE">
      <w:pPr>
        <w:ind w:firstLine="567"/>
      </w:pPr>
      <w:r>
        <w:t>7 Указанным числам</w:t>
      </w:r>
      <w:r w:rsidRPr="00CD1110">
        <w:t xml:space="preserve"> двоичного кода</w:t>
      </w:r>
      <w:r>
        <w:t xml:space="preserve"> соответствуют следующие числа </w:t>
      </w:r>
      <w:r w:rsidRPr="00CD1110">
        <w:t>десятичного</w:t>
      </w:r>
      <w:r>
        <w:t xml:space="preserve"> кода …</w:t>
      </w:r>
    </w:p>
    <w:tbl>
      <w:tblPr>
        <w:tblW w:w="7020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1440"/>
        <w:gridCol w:w="1620"/>
        <w:gridCol w:w="1260"/>
        <w:gridCol w:w="1260"/>
      </w:tblGrid>
      <w:tr w:rsidR="007343AE" w:rsidTr="006A6D48">
        <w:tc>
          <w:tcPr>
            <w:tcW w:w="1440" w:type="dxa"/>
          </w:tcPr>
          <w:p w:rsidR="007343AE" w:rsidRDefault="007343AE" w:rsidP="006A6D48">
            <w:pPr>
              <w:jc w:val="center"/>
            </w:pPr>
            <w:r>
              <w:t>0001</w:t>
            </w:r>
          </w:p>
        </w:tc>
        <w:tc>
          <w:tcPr>
            <w:tcW w:w="1440" w:type="dxa"/>
          </w:tcPr>
          <w:p w:rsidR="007343AE" w:rsidRDefault="007343AE" w:rsidP="006A6D48">
            <w:pPr>
              <w:jc w:val="center"/>
            </w:pPr>
            <w:r>
              <w:t>0010</w:t>
            </w:r>
          </w:p>
        </w:tc>
        <w:tc>
          <w:tcPr>
            <w:tcW w:w="1620" w:type="dxa"/>
          </w:tcPr>
          <w:p w:rsidR="007343AE" w:rsidRDefault="007343AE" w:rsidP="006A6D48">
            <w:pPr>
              <w:jc w:val="center"/>
            </w:pPr>
            <w:r>
              <w:t>0100</w:t>
            </w:r>
          </w:p>
        </w:tc>
        <w:tc>
          <w:tcPr>
            <w:tcW w:w="1260" w:type="dxa"/>
          </w:tcPr>
          <w:p w:rsidR="007343AE" w:rsidRDefault="007343AE" w:rsidP="006A6D48">
            <w:pPr>
              <w:jc w:val="center"/>
            </w:pPr>
            <w:r>
              <w:t>1000</w:t>
            </w:r>
          </w:p>
        </w:tc>
        <w:tc>
          <w:tcPr>
            <w:tcW w:w="1260" w:type="dxa"/>
          </w:tcPr>
          <w:p w:rsidR="007343AE" w:rsidRDefault="007343AE" w:rsidP="006A6D48">
            <w:pPr>
              <w:jc w:val="center"/>
            </w:pPr>
            <w:r>
              <w:t>1111</w:t>
            </w:r>
          </w:p>
        </w:tc>
      </w:tr>
      <w:tr w:rsidR="007343AE" w:rsidTr="006A6D48">
        <w:tc>
          <w:tcPr>
            <w:tcW w:w="1440" w:type="dxa"/>
          </w:tcPr>
          <w:p w:rsidR="007343AE" w:rsidRDefault="007343AE" w:rsidP="006A6D48"/>
        </w:tc>
        <w:tc>
          <w:tcPr>
            <w:tcW w:w="1440" w:type="dxa"/>
          </w:tcPr>
          <w:p w:rsidR="007343AE" w:rsidRDefault="007343AE" w:rsidP="006A6D48"/>
        </w:tc>
        <w:tc>
          <w:tcPr>
            <w:tcW w:w="1620" w:type="dxa"/>
          </w:tcPr>
          <w:p w:rsidR="007343AE" w:rsidRDefault="007343AE" w:rsidP="006A6D48"/>
        </w:tc>
        <w:tc>
          <w:tcPr>
            <w:tcW w:w="1260" w:type="dxa"/>
          </w:tcPr>
          <w:p w:rsidR="007343AE" w:rsidRDefault="007343AE" w:rsidP="006A6D48"/>
        </w:tc>
        <w:tc>
          <w:tcPr>
            <w:tcW w:w="1260" w:type="dxa"/>
          </w:tcPr>
          <w:p w:rsidR="007343AE" w:rsidRDefault="007343AE" w:rsidP="006A6D48"/>
        </w:tc>
      </w:tr>
    </w:tbl>
    <w:p w:rsidR="007343AE" w:rsidRDefault="007343AE" w:rsidP="007343AE">
      <w:pPr>
        <w:spacing w:before="80" w:after="40"/>
        <w:ind w:left="550" w:firstLine="567"/>
      </w:pPr>
      <w:r>
        <w:t>1) 1;  10;  100;  1000;  1111;</w:t>
      </w:r>
    </w:p>
    <w:p w:rsidR="007343AE" w:rsidRDefault="007343AE" w:rsidP="007343AE">
      <w:pPr>
        <w:spacing w:before="80" w:after="40"/>
        <w:ind w:left="550" w:firstLine="567"/>
      </w:pPr>
      <w:r>
        <w:t>2) 1;   2;    3;    4;   10;</w:t>
      </w:r>
    </w:p>
    <w:p w:rsidR="007343AE" w:rsidRDefault="007343AE" w:rsidP="007343AE">
      <w:pPr>
        <w:spacing w:before="80" w:after="40"/>
        <w:ind w:left="550" w:firstLine="567"/>
      </w:pPr>
      <w:r>
        <w:t>3) 1;   2;    4;    8;   15;</w:t>
      </w:r>
    </w:p>
    <w:p w:rsidR="007343AE" w:rsidRDefault="007343AE" w:rsidP="007343AE">
      <w:pPr>
        <w:spacing w:before="80" w:after="40"/>
        <w:ind w:left="550" w:firstLine="567"/>
      </w:pPr>
      <w:r>
        <w:t>4)  2</w:t>
      </w:r>
      <w:r>
        <w:rPr>
          <w:vertAlign w:val="superscript"/>
        </w:rPr>
        <w:t>0</w:t>
      </w:r>
      <w:r>
        <w:t>;  2</w:t>
      </w:r>
      <w:r>
        <w:rPr>
          <w:vertAlign w:val="superscript"/>
        </w:rPr>
        <w:t>1</w:t>
      </w:r>
      <w:r>
        <w:t>;  2</w:t>
      </w:r>
      <w:r>
        <w:rPr>
          <w:vertAlign w:val="superscript"/>
        </w:rPr>
        <w:t>2</w:t>
      </w:r>
      <w:r>
        <w:t>;  2</w:t>
      </w:r>
      <w:r>
        <w:rPr>
          <w:vertAlign w:val="superscript"/>
        </w:rPr>
        <w:t>3</w:t>
      </w:r>
      <w:r>
        <w:t>;  2</w:t>
      </w:r>
      <w:r>
        <w:rPr>
          <w:vertAlign w:val="superscript"/>
        </w:rPr>
        <w:t>4</w:t>
      </w:r>
      <w:r>
        <w:t xml:space="preserve">. </w:t>
      </w:r>
    </w:p>
    <w:p w:rsidR="007343AE" w:rsidRPr="00CD1110" w:rsidRDefault="007343AE" w:rsidP="007343AE">
      <w:pPr>
        <w:spacing w:before="80" w:after="40"/>
        <w:ind w:firstLine="567"/>
      </w:pPr>
      <w:r>
        <w:t xml:space="preserve">8 </w:t>
      </w:r>
      <w:r w:rsidRPr="00CD1110">
        <w:t xml:space="preserve">Ячейка памяти с двумя информационными входами имеет … </w:t>
      </w:r>
    </w:p>
    <w:p w:rsidR="007343AE" w:rsidRPr="00CD1110" w:rsidRDefault="007343AE" w:rsidP="007343AE">
      <w:pPr>
        <w:ind w:firstLine="1080"/>
      </w:pPr>
      <w:r>
        <w:t xml:space="preserve">1) </w:t>
      </w:r>
      <w:r w:rsidRPr="00CD1110">
        <w:rPr>
          <w:lang w:val="en-US"/>
        </w:rPr>
        <w:t>RS</w:t>
      </w:r>
      <w:r>
        <w:t>-</w:t>
      </w:r>
      <w:r w:rsidRPr="00CD1110">
        <w:t>триггер</w:t>
      </w:r>
      <w:r>
        <w:t xml:space="preserve">;  2) </w:t>
      </w:r>
      <w:r w:rsidRPr="00CD1110">
        <w:rPr>
          <w:lang w:val="en-US"/>
        </w:rPr>
        <w:t>D</w:t>
      </w:r>
      <w:r>
        <w:t>-</w:t>
      </w:r>
      <w:r w:rsidRPr="00CD1110">
        <w:t>триггер</w:t>
      </w:r>
      <w:r>
        <w:t xml:space="preserve">;  3) </w:t>
      </w:r>
      <w:r w:rsidRPr="00CD1110">
        <w:rPr>
          <w:lang w:val="en-US"/>
        </w:rPr>
        <w:t>T</w:t>
      </w:r>
      <w:r w:rsidRPr="00CD1110">
        <w:t>-триггер</w:t>
      </w:r>
      <w:r>
        <w:t>;  4) д</w:t>
      </w:r>
      <w:r w:rsidRPr="00CD1110">
        <w:t>ва Т-триггера</w:t>
      </w:r>
      <w:r>
        <w:t>.</w:t>
      </w:r>
    </w:p>
    <w:p w:rsidR="007343AE" w:rsidRPr="00CD1110" w:rsidRDefault="007343AE" w:rsidP="007343AE">
      <w:pPr>
        <w:ind w:firstLine="540"/>
        <w:rPr>
          <w:b/>
          <w:caps/>
        </w:rPr>
      </w:pPr>
      <w:r>
        <w:t xml:space="preserve">9 </w:t>
      </w:r>
      <w:r w:rsidRPr="00CD1110">
        <w:t>Микропроцессорная система в качестве обязательного элемента содержит…</w:t>
      </w:r>
    </w:p>
    <w:p w:rsidR="007343AE" w:rsidRPr="00CD1110" w:rsidRDefault="007343AE" w:rsidP="007343AE">
      <w:pPr>
        <w:ind w:firstLine="1134"/>
        <w:rPr>
          <w:b/>
          <w:caps/>
        </w:rPr>
      </w:pPr>
      <w:r>
        <w:t>1)</w:t>
      </w:r>
      <w:r w:rsidRPr="00CD1110">
        <w:t xml:space="preserve"> операционный усилитель</w:t>
      </w:r>
      <w:r>
        <w:t>;</w:t>
      </w:r>
    </w:p>
    <w:p w:rsidR="007343AE" w:rsidRPr="00CD1110" w:rsidRDefault="007343AE" w:rsidP="007343AE">
      <w:pPr>
        <w:ind w:firstLine="1134"/>
        <w:rPr>
          <w:b/>
          <w:caps/>
        </w:rPr>
      </w:pPr>
      <w:r w:rsidRPr="00CD1110">
        <w:t>2) микро</w:t>
      </w:r>
      <w:r>
        <w:t>-</w:t>
      </w:r>
      <w:r w:rsidRPr="00CD1110">
        <w:t>ЭВМ</w:t>
      </w:r>
      <w:r>
        <w:t>;</w:t>
      </w:r>
    </w:p>
    <w:p w:rsidR="007343AE" w:rsidRPr="00CD1110" w:rsidRDefault="007343AE" w:rsidP="007343AE">
      <w:pPr>
        <w:ind w:firstLine="1134"/>
        <w:rPr>
          <w:b/>
          <w:caps/>
        </w:rPr>
      </w:pPr>
      <w:r w:rsidRPr="00CD1110">
        <w:lastRenderedPageBreak/>
        <w:t>3) триггер</w:t>
      </w:r>
      <w:r>
        <w:t>;</w:t>
      </w:r>
    </w:p>
    <w:p w:rsidR="007343AE" w:rsidRPr="00CD1110" w:rsidRDefault="007343AE" w:rsidP="007343AE">
      <w:pPr>
        <w:ind w:firstLine="1134"/>
      </w:pPr>
      <w:r w:rsidRPr="00CD1110">
        <w:t>4) арифметико-логическое устройство</w:t>
      </w:r>
      <w:r>
        <w:t>.</w:t>
      </w:r>
    </w:p>
    <w:p w:rsidR="007343AE" w:rsidRPr="0073316E" w:rsidRDefault="007343AE" w:rsidP="007343AE">
      <w:pPr>
        <w:ind w:left="567"/>
      </w:pPr>
      <w:r>
        <w:t xml:space="preserve">10 </w:t>
      </w:r>
      <w:r w:rsidRPr="0073316E">
        <w:t>Условное</w:t>
      </w:r>
      <w:r>
        <w:t xml:space="preserve"> графическое</w:t>
      </w:r>
      <w:r w:rsidRPr="0073316E">
        <w:t xml:space="preserve"> обозначение  </w:t>
      </w:r>
      <w:r>
        <w:rPr>
          <w:noProof/>
        </w:rPr>
        <w:drawing>
          <wp:inline distT="0" distB="0" distL="0" distR="0">
            <wp:extent cx="165100" cy="184785"/>
            <wp:effectExtent l="19050" t="0" r="6350" b="0"/>
            <wp:docPr id="30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16E">
        <w:t>соответствует измерительной системе</w:t>
      </w:r>
      <w:r>
        <w:t>…</w:t>
      </w:r>
    </w:p>
    <w:p w:rsidR="007343AE" w:rsidRDefault="007343AE" w:rsidP="007343AE">
      <w:pPr>
        <w:ind w:left="567" w:firstLine="693"/>
      </w:pPr>
      <w:r>
        <w:t>1</w:t>
      </w:r>
      <w:r w:rsidRPr="0073316E">
        <w:t xml:space="preserve">) электромагнитной; </w:t>
      </w:r>
    </w:p>
    <w:p w:rsidR="007343AE" w:rsidRDefault="007343AE" w:rsidP="007343AE">
      <w:pPr>
        <w:ind w:left="567" w:firstLine="693"/>
      </w:pPr>
      <w:r>
        <w:t>2</w:t>
      </w:r>
      <w:r w:rsidRPr="0073316E">
        <w:t>) магнитоэлектрической;</w:t>
      </w:r>
    </w:p>
    <w:p w:rsidR="007343AE" w:rsidRDefault="007343AE" w:rsidP="007343AE">
      <w:pPr>
        <w:ind w:left="567" w:firstLine="693"/>
      </w:pPr>
      <w:r>
        <w:t>3</w:t>
      </w:r>
      <w:r w:rsidRPr="0073316E">
        <w:t xml:space="preserve">) ферродинамической; </w:t>
      </w:r>
    </w:p>
    <w:p w:rsidR="007343AE" w:rsidRPr="0073316E" w:rsidRDefault="007343AE" w:rsidP="007343AE">
      <w:pPr>
        <w:ind w:left="567" w:firstLine="693"/>
      </w:pPr>
      <w:r>
        <w:t>4</w:t>
      </w:r>
      <w:r w:rsidRPr="0073316E">
        <w:t>) электродинамической.</w:t>
      </w:r>
    </w:p>
    <w:p w:rsidR="007343AE" w:rsidRDefault="007343AE" w:rsidP="007343AE">
      <w:pPr>
        <w:jc w:val="center"/>
        <w:rPr>
          <w:b/>
          <w:u w:val="single"/>
        </w:rPr>
      </w:pPr>
    </w:p>
    <w:p w:rsidR="007343AE" w:rsidRPr="00C6460F" w:rsidRDefault="007343AE" w:rsidP="007343AE">
      <w:pPr>
        <w:spacing w:before="120" w:after="120"/>
        <w:jc w:val="center"/>
        <w:rPr>
          <w:b/>
          <w:bCs/>
        </w:rPr>
      </w:pPr>
      <w:r w:rsidRPr="00C6460F">
        <w:rPr>
          <w:b/>
          <w:bCs/>
        </w:rPr>
        <w:t>2 ФОНД ОЦЕНОЧНЫХ СРЕДСТВ ДЛЯ ПРОМЕЖУТОЧНОЙ АТТЕСТАЦИИ</w:t>
      </w:r>
    </w:p>
    <w:p w:rsidR="007343AE" w:rsidRDefault="007343AE" w:rsidP="007343AE">
      <w:pPr>
        <w:spacing w:line="276" w:lineRule="auto"/>
        <w:ind w:firstLine="770"/>
        <w:rPr>
          <w:bCs/>
        </w:rPr>
      </w:pPr>
      <w:r w:rsidRPr="00120114">
        <w:rPr>
          <w:bCs/>
        </w:rPr>
        <w:t>Фонд</w:t>
      </w:r>
      <w:r>
        <w:rPr>
          <w:bCs/>
        </w:rPr>
        <w:t xml:space="preserve"> представляет собой  комплект из 25 тестов; каждый тест включает в себя 15 тест</w:t>
      </w:r>
      <w:r>
        <w:rPr>
          <w:bCs/>
        </w:rPr>
        <w:t>о</w:t>
      </w:r>
      <w:r>
        <w:rPr>
          <w:bCs/>
        </w:rPr>
        <w:t>вых заданий, сгруппированных в три тематических модуля. По объему тест занимает две стр</w:t>
      </w:r>
      <w:r>
        <w:rPr>
          <w:bCs/>
        </w:rPr>
        <w:t>а</w:t>
      </w:r>
      <w:r>
        <w:rPr>
          <w:bCs/>
        </w:rPr>
        <w:t>ницы, размер шрифта – 12 пунктов. Для четырех заданий модуля даются готовые ответы на в</w:t>
      </w:r>
      <w:r>
        <w:rPr>
          <w:bCs/>
        </w:rPr>
        <w:t>ы</w:t>
      </w:r>
      <w:r>
        <w:rPr>
          <w:bCs/>
        </w:rPr>
        <w:t>бор, одно требует ответа, формируемого самим экзаменуемым. Количество предлагаемых гот</w:t>
      </w:r>
      <w:r>
        <w:rPr>
          <w:bCs/>
        </w:rPr>
        <w:t>о</w:t>
      </w:r>
      <w:r>
        <w:rPr>
          <w:bCs/>
        </w:rPr>
        <w:t>вых ответов 3 – 5, верных из них  один или несколько, о чем указывается в задании.</w:t>
      </w:r>
    </w:p>
    <w:p w:rsidR="007343AE" w:rsidRDefault="007343AE" w:rsidP="007343AE">
      <w:pPr>
        <w:spacing w:line="276" w:lineRule="auto"/>
        <w:ind w:firstLine="770"/>
        <w:rPr>
          <w:bCs/>
        </w:rPr>
      </w:pPr>
      <w:r>
        <w:rPr>
          <w:bCs/>
        </w:rPr>
        <w:t xml:space="preserve">Далее  приведены все тесты фонда. </w:t>
      </w:r>
    </w:p>
    <w:p w:rsidR="007343AE" w:rsidRPr="00200994" w:rsidRDefault="007343AE" w:rsidP="007343AE">
      <w:pPr>
        <w:jc w:val="center"/>
      </w:pPr>
      <w:r w:rsidRPr="00200994">
        <w:t>Тест № 1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 дисциплине «Электротехника и электроника»</w:t>
      </w:r>
    </w:p>
    <w:p w:rsidR="007343AE" w:rsidRPr="00200994" w:rsidRDefault="007343AE" w:rsidP="007343AE"/>
    <w:p w:rsidR="007343AE" w:rsidRPr="00200994" w:rsidRDefault="007343AE" w:rsidP="007343AE">
      <w:pPr>
        <w:ind w:firstLine="600"/>
        <w:jc w:val="both"/>
      </w:pPr>
      <w:r w:rsidRPr="00200994">
        <w:t>1 Формула закона Ома имеет вид …</w:t>
      </w:r>
    </w:p>
    <w:p w:rsidR="007343AE" w:rsidRPr="00200994" w:rsidRDefault="007343AE" w:rsidP="007343AE">
      <w:pPr>
        <w:ind w:left="720" w:firstLine="480"/>
        <w:jc w:val="both"/>
        <w:rPr>
          <w:i/>
          <w:lang w:val="en-US"/>
        </w:rPr>
      </w:pPr>
      <w:r w:rsidRPr="00200994">
        <w:rPr>
          <w:lang w:val="en-US"/>
        </w:rPr>
        <w:t xml:space="preserve">1) </w:t>
      </w:r>
      <w:r w:rsidRPr="00200994">
        <w:rPr>
          <w:i/>
          <w:lang w:val="en-US"/>
        </w:rPr>
        <w:t>U = IR;</w:t>
      </w:r>
      <w:r w:rsidRPr="00200994">
        <w:rPr>
          <w:lang w:val="en-US"/>
        </w:rPr>
        <w:tab/>
        <w:t xml:space="preserve">           2) </w:t>
      </w:r>
      <w:r w:rsidRPr="00200994">
        <w:rPr>
          <w:i/>
          <w:lang w:val="en-US"/>
        </w:rPr>
        <w:t>I = UR;</w:t>
      </w:r>
      <w:r w:rsidRPr="00200994">
        <w:rPr>
          <w:lang w:val="en-US"/>
        </w:rPr>
        <w:tab/>
        <w:t xml:space="preserve">           3) </w:t>
      </w:r>
      <w:r w:rsidRPr="00200994">
        <w:rPr>
          <w:i/>
          <w:lang w:val="en-US"/>
        </w:rPr>
        <w:t xml:space="preserve">R = U/I;           </w:t>
      </w:r>
      <w:r w:rsidRPr="00200994">
        <w:rPr>
          <w:lang w:val="en-US"/>
        </w:rPr>
        <w:t xml:space="preserve">  4) </w:t>
      </w:r>
      <w:r w:rsidRPr="00200994">
        <w:rPr>
          <w:i/>
          <w:lang w:val="en-US"/>
        </w:rPr>
        <w:t>R = UI.</w:t>
      </w:r>
    </w:p>
    <w:p w:rsidR="007343AE" w:rsidRPr="00200994" w:rsidRDefault="007343AE" w:rsidP="007343AE">
      <w:pPr>
        <w:ind w:firstLine="567"/>
        <w:jc w:val="both"/>
      </w:pPr>
      <w:r w:rsidRPr="00200994">
        <w:t>2 Эквивалентное сопротивление цепи относительно источника ЭДС составит…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97155</wp:posOffset>
            </wp:positionV>
            <wp:extent cx="876300" cy="622935"/>
            <wp:effectExtent l="19050" t="0" r="0" b="0"/>
            <wp:wrapSquare wrapText="bothSides"/>
            <wp:docPr id="522" name="Рисунок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pPr>
        <w:tabs>
          <w:tab w:val="left" w:pos="0"/>
        </w:tabs>
      </w:pPr>
    </w:p>
    <w:p w:rsidR="007343AE" w:rsidRPr="00200994" w:rsidRDefault="007343AE" w:rsidP="007343AE">
      <w:pPr>
        <w:jc w:val="both"/>
      </w:pPr>
      <w:r w:rsidRPr="00200994">
        <w:t>1) 2</w:t>
      </w:r>
      <w:r w:rsidRPr="00200994">
        <w:rPr>
          <w:i/>
        </w:rPr>
        <w:t>R</w:t>
      </w:r>
      <w:r w:rsidRPr="00200994">
        <w:t>;</w:t>
      </w:r>
      <w:r w:rsidRPr="00200994">
        <w:tab/>
      </w:r>
      <w:r w:rsidRPr="00200994">
        <w:tab/>
        <w:t>2) 4R;</w:t>
      </w:r>
      <w:r w:rsidRPr="00200994">
        <w:tab/>
      </w:r>
      <w:r w:rsidRPr="00200994">
        <w:tab/>
        <w:t>3) 6</w:t>
      </w:r>
      <w:r w:rsidRPr="00200994">
        <w:rPr>
          <w:i/>
        </w:rPr>
        <w:t>R</w:t>
      </w:r>
      <w:r w:rsidRPr="00200994">
        <w:t>;</w:t>
      </w:r>
      <w:r w:rsidRPr="00200994">
        <w:tab/>
      </w:r>
      <w:r w:rsidRPr="00200994">
        <w:tab/>
        <w:t>4) 8</w:t>
      </w:r>
      <w:r w:rsidRPr="00200994">
        <w:rPr>
          <w:i/>
        </w:rPr>
        <w:t>R</w:t>
      </w:r>
      <w:r w:rsidRPr="00200994">
        <w:t>.</w:t>
      </w:r>
    </w:p>
    <w:p w:rsidR="007343AE" w:rsidRPr="00200994" w:rsidRDefault="007343AE" w:rsidP="007343AE">
      <w:pPr>
        <w:spacing w:before="80" w:after="40"/>
        <w:ind w:firstLine="708"/>
      </w:pPr>
    </w:p>
    <w:p w:rsidR="007343AE" w:rsidRPr="00200994" w:rsidRDefault="007343AE" w:rsidP="007343AE">
      <w:pPr>
        <w:ind w:firstLine="540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248920</wp:posOffset>
            </wp:positionV>
            <wp:extent cx="1981200" cy="927100"/>
            <wp:effectExtent l="19050" t="0" r="0" b="0"/>
            <wp:wrapSquare wrapText="bothSides"/>
            <wp:docPr id="521" name="Рисунок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3 </w:t>
      </w:r>
      <w:r w:rsidRPr="00200994">
        <w:rPr>
          <w:noProof/>
        </w:rPr>
        <w:t>Время, в течении которого происходит один цикл изменения размера и направления переменного тока или напряжения, называется … и обозначется буквой …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/>
    <w:p w:rsidR="007343AE" w:rsidRPr="00B61389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4 Выражение для полного сопротивления данной цепи имеет вид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914400" cy="526415"/>
            <wp:effectExtent l="19050" t="0" r="0" b="0"/>
            <wp:wrapSquare wrapText="bothSides"/>
            <wp:docPr id="520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rPr>
          <w:position w:val="-34"/>
        </w:rPr>
      </w:pPr>
      <w:r w:rsidRPr="00200994">
        <w:t xml:space="preserve">1) </w:t>
      </w:r>
      <w:r>
        <w:rPr>
          <w:noProof/>
          <w:position w:val="-14"/>
        </w:rPr>
        <w:drawing>
          <wp:inline distT="0" distB="0" distL="0" distR="0">
            <wp:extent cx="709930" cy="272415"/>
            <wp:effectExtent l="19050" t="0" r="0" b="0"/>
            <wp:docPr id="31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2) </w:t>
      </w:r>
      <w:r>
        <w:rPr>
          <w:noProof/>
          <w:position w:val="-12"/>
        </w:rPr>
        <w:drawing>
          <wp:inline distT="0" distB="0" distL="0" distR="0">
            <wp:extent cx="709930" cy="272415"/>
            <wp:effectExtent l="19050" t="0" r="0" b="0"/>
            <wp:docPr id="32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;3) </w:t>
      </w:r>
      <w:r>
        <w:rPr>
          <w:noProof/>
          <w:position w:val="-14"/>
        </w:rPr>
        <w:drawing>
          <wp:inline distT="0" distB="0" distL="0" distR="0">
            <wp:extent cx="720090" cy="243205"/>
            <wp:effectExtent l="19050" t="0" r="3810" b="0"/>
            <wp:docPr id="33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;      4) </w:t>
      </w:r>
      <w:r>
        <w:rPr>
          <w:noProof/>
          <w:position w:val="-30"/>
        </w:rPr>
        <w:drawing>
          <wp:inline distT="0" distB="0" distL="0" distR="0">
            <wp:extent cx="797560" cy="437515"/>
            <wp:effectExtent l="19050" t="0" r="0" b="0"/>
            <wp:docPr id="34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 xml:space="preserve">5 Сопротивления  </w:t>
      </w:r>
      <w:r w:rsidRPr="00200994">
        <w:rPr>
          <w:lang w:val="en-US"/>
        </w:rPr>
        <w:t>Z</w:t>
      </w:r>
      <w:r w:rsidRPr="00200994">
        <w:rPr>
          <w:vertAlign w:val="subscript"/>
          <w:lang w:val="en-US"/>
        </w:rPr>
        <w:t>A</w:t>
      </w:r>
      <w:r w:rsidRPr="00200994">
        <w:t xml:space="preserve">,  </w:t>
      </w:r>
      <w:r w:rsidRPr="00200994">
        <w:rPr>
          <w:lang w:val="en-US"/>
        </w:rPr>
        <w:t>Z</w:t>
      </w:r>
      <w:r w:rsidRPr="00200994">
        <w:rPr>
          <w:vertAlign w:val="subscript"/>
          <w:lang w:val="en-US"/>
        </w:rPr>
        <w:t>B</w:t>
      </w:r>
      <w:r w:rsidRPr="00200994">
        <w:t xml:space="preserve">,  </w:t>
      </w:r>
      <w:r w:rsidRPr="00200994">
        <w:rPr>
          <w:lang w:val="en-US"/>
        </w:rPr>
        <w:t>Z</w:t>
      </w:r>
      <w:r w:rsidRPr="00200994">
        <w:rPr>
          <w:vertAlign w:val="subscript"/>
          <w:lang w:val="en-US"/>
        </w:rPr>
        <w:t>C</w:t>
      </w:r>
      <w:r w:rsidRPr="00200994">
        <w:t xml:space="preserve">  симметричных трехфазных приемников могут иметь набор значений под номером …</w:t>
      </w:r>
    </w:p>
    <w:p w:rsidR="007343AE" w:rsidRPr="00200994" w:rsidRDefault="007343AE" w:rsidP="007343AE">
      <w:pPr>
        <w:ind w:left="600" w:firstLine="360"/>
      </w:pPr>
      <w:bookmarkStart w:id="0" w:name="_MON_1459698483"/>
      <w:bookmarkStart w:id="1" w:name="_MON_1394958865"/>
      <w:bookmarkEnd w:id="0"/>
      <w:bookmarkEnd w:id="1"/>
      <w:r>
        <w:rPr>
          <w:noProof/>
        </w:rPr>
        <w:drawing>
          <wp:inline distT="0" distB="0" distL="0" distR="0">
            <wp:extent cx="2743200" cy="243205"/>
            <wp:effectExtent l="0" t="0" r="0" b="0"/>
            <wp:docPr id="35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600" w:firstLine="360"/>
      </w:pPr>
      <w:r>
        <w:rPr>
          <w:noProof/>
        </w:rPr>
        <w:drawing>
          <wp:inline distT="0" distB="0" distL="0" distR="0">
            <wp:extent cx="2821305" cy="252730"/>
            <wp:effectExtent l="19050" t="0" r="0" b="0"/>
            <wp:docPr id="36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600" w:firstLine="360"/>
      </w:pPr>
      <w:r>
        <w:rPr>
          <w:noProof/>
        </w:rPr>
        <w:drawing>
          <wp:inline distT="0" distB="0" distL="0" distR="0">
            <wp:extent cx="2957195" cy="243205"/>
            <wp:effectExtent l="19050" t="0" r="0" b="0"/>
            <wp:docPr id="37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600" w:firstLine="360"/>
      </w:pPr>
      <w:bookmarkStart w:id="2" w:name="_MON_1459698484"/>
      <w:bookmarkEnd w:id="2"/>
      <w:r>
        <w:rPr>
          <w:noProof/>
        </w:rPr>
        <w:drawing>
          <wp:inline distT="0" distB="0" distL="0" distR="0">
            <wp:extent cx="2889250" cy="252730"/>
            <wp:effectExtent l="0" t="0" r="0" b="0"/>
            <wp:docPr id="38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jc w:val="both"/>
      </w:pPr>
      <w:r w:rsidRPr="00200994">
        <w:t>6 Вольт-амперная характеристика принадлежит …</w:t>
      </w:r>
    </w:p>
    <w:p w:rsidR="007343AE" w:rsidRPr="00200994" w:rsidRDefault="007343AE" w:rsidP="007343AE">
      <w:pPr>
        <w:ind w:left="567"/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28575</wp:posOffset>
            </wp:positionV>
            <wp:extent cx="1665605" cy="842645"/>
            <wp:effectExtent l="19050" t="0" r="0" b="0"/>
            <wp:wrapSquare wrapText="bothSides"/>
            <wp:docPr id="519" name="Рисунок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1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 диоду;</w:t>
      </w:r>
      <w:r w:rsidRPr="00200994">
        <w:tab/>
      </w:r>
    </w:p>
    <w:p w:rsidR="007343AE" w:rsidRPr="00200994" w:rsidRDefault="007343AE" w:rsidP="007343AE">
      <w:pPr>
        <w:ind w:left="567"/>
        <w:jc w:val="both"/>
      </w:pPr>
      <w:r w:rsidRPr="00200994">
        <w:t>2)  транзистору;</w:t>
      </w:r>
      <w:r w:rsidRPr="00200994">
        <w:tab/>
      </w:r>
    </w:p>
    <w:p w:rsidR="007343AE" w:rsidRPr="00200994" w:rsidRDefault="007343AE" w:rsidP="007343AE">
      <w:pPr>
        <w:ind w:left="567"/>
        <w:jc w:val="both"/>
      </w:pPr>
      <w:r w:rsidRPr="00200994">
        <w:t>3)  лампе накаливания;</w:t>
      </w:r>
      <w:r w:rsidRPr="00200994">
        <w:tab/>
      </w:r>
    </w:p>
    <w:p w:rsidR="007343AE" w:rsidRPr="00200994" w:rsidRDefault="007343AE" w:rsidP="007343AE">
      <w:pPr>
        <w:ind w:left="567"/>
        <w:jc w:val="both"/>
      </w:pPr>
      <w:r w:rsidRPr="00200994">
        <w:t>4)  резистору.</w:t>
      </w:r>
    </w:p>
    <w:p w:rsidR="007343AE" w:rsidRPr="00200994" w:rsidRDefault="007343AE" w:rsidP="007343AE">
      <w:pPr>
        <w:ind w:firstLine="540"/>
      </w:pPr>
      <w:r w:rsidRPr="00200994">
        <w:lastRenderedPageBreak/>
        <w:t xml:space="preserve">7 Электромагнитная сила </w:t>
      </w:r>
      <w:r w:rsidRPr="00200994">
        <w:rPr>
          <w:i/>
          <w:lang w:val="en-US"/>
        </w:rPr>
        <w:t>F</w:t>
      </w:r>
      <w:r w:rsidRPr="00200994">
        <w:t xml:space="preserve">, действующая на прямолинейный проводник с током </w:t>
      </w:r>
      <w:r w:rsidRPr="00200994">
        <w:rPr>
          <w:i/>
          <w:lang w:val="en-US"/>
        </w:rPr>
        <w:t>I</w:t>
      </w:r>
      <w:r w:rsidRPr="00200994">
        <w:t>и    длиной</w:t>
      </w:r>
      <w:r w:rsidRPr="00200994">
        <w:rPr>
          <w:i/>
          <w:lang w:val="en-US"/>
        </w:rPr>
        <w:t>l</w:t>
      </w:r>
      <w:r w:rsidRPr="00200994">
        <w:rPr>
          <w:i/>
        </w:rPr>
        <w:t>,</w:t>
      </w:r>
      <w:r w:rsidRPr="00200994">
        <w:t xml:space="preserve"> находящийся в равномерном магнитном поле с индукцией</w:t>
      </w:r>
      <w:r w:rsidRPr="00200994">
        <w:rPr>
          <w:i/>
          <w:lang w:val="en-US"/>
        </w:rPr>
        <w:t>B</w:t>
      </w:r>
      <w:r w:rsidRPr="00200994">
        <w:rPr>
          <w:i/>
        </w:rPr>
        <w:t>,</w:t>
      </w:r>
      <w:r w:rsidRPr="00200994">
        <w:t xml:space="preserve"> определяется выражен</w:t>
      </w:r>
      <w:r w:rsidRPr="00200994">
        <w:t>и</w:t>
      </w:r>
      <w:r w:rsidRPr="00200994">
        <w:t>ем …</w:t>
      </w:r>
    </w:p>
    <w:p w:rsidR="007343AE" w:rsidRPr="00200994" w:rsidRDefault="007343AE" w:rsidP="007343AE">
      <w:pPr>
        <w:ind w:left="480" w:firstLine="540"/>
        <w:rPr>
          <w:lang w:val="en-US"/>
        </w:rPr>
      </w:pPr>
      <w:r w:rsidRPr="00200994">
        <w:rPr>
          <w:lang w:val="en-US"/>
        </w:rPr>
        <w:t xml:space="preserve">1) </w:t>
      </w:r>
      <w:r w:rsidRPr="00200994">
        <w:rPr>
          <w:i/>
          <w:lang w:val="en-US"/>
        </w:rPr>
        <w:t>F = I</w:t>
      </w:r>
      <w:r w:rsidRPr="00200994">
        <w:rPr>
          <w:i/>
          <w:vertAlign w:val="superscript"/>
          <w:lang w:val="en-US"/>
        </w:rPr>
        <w:t>2</w:t>
      </w:r>
      <w:r w:rsidRPr="00200994">
        <w:rPr>
          <w:i/>
          <w:lang w:val="en-US"/>
        </w:rPr>
        <w:t xml:space="preserve">Bl;    </w:t>
      </w:r>
      <w:r w:rsidRPr="00200994">
        <w:rPr>
          <w:lang w:val="en-US"/>
        </w:rPr>
        <w:t xml:space="preserve"> 2) </w:t>
      </w:r>
      <w:r w:rsidRPr="00200994">
        <w:rPr>
          <w:i/>
          <w:lang w:val="en-US"/>
        </w:rPr>
        <w:t>F = IB</w:t>
      </w:r>
      <w:r w:rsidRPr="00200994">
        <w:rPr>
          <w:i/>
          <w:vertAlign w:val="superscript"/>
          <w:lang w:val="en-US"/>
        </w:rPr>
        <w:t>2</w:t>
      </w:r>
      <w:r w:rsidRPr="00200994">
        <w:rPr>
          <w:i/>
          <w:lang w:val="en-US"/>
        </w:rPr>
        <w:t xml:space="preserve">l;     </w:t>
      </w:r>
      <w:r w:rsidRPr="00200994">
        <w:rPr>
          <w:lang w:val="en-US"/>
        </w:rPr>
        <w:t xml:space="preserve">3) </w:t>
      </w:r>
      <w:r w:rsidRPr="00200994">
        <w:rPr>
          <w:i/>
          <w:lang w:val="en-US"/>
        </w:rPr>
        <w:t xml:space="preserve">F = IBl;    </w:t>
      </w:r>
      <w:r w:rsidRPr="00200994">
        <w:rPr>
          <w:lang w:val="en-US"/>
        </w:rPr>
        <w:t xml:space="preserve">4) </w:t>
      </w:r>
      <w:r w:rsidRPr="00200994">
        <w:rPr>
          <w:i/>
          <w:lang w:val="en-US"/>
        </w:rPr>
        <w:t>F = Il/B.</w:t>
      </w:r>
    </w:p>
    <w:p w:rsidR="007343AE" w:rsidRPr="00200994" w:rsidRDefault="007343AE" w:rsidP="007343AE">
      <w:pPr>
        <w:ind w:firstLine="540"/>
      </w:pPr>
      <w:r w:rsidRPr="00200994">
        <w:t xml:space="preserve">8 Магнитный поток в сердечнике Ф при напряженности поля </w:t>
      </w:r>
      <w:r w:rsidRPr="00200994">
        <w:rPr>
          <w:i/>
        </w:rPr>
        <w:t xml:space="preserve">Н </w:t>
      </w:r>
      <w:r w:rsidRPr="00200994">
        <w:t xml:space="preserve">= 400 А/м и сечении </w:t>
      </w:r>
      <w:r w:rsidRPr="00200994">
        <w:rPr>
          <w:i/>
          <w:lang w:val="en-US"/>
        </w:rPr>
        <w:t>S</w:t>
      </w:r>
      <w:r w:rsidRPr="00200994">
        <w:t xml:space="preserve"> =  </w:t>
      </w:r>
      <w:smartTag w:uri="urn:schemas-microsoft-com:office:smarttags" w:element="metricconverter">
        <w:smartTagPr>
          <w:attr w:name="ProductID" w:val="0,4 м2"/>
        </w:smartTagPr>
        <w:r w:rsidRPr="00200994">
          <w:t>0,4 м</w:t>
        </w:r>
        <w:r w:rsidRPr="00200994">
          <w:rPr>
            <w:vertAlign w:val="superscript"/>
          </w:rPr>
          <w:t>2</w:t>
        </w:r>
      </w:smartTag>
      <w:r w:rsidRPr="00200994">
        <w:t xml:space="preserve"> равен … Вб. 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362200" cy="866775"/>
            <wp:effectExtent l="19050" t="0" r="0" b="0"/>
            <wp:wrapSquare wrapText="bothSides"/>
            <wp:docPr id="518" name="Рисунок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t="5431" b="1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pPr>
        <w:ind w:left="720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9 Двухобмоточный трансформатор указан на рисунке стрелкой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6985</wp:posOffset>
            </wp:positionV>
            <wp:extent cx="4470400" cy="643890"/>
            <wp:effectExtent l="19050" t="0" r="6350" b="0"/>
            <wp:wrapSquare wrapText="bothSides"/>
            <wp:docPr id="517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/>
    <w:p w:rsidR="007343AE" w:rsidRPr="00200994" w:rsidRDefault="007343AE" w:rsidP="007343AE">
      <w:pPr>
        <w:ind w:firstLine="567"/>
        <w:rPr>
          <w:b/>
        </w:rPr>
      </w:pPr>
      <w:r w:rsidRPr="00200994">
        <w:t>10 Важным преимуществом синхронного двигателя является ...</w:t>
      </w:r>
    </w:p>
    <w:p w:rsidR="007343AE" w:rsidRPr="00200994" w:rsidRDefault="007343AE" w:rsidP="007343AE">
      <w:pPr>
        <w:ind w:left="540" w:firstLine="540"/>
        <w:rPr>
          <w:b/>
        </w:rPr>
      </w:pPr>
      <w:r w:rsidRPr="00200994">
        <w:t>1) способность регулировать потребляемую мощность путем изменения тока возбу</w:t>
      </w:r>
      <w:r w:rsidRPr="00200994">
        <w:t>ж</w:t>
      </w:r>
      <w:r w:rsidRPr="00200994">
        <w:t>дения;</w:t>
      </w:r>
    </w:p>
    <w:p w:rsidR="007343AE" w:rsidRPr="00200994" w:rsidRDefault="007343AE" w:rsidP="007343AE">
      <w:pPr>
        <w:ind w:left="600" w:firstLine="540"/>
        <w:rPr>
          <w:b/>
        </w:rPr>
      </w:pPr>
      <w:r w:rsidRPr="00200994">
        <w:t>2) дешевизна;</w:t>
      </w:r>
    </w:p>
    <w:p w:rsidR="007343AE" w:rsidRPr="00200994" w:rsidRDefault="007343AE" w:rsidP="007343AE">
      <w:pPr>
        <w:ind w:left="600" w:firstLine="540"/>
        <w:rPr>
          <w:b/>
        </w:rPr>
      </w:pPr>
      <w:r w:rsidRPr="00200994">
        <w:t>3) простота конструкции;</w:t>
      </w:r>
    </w:p>
    <w:p w:rsidR="007343AE" w:rsidRPr="00200994" w:rsidRDefault="007343AE" w:rsidP="007343AE">
      <w:pPr>
        <w:ind w:left="600" w:firstLine="540"/>
      </w:pPr>
      <w:r w:rsidRPr="00200994">
        <w:t>4) постоянный коэффициент мощности при любом токе возбуждения.</w:t>
      </w:r>
    </w:p>
    <w:p w:rsidR="007343AE" w:rsidRPr="00200994" w:rsidRDefault="007343AE" w:rsidP="007343AE">
      <w:pPr>
        <w:ind w:firstLine="567"/>
      </w:pPr>
      <w:r w:rsidRPr="00200994">
        <w:t>11 Выводы биполярного транзистора  правильно обозначены на рисунке номер ...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1)</w:t>
      </w:r>
      <w:r>
        <w:rPr>
          <w:noProof/>
        </w:rPr>
        <w:drawing>
          <wp:inline distT="0" distB="0" distL="0" distR="0">
            <wp:extent cx="603250" cy="651510"/>
            <wp:effectExtent l="19050" t="0" r="635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caps/>
        </w:rPr>
        <w:t>2)</w:t>
      </w:r>
      <w:r>
        <w:rPr>
          <w:noProof/>
        </w:rPr>
        <w:drawing>
          <wp:inline distT="0" distB="0" distL="0" distR="0">
            <wp:extent cx="622300" cy="651510"/>
            <wp:effectExtent l="19050" t="0" r="6350" b="0"/>
            <wp:docPr id="40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caps/>
        </w:rPr>
        <w:t>3)</w:t>
      </w:r>
      <w:r>
        <w:rPr>
          <w:noProof/>
        </w:rPr>
        <w:drawing>
          <wp:inline distT="0" distB="0" distL="0" distR="0">
            <wp:extent cx="641985" cy="651510"/>
            <wp:effectExtent l="19050" t="0" r="5715" b="0"/>
            <wp:docPr id="41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caps/>
        </w:rPr>
        <w:t>4)</w:t>
      </w:r>
      <w:r>
        <w:rPr>
          <w:noProof/>
        </w:rPr>
        <w:drawing>
          <wp:inline distT="0" distB="0" distL="0" distR="0">
            <wp:extent cx="593090" cy="651510"/>
            <wp:effectExtent l="19050" t="0" r="0" b="0"/>
            <wp:docPr id="42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Default="007343AE" w:rsidP="007343AE">
      <w:pPr>
        <w:keepNext/>
        <w:spacing w:before="120" w:after="120"/>
        <w:ind w:firstLine="567"/>
      </w:pPr>
      <w:r w:rsidRPr="00200994">
        <w:t xml:space="preserve">12 Приведенному логическому элементу соответствует таблица истинности номер </w:t>
      </w:r>
    </w:p>
    <w:p w:rsidR="007343AE" w:rsidRPr="00200994" w:rsidRDefault="007343AE" w:rsidP="007343AE">
      <w:pPr>
        <w:keepNext/>
        <w:spacing w:before="120" w:after="120"/>
        <w:ind w:firstLine="567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1351915" cy="641985"/>
            <wp:effectExtent l="19050" t="0" r="635" b="0"/>
            <wp:docPr id="43" name="Рисунок 888" descr="http://www.fepo.ru/pic/886_74348/61A56F1BA85B2017869A7AE1E4E742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8" descr="http://www.fepo.ru/pic/886_74348/61A56F1BA85B2017869A7AE1E4E742E5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540760" cy="749300"/>
            <wp:effectExtent l="19050" t="0" r="2540" b="0"/>
            <wp:docPr id="44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left="708" w:firstLine="708"/>
        <w:rPr>
          <w:b/>
          <w:i/>
        </w:rPr>
      </w:pPr>
      <w:r w:rsidRPr="00200994">
        <w:t xml:space="preserve">                           </w:t>
      </w:r>
      <w:r>
        <w:t xml:space="preserve">       1</w:t>
      </w:r>
      <w:r>
        <w:tab/>
        <w:t xml:space="preserve">      </w:t>
      </w:r>
      <w:r w:rsidRPr="00200994">
        <w:t xml:space="preserve"> 2</w:t>
      </w:r>
      <w:r w:rsidRPr="00200994">
        <w:tab/>
      </w:r>
      <w:r w:rsidRPr="00200994">
        <w:tab/>
        <w:t xml:space="preserve">    3</w:t>
      </w:r>
      <w:r w:rsidRPr="00200994">
        <w:tab/>
      </w:r>
      <w:r w:rsidRPr="00200994">
        <w:tab/>
        <w:t xml:space="preserve">       4</w:t>
      </w:r>
    </w:p>
    <w:p w:rsidR="007343AE" w:rsidRPr="00200994" w:rsidRDefault="007343AE" w:rsidP="007343AE">
      <w:pPr>
        <w:spacing w:before="80" w:after="40"/>
        <w:ind w:firstLine="540"/>
      </w:pPr>
      <w:r w:rsidRPr="00200994">
        <w:t>13 Условное графическое обозначение логического элемента, выполняющего функцию л</w:t>
      </w:r>
      <w:r w:rsidRPr="00200994">
        <w:t>о</w:t>
      </w:r>
      <w:r w:rsidRPr="00200994">
        <w:t>гического умножения, дано под номером …</w:t>
      </w:r>
    </w:p>
    <w:p w:rsidR="007343AE" w:rsidRPr="00200994" w:rsidRDefault="007343AE" w:rsidP="007343AE">
      <w:pPr>
        <w:spacing w:before="80" w:after="40"/>
        <w:ind w:firstLine="993"/>
      </w:pPr>
      <w:r>
        <w:rPr>
          <w:noProof/>
        </w:rPr>
        <w:drawing>
          <wp:inline distT="0" distB="0" distL="0" distR="0">
            <wp:extent cx="2470785" cy="437515"/>
            <wp:effectExtent l="19050" t="0" r="5715" b="0"/>
            <wp:docPr id="45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</w:r>
      <w:r w:rsidRPr="00200994">
        <w:tab/>
      </w:r>
    </w:p>
    <w:p w:rsidR="007343AE" w:rsidRPr="00200994" w:rsidRDefault="007343AE" w:rsidP="007343AE">
      <w:pPr>
        <w:spacing w:before="80" w:after="40"/>
      </w:pPr>
      <w:r>
        <w:t xml:space="preserve">                     1)</w:t>
      </w:r>
      <w:r>
        <w:tab/>
        <w:t xml:space="preserve">  2)</w:t>
      </w:r>
      <w:r>
        <w:tab/>
        <w:t xml:space="preserve">        </w:t>
      </w:r>
      <w:r w:rsidRPr="00200994">
        <w:t>3)</w:t>
      </w:r>
      <w:r w:rsidRPr="00200994">
        <w:tab/>
      </w:r>
      <w:r w:rsidRPr="00200994">
        <w:tab/>
      </w:r>
      <w:r>
        <w:t xml:space="preserve"> </w:t>
      </w:r>
      <w:r w:rsidRPr="00200994">
        <w:t>4)</w:t>
      </w:r>
    </w:p>
    <w:p w:rsidR="007343AE" w:rsidRPr="00200994" w:rsidRDefault="007343AE" w:rsidP="007343AE">
      <w:pPr>
        <w:ind w:firstLine="567"/>
      </w:pPr>
      <w:r w:rsidRPr="00200994">
        <w:t xml:space="preserve">14 Указанным числам двоичного кода соответствуют следующие числа десятичного кода </w:t>
      </w:r>
    </w:p>
    <w:tbl>
      <w:tblPr>
        <w:tblW w:w="7020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1440"/>
        <w:gridCol w:w="1620"/>
        <w:gridCol w:w="1260"/>
        <w:gridCol w:w="1260"/>
      </w:tblGrid>
      <w:tr w:rsidR="007343AE" w:rsidRPr="00200994" w:rsidTr="006A6D48">
        <w:tc>
          <w:tcPr>
            <w:tcW w:w="1440" w:type="dxa"/>
          </w:tcPr>
          <w:p w:rsidR="007343AE" w:rsidRPr="00200994" w:rsidRDefault="007343AE" w:rsidP="006A6D48">
            <w:pPr>
              <w:jc w:val="center"/>
            </w:pPr>
            <w:r w:rsidRPr="00200994">
              <w:t>0001</w:t>
            </w:r>
          </w:p>
        </w:tc>
        <w:tc>
          <w:tcPr>
            <w:tcW w:w="1440" w:type="dxa"/>
          </w:tcPr>
          <w:p w:rsidR="007343AE" w:rsidRPr="00200994" w:rsidRDefault="007343AE" w:rsidP="006A6D48">
            <w:pPr>
              <w:jc w:val="center"/>
            </w:pPr>
            <w:r w:rsidRPr="00200994">
              <w:t>0010</w:t>
            </w:r>
          </w:p>
        </w:tc>
        <w:tc>
          <w:tcPr>
            <w:tcW w:w="1620" w:type="dxa"/>
          </w:tcPr>
          <w:p w:rsidR="007343AE" w:rsidRPr="00200994" w:rsidRDefault="007343AE" w:rsidP="006A6D48">
            <w:pPr>
              <w:jc w:val="center"/>
            </w:pPr>
            <w:r w:rsidRPr="00200994">
              <w:t>0100</w:t>
            </w:r>
          </w:p>
        </w:tc>
        <w:tc>
          <w:tcPr>
            <w:tcW w:w="1260" w:type="dxa"/>
          </w:tcPr>
          <w:p w:rsidR="007343AE" w:rsidRPr="00200994" w:rsidRDefault="007343AE" w:rsidP="006A6D48">
            <w:pPr>
              <w:jc w:val="center"/>
            </w:pPr>
            <w:r w:rsidRPr="00200994">
              <w:t>1000</w:t>
            </w:r>
          </w:p>
        </w:tc>
        <w:tc>
          <w:tcPr>
            <w:tcW w:w="1260" w:type="dxa"/>
          </w:tcPr>
          <w:p w:rsidR="007343AE" w:rsidRPr="00200994" w:rsidRDefault="007343AE" w:rsidP="006A6D48">
            <w:pPr>
              <w:jc w:val="center"/>
            </w:pPr>
            <w:r w:rsidRPr="00200994">
              <w:t>1111</w:t>
            </w:r>
          </w:p>
        </w:tc>
      </w:tr>
      <w:tr w:rsidR="007343AE" w:rsidRPr="00200994" w:rsidTr="006A6D48">
        <w:tc>
          <w:tcPr>
            <w:tcW w:w="1440" w:type="dxa"/>
          </w:tcPr>
          <w:p w:rsidR="007343AE" w:rsidRPr="00200994" w:rsidRDefault="007343AE" w:rsidP="006A6D48"/>
        </w:tc>
        <w:tc>
          <w:tcPr>
            <w:tcW w:w="1440" w:type="dxa"/>
          </w:tcPr>
          <w:p w:rsidR="007343AE" w:rsidRPr="00200994" w:rsidRDefault="007343AE" w:rsidP="006A6D48"/>
        </w:tc>
        <w:tc>
          <w:tcPr>
            <w:tcW w:w="1620" w:type="dxa"/>
          </w:tcPr>
          <w:p w:rsidR="007343AE" w:rsidRPr="00200994" w:rsidRDefault="007343AE" w:rsidP="006A6D48"/>
        </w:tc>
        <w:tc>
          <w:tcPr>
            <w:tcW w:w="1260" w:type="dxa"/>
          </w:tcPr>
          <w:p w:rsidR="007343AE" w:rsidRPr="00200994" w:rsidRDefault="007343AE" w:rsidP="006A6D48"/>
        </w:tc>
        <w:tc>
          <w:tcPr>
            <w:tcW w:w="1260" w:type="dxa"/>
          </w:tcPr>
          <w:p w:rsidR="007343AE" w:rsidRPr="00200994" w:rsidRDefault="007343AE" w:rsidP="006A6D48"/>
        </w:tc>
      </w:tr>
    </w:tbl>
    <w:p w:rsidR="007343AE" w:rsidRPr="00200994" w:rsidRDefault="007343AE" w:rsidP="007343AE">
      <w:pPr>
        <w:ind w:left="567"/>
      </w:pPr>
      <w:r w:rsidRPr="00200994">
        <w:t xml:space="preserve">15 Условное графическое обозначение  </w:t>
      </w:r>
      <w:r>
        <w:rPr>
          <w:noProof/>
        </w:rPr>
        <w:drawing>
          <wp:inline distT="0" distB="0" distL="0" distR="0">
            <wp:extent cx="135890" cy="165100"/>
            <wp:effectExtent l="19050" t="0" r="0" b="0"/>
            <wp:docPr id="46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соответствует измерительной системе…</w:t>
      </w:r>
    </w:p>
    <w:p w:rsidR="007343AE" w:rsidRPr="00200994" w:rsidRDefault="007343AE" w:rsidP="007343AE">
      <w:pPr>
        <w:ind w:left="567" w:firstLine="513"/>
      </w:pPr>
      <w:r w:rsidRPr="00200994">
        <w:t>1) электромагнитной;              2) магнитоэлектрической;</w:t>
      </w:r>
    </w:p>
    <w:p w:rsidR="007343AE" w:rsidRPr="00200994" w:rsidRDefault="007343AE" w:rsidP="007343AE">
      <w:pPr>
        <w:ind w:left="567" w:firstLine="513"/>
      </w:pPr>
      <w:r w:rsidRPr="00200994">
        <w:t>3) ферродинамической;           4) электродинамической.</w:t>
      </w: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2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 дисциплине «Электротехника и электроника»</w:t>
      </w:r>
    </w:p>
    <w:p w:rsidR="007343AE" w:rsidRDefault="007343AE" w:rsidP="007343AE">
      <w:pPr>
        <w:spacing w:before="80" w:after="40"/>
        <w:ind w:firstLine="709"/>
        <w:jc w:val="both"/>
      </w:pPr>
    </w:p>
    <w:p w:rsidR="007343AE" w:rsidRPr="00200994" w:rsidRDefault="007343AE" w:rsidP="007343AE">
      <w:pPr>
        <w:spacing w:before="80" w:after="40"/>
        <w:ind w:firstLine="709"/>
        <w:jc w:val="both"/>
      </w:pPr>
      <w:r w:rsidRPr="00200994">
        <w:t>1 Первый закон Кирхгофа для данного узла электрической цепи имеет вид …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114300</wp:posOffset>
            </wp:positionH>
            <wp:positionV relativeFrom="paragraph">
              <wp:posOffset>8255</wp:posOffset>
            </wp:positionV>
            <wp:extent cx="819785" cy="914400"/>
            <wp:effectExtent l="19050" t="0" r="0" b="0"/>
            <wp:wrapSquare wrapText="bothSides"/>
            <wp:docPr id="516" name="Рисунок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>1)</w:t>
      </w:r>
      <w:r w:rsidRPr="00200994">
        <w:rPr>
          <w:i/>
          <w:lang w:val="en-US"/>
        </w:rPr>
        <w:t xml:space="preserve"> 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+ I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 xml:space="preserve">3 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 xml:space="preserve">4 </w:t>
      </w:r>
      <w:r w:rsidRPr="00200994">
        <w:rPr>
          <w:i/>
          <w:lang w:val="en-US"/>
        </w:rPr>
        <w:t xml:space="preserve">= 0; </w:t>
      </w:r>
      <w:r w:rsidRPr="00200994">
        <w:rPr>
          <w:i/>
          <w:lang w:val="en-US"/>
        </w:rPr>
        <w:tab/>
      </w:r>
      <w:r w:rsidRPr="00200994">
        <w:rPr>
          <w:i/>
          <w:lang w:val="en-US"/>
        </w:rPr>
        <w:tab/>
      </w:r>
      <w:r w:rsidRPr="00200994">
        <w:rPr>
          <w:lang w:val="en-US"/>
        </w:rPr>
        <w:t>2)</w:t>
      </w:r>
      <w:r w:rsidRPr="00200994">
        <w:rPr>
          <w:i/>
          <w:lang w:val="en-US"/>
        </w:rPr>
        <w:t xml:space="preserve"> 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+ I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 xml:space="preserve">4 </w:t>
      </w:r>
      <w:r w:rsidRPr="00200994">
        <w:rPr>
          <w:i/>
          <w:lang w:val="en-US"/>
        </w:rPr>
        <w:t>= 0;</w:t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 xml:space="preserve"> 3)</w:t>
      </w:r>
      <w:r w:rsidRPr="00200994">
        <w:rPr>
          <w:i/>
          <w:lang w:val="en-US"/>
        </w:rPr>
        <w:t xml:space="preserve"> 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+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–  I</w:t>
      </w:r>
      <w:r w:rsidRPr="00200994">
        <w:rPr>
          <w:i/>
          <w:vertAlign w:val="subscript"/>
          <w:lang w:val="en-US"/>
        </w:rPr>
        <w:t xml:space="preserve">3 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 xml:space="preserve">4 </w:t>
      </w:r>
      <w:r w:rsidRPr="00200994">
        <w:rPr>
          <w:i/>
          <w:lang w:val="en-US"/>
        </w:rPr>
        <w:t>= 0;</w:t>
      </w:r>
      <w:r w:rsidRPr="00200994">
        <w:rPr>
          <w:i/>
          <w:lang w:val="en-US"/>
        </w:rPr>
        <w:tab/>
      </w:r>
      <w:r w:rsidRPr="00200994">
        <w:rPr>
          <w:i/>
          <w:lang w:val="en-US"/>
        </w:rPr>
        <w:tab/>
      </w:r>
      <w:r w:rsidRPr="00200994">
        <w:rPr>
          <w:lang w:val="en-US"/>
        </w:rPr>
        <w:t>4)</w:t>
      </w:r>
      <w:r w:rsidRPr="00200994">
        <w:rPr>
          <w:i/>
          <w:lang w:val="en-US"/>
        </w:rPr>
        <w:t xml:space="preserve">  –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 xml:space="preserve">3 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 xml:space="preserve">4 </w:t>
      </w:r>
      <w:r w:rsidRPr="00200994">
        <w:rPr>
          <w:i/>
          <w:lang w:val="en-US"/>
        </w:rPr>
        <w:t>= 0;</w:t>
      </w:r>
      <w:r w:rsidRPr="00200994">
        <w:rPr>
          <w:i/>
          <w:lang w:val="en-US"/>
        </w:rPr>
        <w:tab/>
      </w:r>
    </w:p>
    <w:p w:rsidR="007343AE" w:rsidRPr="00200994" w:rsidRDefault="007343AE" w:rsidP="007343AE">
      <w:pPr>
        <w:jc w:val="both"/>
        <w:rPr>
          <w:i/>
        </w:rPr>
      </w:pPr>
      <w:r w:rsidRPr="00200994">
        <w:t>5)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>1</w:t>
      </w:r>
      <w:r w:rsidRPr="00200994">
        <w:rPr>
          <w:i/>
        </w:rPr>
        <w:t xml:space="preserve"> +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>2</w:t>
      </w:r>
      <w:r w:rsidRPr="00200994">
        <w:rPr>
          <w:i/>
        </w:rPr>
        <w:t xml:space="preserve"> – 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>3</w:t>
      </w:r>
      <w:r w:rsidRPr="00200994">
        <w:rPr>
          <w:i/>
        </w:rPr>
        <w:t xml:space="preserve"> –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 xml:space="preserve">4 </w:t>
      </w:r>
      <w:r w:rsidRPr="00200994">
        <w:rPr>
          <w:i/>
        </w:rPr>
        <w:t>= 0.</w:t>
      </w:r>
    </w:p>
    <w:p w:rsidR="007343AE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spacing w:before="80" w:after="40"/>
        <w:ind w:firstLine="709"/>
        <w:jc w:val="both"/>
      </w:pPr>
      <w:r w:rsidRPr="00200994">
        <w:t xml:space="preserve"> 2 Мощность данной электрической цепи </w:t>
      </w:r>
      <w:r w:rsidRPr="00200994">
        <w:rPr>
          <w:i/>
        </w:rPr>
        <w:t>Р</w:t>
      </w:r>
      <w:r w:rsidRPr="00200994">
        <w:t xml:space="preserve">  при </w:t>
      </w:r>
      <w:r w:rsidRPr="00200994">
        <w:rPr>
          <w:i/>
        </w:rPr>
        <w:t>U</w:t>
      </w:r>
      <w:r w:rsidRPr="00200994">
        <w:t xml:space="preserve"> = 90 В, </w:t>
      </w:r>
      <w:r w:rsidRPr="00200994">
        <w:rPr>
          <w:i/>
          <w:lang w:val="en-US"/>
        </w:rPr>
        <w:t>R</w:t>
      </w:r>
      <w:r w:rsidRPr="00200994">
        <w:t xml:space="preserve"> = 30 Ом равна … Вт.</w:t>
      </w:r>
    </w:p>
    <w:p w:rsidR="007343AE" w:rsidRPr="00200994" w:rsidRDefault="007343AE" w:rsidP="007343AE">
      <w:pPr>
        <w:spacing w:before="80" w:after="40"/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76200</wp:posOffset>
            </wp:positionV>
            <wp:extent cx="1066800" cy="449580"/>
            <wp:effectExtent l="19050" t="0" r="0" b="0"/>
            <wp:wrapSquare wrapText="bothSides"/>
            <wp:docPr id="515" name="Рисунок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5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709"/>
      </w:pPr>
    </w:p>
    <w:p w:rsidR="007343AE" w:rsidRPr="00200994" w:rsidRDefault="007343AE" w:rsidP="007343AE">
      <w:pPr>
        <w:ind w:firstLine="709"/>
        <w:rPr>
          <w:noProof/>
        </w:rPr>
      </w:pPr>
      <w:r w:rsidRPr="00200994">
        <w:t xml:space="preserve">3 </w:t>
      </w:r>
      <w:r w:rsidRPr="00200994">
        <w:rPr>
          <w:noProof/>
        </w:rPr>
        <w:t>Угол сдвига фазы тока относительно фазы напряжения на графике равен…</w:t>
      </w:r>
    </w:p>
    <w:p w:rsidR="007343AE" w:rsidRPr="00200994" w:rsidRDefault="007343AE" w:rsidP="007343A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128905</wp:posOffset>
            </wp:positionV>
            <wp:extent cx="1790700" cy="815975"/>
            <wp:effectExtent l="19050" t="0" r="0" b="0"/>
            <wp:wrapSquare wrapText="bothSides"/>
            <wp:docPr id="514" name="Рисунок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1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rPr>
          <w:i/>
        </w:rPr>
      </w:pPr>
      <w:r w:rsidRPr="00200994">
        <w:t xml:space="preserve">1) </w:t>
      </w:r>
      <w:r w:rsidRPr="00200994">
        <w:rPr>
          <w:i/>
        </w:rPr>
        <w:sym w:font="Symbol" w:char="F06A"/>
      </w:r>
      <w:r w:rsidRPr="00200994">
        <w:rPr>
          <w:i/>
        </w:rPr>
        <w:t xml:space="preserve"> = </w:t>
      </w:r>
      <w:r w:rsidRPr="00200994">
        <w:rPr>
          <w:i/>
        </w:rPr>
        <w:sym w:font="Symbol" w:char="F079"/>
      </w:r>
      <w:r w:rsidRPr="00200994">
        <w:rPr>
          <w:i/>
          <w:vertAlign w:val="subscript"/>
          <w:lang w:val="en-US"/>
        </w:rPr>
        <w:t>u</w:t>
      </w:r>
      <w:r w:rsidRPr="00200994">
        <w:rPr>
          <w:i/>
        </w:rPr>
        <w:t xml:space="preserve"> –</w:t>
      </w:r>
      <w:r w:rsidRPr="00200994">
        <w:rPr>
          <w:i/>
        </w:rPr>
        <w:sym w:font="Symbol" w:char="F079"/>
      </w:r>
      <w:r w:rsidRPr="00200994">
        <w:rPr>
          <w:i/>
          <w:vertAlign w:val="subscript"/>
          <w:lang w:val="en-US"/>
        </w:rPr>
        <w:t>i</w:t>
      </w:r>
      <w:r w:rsidRPr="00200994">
        <w:rPr>
          <w:i/>
        </w:rPr>
        <w:t>;</w:t>
      </w:r>
      <w:r w:rsidRPr="00200994">
        <w:rPr>
          <w:i/>
          <w:vertAlign w:val="subscript"/>
        </w:rPr>
        <w:tab/>
        <w:t xml:space="preserve">             </w:t>
      </w:r>
      <w:r w:rsidRPr="00200994">
        <w:t xml:space="preserve">2) </w:t>
      </w:r>
      <w:r w:rsidRPr="00200994">
        <w:rPr>
          <w:i/>
        </w:rPr>
        <w:sym w:font="Symbol" w:char="F06A"/>
      </w:r>
      <w:r w:rsidRPr="00200994">
        <w:rPr>
          <w:i/>
        </w:rPr>
        <w:t xml:space="preserve"> = </w:t>
      </w:r>
      <w:r w:rsidRPr="00200994">
        <w:rPr>
          <w:i/>
        </w:rPr>
        <w:sym w:font="Symbol" w:char="F079"/>
      </w:r>
      <w:r w:rsidRPr="00200994">
        <w:rPr>
          <w:i/>
          <w:vertAlign w:val="subscript"/>
          <w:lang w:val="en-US"/>
        </w:rPr>
        <w:t>i</w:t>
      </w:r>
      <w:r w:rsidRPr="00200994">
        <w:rPr>
          <w:i/>
        </w:rPr>
        <w:t xml:space="preserve"> – </w:t>
      </w:r>
      <w:r w:rsidRPr="00200994">
        <w:rPr>
          <w:i/>
        </w:rPr>
        <w:sym w:font="Symbol" w:char="F079"/>
      </w:r>
      <w:r w:rsidRPr="00200994">
        <w:rPr>
          <w:i/>
          <w:vertAlign w:val="subscript"/>
          <w:lang w:val="en-US"/>
        </w:rPr>
        <w:t>u</w:t>
      </w:r>
      <w:r w:rsidRPr="00200994">
        <w:rPr>
          <w:i/>
        </w:rPr>
        <w:t>;</w:t>
      </w:r>
    </w:p>
    <w:p w:rsidR="007343AE" w:rsidRPr="00200994" w:rsidRDefault="007343AE" w:rsidP="007343AE">
      <w:pPr>
        <w:rPr>
          <w:i/>
        </w:rPr>
      </w:pPr>
      <w:r w:rsidRPr="00200994">
        <w:t xml:space="preserve">3) </w:t>
      </w:r>
      <w:r w:rsidRPr="00200994">
        <w:rPr>
          <w:i/>
        </w:rPr>
        <w:sym w:font="Symbol" w:char="F079"/>
      </w:r>
      <w:r w:rsidRPr="00200994">
        <w:rPr>
          <w:i/>
          <w:vertAlign w:val="subscript"/>
          <w:lang w:val="en-US"/>
        </w:rPr>
        <w:t>u</w:t>
      </w:r>
      <w:r w:rsidRPr="00200994">
        <w:rPr>
          <w:i/>
        </w:rPr>
        <w:t xml:space="preserve">; </w:t>
      </w:r>
      <w:r w:rsidRPr="00200994">
        <w:rPr>
          <w:i/>
        </w:rPr>
        <w:tab/>
      </w:r>
      <w:r w:rsidRPr="00200994">
        <w:t xml:space="preserve">                       4) </w:t>
      </w:r>
      <w:r w:rsidRPr="00200994">
        <w:rPr>
          <w:i/>
        </w:rPr>
        <w:sym w:font="Symbol" w:char="F079"/>
      </w:r>
      <w:r w:rsidRPr="00200994">
        <w:rPr>
          <w:i/>
          <w:vertAlign w:val="subscript"/>
          <w:lang w:val="en-US"/>
        </w:rPr>
        <w:t>i</w:t>
      </w:r>
      <w:r w:rsidRPr="00200994">
        <w:rPr>
          <w:i/>
        </w:rPr>
        <w:t>.</w:t>
      </w:r>
    </w:p>
    <w:p w:rsidR="007343AE" w:rsidRPr="00200994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ind w:firstLine="709"/>
      </w:pPr>
    </w:p>
    <w:p w:rsidR="007343AE" w:rsidRPr="00200994" w:rsidRDefault="007343AE" w:rsidP="007343AE">
      <w:pPr>
        <w:ind w:firstLine="709"/>
      </w:pPr>
      <w:r w:rsidRPr="00200994">
        <w:t xml:space="preserve">4 Выражение для комплексного сопротивления данной цепи имеет вид …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29845</wp:posOffset>
            </wp:positionV>
            <wp:extent cx="838200" cy="499745"/>
            <wp:effectExtent l="19050" t="0" r="0" b="0"/>
            <wp:wrapSquare wrapText="right"/>
            <wp:docPr id="513" name="Рисунок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720"/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603250" cy="165100"/>
            <wp:effectExtent l="19050" t="0" r="6350" b="0"/>
            <wp:docPr id="47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2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 2) </w:t>
      </w:r>
      <w:r>
        <w:rPr>
          <w:noProof/>
          <w:position w:val="-12"/>
        </w:rPr>
        <w:drawing>
          <wp:inline distT="0" distB="0" distL="0" distR="0">
            <wp:extent cx="603250" cy="165100"/>
            <wp:effectExtent l="19050" t="0" r="6350" b="0"/>
            <wp:docPr id="48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3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3)  </w:t>
      </w:r>
      <w:r>
        <w:rPr>
          <w:noProof/>
          <w:position w:val="-12"/>
        </w:rPr>
        <w:drawing>
          <wp:inline distT="0" distB="0" distL="0" distR="0">
            <wp:extent cx="632460" cy="165100"/>
            <wp:effectExtent l="19050" t="0" r="0" b="0"/>
            <wp:docPr id="49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4)  </w:t>
      </w:r>
      <w:r>
        <w:rPr>
          <w:noProof/>
          <w:position w:val="-12"/>
        </w:rPr>
        <w:drawing>
          <wp:inline distT="0" distB="0" distL="0" distR="0">
            <wp:extent cx="797560" cy="165100"/>
            <wp:effectExtent l="19050" t="0" r="2540" b="0"/>
            <wp:docPr id="50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Default="007343AE" w:rsidP="007343AE"/>
    <w:p w:rsidR="007343AE" w:rsidRPr="00200994" w:rsidRDefault="007343AE" w:rsidP="007343AE">
      <w:pPr>
        <w:ind w:firstLine="709"/>
      </w:pPr>
      <w:r w:rsidRPr="00200994">
        <w:t xml:space="preserve">5 Векторная диаграмма для фазных токов </w:t>
      </w:r>
      <w:r>
        <w:rPr>
          <w:noProof/>
          <w:position w:val="-10"/>
        </w:rPr>
        <w:drawing>
          <wp:inline distT="0" distB="0" distL="0" distR="0">
            <wp:extent cx="126365" cy="213995"/>
            <wp:effectExtent l="19050" t="0" r="6985" b="0"/>
            <wp:docPr id="51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, </w:t>
      </w:r>
      <w:r>
        <w:rPr>
          <w:noProof/>
          <w:position w:val="-10"/>
        </w:rPr>
        <w:drawing>
          <wp:inline distT="0" distB="0" distL="0" distR="0">
            <wp:extent cx="126365" cy="213995"/>
            <wp:effectExtent l="19050" t="0" r="6985" b="0"/>
            <wp:docPr id="52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7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12"/>
        </w:rPr>
        <w:drawing>
          <wp:inline distT="0" distB="0" distL="0" distR="0">
            <wp:extent cx="155575" cy="213995"/>
            <wp:effectExtent l="19050" t="0" r="0" b="0"/>
            <wp:docPr id="53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8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и напряжений</w:t>
      </w:r>
      <w:r>
        <w:rPr>
          <w:noProof/>
          <w:position w:val="-6"/>
        </w:rPr>
        <w:drawing>
          <wp:inline distT="0" distB="0" distL="0" distR="0">
            <wp:extent cx="204470" cy="223520"/>
            <wp:effectExtent l="19050" t="0" r="5080" b="0"/>
            <wp:docPr id="54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9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243205" cy="243205"/>
            <wp:effectExtent l="19050" t="0" r="4445" b="0"/>
            <wp:docPr id="55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0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272415" cy="272415"/>
            <wp:effectExtent l="0" t="0" r="0" b="0"/>
            <wp:docPr id="56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1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в тре</w:t>
      </w:r>
      <w:r w:rsidRPr="00200994">
        <w:t>х</w:t>
      </w:r>
      <w:r w:rsidRPr="00200994">
        <w:t>фазной цепи при симметричной нагрузке активного характера представлена под номером …</w:t>
      </w:r>
    </w:p>
    <w:p w:rsidR="007343AE" w:rsidRPr="00200994" w:rsidRDefault="007343AE" w:rsidP="007343AE">
      <w:r w:rsidRPr="00200994">
        <w:t>1)</w:t>
      </w:r>
      <w:r>
        <w:rPr>
          <w:noProof/>
        </w:rPr>
        <w:drawing>
          <wp:inline distT="0" distB="0" distL="0" distR="0">
            <wp:extent cx="1167130" cy="972820"/>
            <wp:effectExtent l="19050" t="0" r="0" b="0"/>
            <wp:docPr id="57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2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2)</w:t>
      </w:r>
      <w:r>
        <w:rPr>
          <w:noProof/>
        </w:rPr>
        <w:drawing>
          <wp:inline distT="0" distB="0" distL="0" distR="0">
            <wp:extent cx="1362075" cy="1351915"/>
            <wp:effectExtent l="19050" t="0" r="9525" b="0"/>
            <wp:docPr id="58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3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3)</w:t>
      </w:r>
      <w:r>
        <w:rPr>
          <w:noProof/>
        </w:rPr>
        <w:drawing>
          <wp:inline distT="0" distB="0" distL="0" distR="0">
            <wp:extent cx="1449705" cy="1274445"/>
            <wp:effectExtent l="19050" t="0" r="0" b="0"/>
            <wp:docPr id="59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4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4</w:t>
      </w:r>
      <w:r>
        <w:rPr>
          <w:noProof/>
        </w:rPr>
        <w:drawing>
          <wp:inline distT="0" distB="0" distL="0" distR="0">
            <wp:extent cx="1351915" cy="1254760"/>
            <wp:effectExtent l="19050" t="0" r="635" b="0"/>
            <wp:docPr id="60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5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>6 На рисунке изображена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1191260" cy="956945"/>
            <wp:effectExtent l="19050" t="0" r="8890" b="0"/>
            <wp:wrapSquare wrapText="bothSides"/>
            <wp:docPr id="512" name="Рисунок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6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           1) предельная петля гистерезиса;</w:t>
      </w:r>
    </w:p>
    <w:p w:rsidR="007343AE" w:rsidRPr="00200994" w:rsidRDefault="007343AE" w:rsidP="007343AE">
      <w:pPr>
        <w:ind w:left="720"/>
      </w:pPr>
      <w:r w:rsidRPr="00200994">
        <w:t xml:space="preserve">            2) частная петля гистерезиса;</w:t>
      </w:r>
    </w:p>
    <w:p w:rsidR="007343AE" w:rsidRPr="00200994" w:rsidRDefault="007343AE" w:rsidP="007343AE">
      <w:pPr>
        <w:ind w:left="720"/>
      </w:pPr>
      <w:r w:rsidRPr="00200994">
        <w:t xml:space="preserve">            3) первоначальная кривая намагничивания;</w:t>
      </w:r>
    </w:p>
    <w:p w:rsidR="007343AE" w:rsidRPr="00200994" w:rsidRDefault="007343AE" w:rsidP="007343AE">
      <w:pPr>
        <w:ind w:left="720"/>
      </w:pPr>
      <w:r w:rsidRPr="00200994">
        <w:t xml:space="preserve">            4) петля гистерезиса циклического перемагничивания.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271145</wp:posOffset>
            </wp:positionV>
            <wp:extent cx="1524000" cy="654050"/>
            <wp:effectExtent l="19050" t="0" r="0" b="0"/>
            <wp:wrapSquare wrapText="bothSides"/>
            <wp:docPr id="511" name="Рисунок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7 Напряженность магнитного поля  в  магнитопроводе при токе  в обмотке </w:t>
      </w:r>
      <w:r w:rsidRPr="00200994">
        <w:rPr>
          <w:i/>
          <w:lang w:val="en-US"/>
        </w:rPr>
        <w:t>I</w:t>
      </w:r>
      <w:r w:rsidRPr="00200994">
        <w:t xml:space="preserve"> = </w:t>
      </w:r>
      <w:smartTag w:uri="urn:schemas-microsoft-com:office:smarttags" w:element="metricconverter">
        <w:smartTagPr>
          <w:attr w:name="ProductID" w:val="1 A"/>
        </w:smartTagPr>
        <w:r w:rsidRPr="00200994">
          <w:t xml:space="preserve">1 </w:t>
        </w:r>
        <w:r w:rsidRPr="00200994">
          <w:rPr>
            <w:lang w:val="en-US"/>
          </w:rPr>
          <w:t>A</w:t>
        </w:r>
      </w:smartTag>
      <w:r w:rsidRPr="00200994">
        <w:t xml:space="preserve">, числе витков         </w:t>
      </w:r>
      <w:r w:rsidRPr="00200994">
        <w:rPr>
          <w:i/>
          <w:lang w:val="en-US"/>
        </w:rPr>
        <w:t>w</w:t>
      </w:r>
      <w:r w:rsidRPr="00200994">
        <w:t xml:space="preserve">  = 1000 и  длине средней линии магнитопровода  </w:t>
      </w:r>
      <w:r w:rsidRPr="00200994">
        <w:rPr>
          <w:i/>
          <w:lang w:val="en-US"/>
        </w:rPr>
        <w:t>l</w:t>
      </w:r>
      <w:r w:rsidRPr="00200994">
        <w:rPr>
          <w:i/>
        </w:rPr>
        <w:t xml:space="preserve"> =</w:t>
      </w:r>
      <w:r w:rsidRPr="00200994">
        <w:t>0,2 м   равна … А/м.</w:t>
      </w:r>
    </w:p>
    <w:p w:rsidR="007343AE" w:rsidRPr="00200994" w:rsidRDefault="007343AE" w:rsidP="007343AE">
      <w:pPr>
        <w:ind w:firstLine="567"/>
      </w:pPr>
      <w:r w:rsidRPr="00200994">
        <w:t xml:space="preserve">8 Трехфазный трансформатор  «звезда-звезда» указан на рисунке стрелкой … </w:t>
      </w:r>
    </w:p>
    <w:p w:rsidR="007343AE" w:rsidRPr="00200994" w:rsidRDefault="007343AE" w:rsidP="007343AE">
      <w:pPr>
        <w:ind w:left="600"/>
      </w:pPr>
      <w:r>
        <w:rPr>
          <w:noProof/>
        </w:rPr>
        <w:lastRenderedPageBreak/>
        <w:drawing>
          <wp:inline distT="0" distB="0" distL="0" distR="0">
            <wp:extent cx="4017645" cy="690880"/>
            <wp:effectExtent l="19050" t="0" r="1905" b="0"/>
            <wp:docPr id="61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6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9 Cхема генератора постоянного тока с независимым возбуждением представлена под н</w:t>
      </w:r>
      <w:r w:rsidRPr="00200994">
        <w:t>о</w:t>
      </w:r>
      <w:r w:rsidRPr="00200994">
        <w:t>мером …</w:t>
      </w:r>
    </w:p>
    <w:p w:rsidR="007343AE" w:rsidRPr="00200994" w:rsidRDefault="007343AE" w:rsidP="007343A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37505" cy="826770"/>
            <wp:effectExtent l="19050" t="0" r="0" b="0"/>
            <wp:docPr id="62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7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  <w:rPr>
          <w:b/>
          <w:spacing w:val="-2"/>
        </w:rPr>
      </w:pPr>
      <w:r w:rsidRPr="00200994">
        <w:rPr>
          <w:spacing w:val="-2"/>
        </w:rPr>
        <w:t>10 Вращающий момент асинхронного двигателя при скольжении равном 1,0 равен ...</w:t>
      </w:r>
    </w:p>
    <w:p w:rsidR="007343AE" w:rsidRPr="00200994" w:rsidRDefault="007343AE" w:rsidP="007343AE">
      <w:pPr>
        <w:ind w:left="720" w:firstLine="567"/>
        <w:rPr>
          <w:spacing w:val="-2"/>
        </w:rPr>
      </w:pP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rPr>
          <w:spacing w:val="-2"/>
        </w:rPr>
        <w:t>1) 0;</w:t>
      </w:r>
      <w:r w:rsidRPr="00200994">
        <w:rPr>
          <w:spacing w:val="-2"/>
        </w:rPr>
        <w:tab/>
      </w:r>
      <w:r w:rsidRPr="00200994">
        <w:rPr>
          <w:spacing w:val="-2"/>
        </w:rPr>
        <w:tab/>
        <w:t>2) М</w:t>
      </w:r>
      <w:r w:rsidRPr="00200994">
        <w:rPr>
          <w:spacing w:val="-2"/>
          <w:vertAlign w:val="subscript"/>
        </w:rPr>
        <w:t>max</w:t>
      </w:r>
      <w:r w:rsidRPr="00200994">
        <w:rPr>
          <w:spacing w:val="-2"/>
        </w:rPr>
        <w:t>;</w:t>
      </w:r>
      <w:r w:rsidRPr="00200994">
        <w:tab/>
      </w:r>
      <w:r w:rsidRPr="00200994">
        <w:tab/>
        <w:t>3) М</w:t>
      </w:r>
      <w:r w:rsidRPr="00200994">
        <w:rPr>
          <w:vertAlign w:val="subscript"/>
        </w:rPr>
        <w:t>пуск</w:t>
      </w:r>
      <w:r w:rsidRPr="00200994">
        <w:t>;</w:t>
      </w:r>
      <w:r w:rsidRPr="00200994">
        <w:tab/>
      </w:r>
      <w:r w:rsidRPr="00200994">
        <w:tab/>
        <w:t>4) М</w:t>
      </w:r>
      <w:r w:rsidRPr="00200994">
        <w:rPr>
          <w:vertAlign w:val="subscript"/>
        </w:rPr>
        <w:t>ном</w:t>
      </w:r>
      <w:r w:rsidRPr="00200994">
        <w:t>.</w:t>
      </w:r>
    </w:p>
    <w:p w:rsidR="007343AE" w:rsidRPr="00200994" w:rsidRDefault="007343AE" w:rsidP="007343AE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227965</wp:posOffset>
            </wp:positionV>
            <wp:extent cx="2362200" cy="535305"/>
            <wp:effectExtent l="19050" t="0" r="0" b="0"/>
            <wp:wrapSquare wrapText="right"/>
            <wp:docPr id="510" name="Рисунок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3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11 На условное графическое обозначение выпрямительного диода указывает стрелка н</w:t>
      </w:r>
      <w:r w:rsidRPr="00200994">
        <w:t>о</w:t>
      </w:r>
      <w:r w:rsidRPr="00200994">
        <w:t>мер …</w:t>
      </w:r>
    </w:p>
    <w:p w:rsidR="007343AE" w:rsidRPr="00200994" w:rsidRDefault="007343AE" w:rsidP="007343AE">
      <w:pPr>
        <w:ind w:left="567"/>
      </w:pPr>
      <w:r w:rsidRPr="00200994">
        <w:br w:type="textWrapping" w:clear="all"/>
        <w:t>12 Приведенные  временные диаграммы напряжения на входе и выходе соответствуют…</w:t>
      </w:r>
    </w:p>
    <w:p w:rsidR="007343AE" w:rsidRPr="00200994" w:rsidRDefault="007343AE" w:rsidP="007343AE">
      <w:pPr>
        <w:ind w:left="567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77470</wp:posOffset>
            </wp:positionV>
            <wp:extent cx="1143000" cy="806450"/>
            <wp:effectExtent l="19050" t="0" r="0" b="0"/>
            <wp:wrapSquare wrapText="bothSides"/>
            <wp:docPr id="509" name="Рисунок 1831" descr="http://www.fepo.ru/pic/886_74347/F078CDEC5900C5C6768C03F81DD0BB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1" descr="http://www.fepo.ru/pic/886_74347/F078CDEC5900C5C6768C03F81DD0BBF6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67"/>
      </w:pPr>
      <w:r w:rsidRPr="00200994">
        <w:t>1) усилительному каскаду с общим эмиттером;</w:t>
      </w:r>
    </w:p>
    <w:p w:rsidR="007343AE" w:rsidRPr="00200994" w:rsidRDefault="007343AE" w:rsidP="007343AE">
      <w:pPr>
        <w:ind w:left="567"/>
      </w:pPr>
      <w:r w:rsidRPr="00200994">
        <w:t>2) усилительному каскаду с общей базой;</w:t>
      </w:r>
    </w:p>
    <w:p w:rsidR="007343AE" w:rsidRPr="00200994" w:rsidRDefault="007343AE" w:rsidP="007343AE">
      <w:pPr>
        <w:ind w:left="567"/>
      </w:pPr>
      <w:r w:rsidRPr="00200994">
        <w:t>3) повторителю напряжения;</w:t>
      </w:r>
    </w:p>
    <w:p w:rsidR="007343AE" w:rsidRPr="00200994" w:rsidRDefault="007343AE" w:rsidP="007343AE">
      <w:pPr>
        <w:ind w:left="567"/>
      </w:pPr>
      <w:r w:rsidRPr="00200994">
        <w:t>4)  неинвертирующему усилителю на ОУ.</w:t>
      </w:r>
    </w:p>
    <w:p w:rsidR="007343AE" w:rsidRPr="00200994" w:rsidRDefault="007343AE" w:rsidP="007343AE">
      <w:pPr>
        <w:ind w:left="567"/>
        <w:jc w:val="both"/>
      </w:pPr>
    </w:p>
    <w:p w:rsidR="007343AE" w:rsidRPr="00200994" w:rsidRDefault="007343AE" w:rsidP="007343AE">
      <w:pPr>
        <w:ind w:firstLine="567"/>
      </w:pPr>
      <w:r w:rsidRPr="00200994">
        <w:t xml:space="preserve">13 Приведенному логическому элементу соответствует таблица истинности номер </w:t>
      </w:r>
    </w:p>
    <w:p w:rsidR="007343AE" w:rsidRPr="00200994" w:rsidRDefault="007343AE" w:rsidP="007343AE">
      <w:pPr>
        <w:ind w:left="565" w:firstLine="2"/>
      </w:pPr>
      <w:r>
        <w:rPr>
          <w:noProof/>
        </w:rPr>
        <w:drawing>
          <wp:inline distT="0" distB="0" distL="0" distR="0">
            <wp:extent cx="904875" cy="797560"/>
            <wp:effectExtent l="19050" t="0" r="9525" b="0"/>
            <wp:docPr id="63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8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192905" cy="885190"/>
            <wp:effectExtent l="19050" t="0" r="0" b="0"/>
            <wp:docPr id="64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r w:rsidRPr="00200994">
        <w:rPr>
          <w:b/>
          <w:i/>
        </w:rPr>
        <w:tab/>
      </w:r>
      <w:r w:rsidRPr="00200994">
        <w:rPr>
          <w:b/>
          <w:i/>
        </w:rPr>
        <w:tab/>
      </w:r>
      <w:r w:rsidRPr="00200994">
        <w:t xml:space="preserve">                         1)</w:t>
      </w:r>
      <w:r w:rsidRPr="00200994">
        <w:tab/>
      </w:r>
      <w:r w:rsidRPr="00200994">
        <w:tab/>
        <w:t xml:space="preserve">       2)</w:t>
      </w:r>
      <w:r w:rsidRPr="00200994">
        <w:tab/>
      </w:r>
      <w:r w:rsidRPr="00200994">
        <w:tab/>
      </w:r>
      <w:r w:rsidRPr="00200994">
        <w:tab/>
        <w:t>3)</w:t>
      </w:r>
      <w:r w:rsidRPr="00200994">
        <w:tab/>
      </w:r>
      <w:r w:rsidRPr="00200994">
        <w:tab/>
        <w:t xml:space="preserve">          4)</w:t>
      </w:r>
    </w:p>
    <w:p w:rsidR="007343AE" w:rsidRDefault="007343AE" w:rsidP="007343AE">
      <w:pPr>
        <w:spacing w:before="80" w:after="40"/>
        <w:ind w:firstLine="567"/>
      </w:pPr>
      <w:r w:rsidRPr="00200994">
        <w:t>14 Ячейка памяти с одним информационным входом имеет ... .</w:t>
      </w:r>
    </w:p>
    <w:p w:rsidR="007343AE" w:rsidRPr="00200994" w:rsidRDefault="007343AE" w:rsidP="007343AE">
      <w:pPr>
        <w:spacing w:before="80" w:after="40"/>
        <w:jc w:val="center"/>
      </w:pPr>
      <w:r w:rsidRPr="00200994">
        <w:t xml:space="preserve">1) </w:t>
      </w:r>
      <w:r w:rsidRPr="00200994">
        <w:rPr>
          <w:lang w:val="en-US"/>
        </w:rPr>
        <w:t>D</w:t>
      </w:r>
      <w:r w:rsidRPr="00200994">
        <w:t xml:space="preserve">-триггер;          2) Т-триггер;                   3) </w:t>
      </w:r>
      <w:r w:rsidRPr="00200994">
        <w:rPr>
          <w:lang w:val="en-US"/>
        </w:rPr>
        <w:t>RS</w:t>
      </w:r>
      <w:r w:rsidRPr="00200994">
        <w:t xml:space="preserve">-триггер;                 4) два </w:t>
      </w:r>
      <w:r w:rsidRPr="00200994">
        <w:rPr>
          <w:lang w:val="en-US"/>
        </w:rPr>
        <w:t>RS</w:t>
      </w:r>
      <w:r w:rsidRPr="00200994">
        <w:t>-триггера.</w:t>
      </w:r>
    </w:p>
    <w:p w:rsidR="007343AE" w:rsidRPr="00200994" w:rsidRDefault="007343AE" w:rsidP="007343AE">
      <w:pPr>
        <w:tabs>
          <w:tab w:val="left" w:pos="5900"/>
        </w:tabs>
        <w:ind w:firstLine="567"/>
      </w:pPr>
      <w:r w:rsidRPr="00200994">
        <w:t xml:space="preserve">15 Ваттметр </w:t>
      </w:r>
      <w:r w:rsidRPr="00200994">
        <w:rPr>
          <w:lang w:val="en-US"/>
        </w:rPr>
        <w:t>pW</w:t>
      </w:r>
      <w:r w:rsidRPr="00200994">
        <w:t xml:space="preserve"> измеряет мощность, потребляемую  резистором (ами)… данной цепи.</w:t>
      </w:r>
    </w:p>
    <w:p w:rsidR="007343AE" w:rsidRPr="00200994" w:rsidRDefault="007343AE" w:rsidP="007343AE">
      <w:pPr>
        <w:tabs>
          <w:tab w:val="left" w:pos="5900"/>
        </w:tabs>
        <w:ind w:firstLine="567"/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79375</wp:posOffset>
            </wp:positionV>
            <wp:extent cx="2094230" cy="403860"/>
            <wp:effectExtent l="19050" t="0" r="1270" b="0"/>
            <wp:wrapSquare wrapText="bothSides"/>
            <wp:docPr id="508" name="Рисунок 2326" descr="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6" descr="Схема 3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</w:pP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3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firstLine="720"/>
        <w:jc w:val="both"/>
      </w:pPr>
    </w:p>
    <w:p w:rsidR="007343AE" w:rsidRPr="00200994" w:rsidRDefault="007343AE" w:rsidP="007343AE">
      <w:pPr>
        <w:spacing w:before="80" w:after="40"/>
        <w:ind w:firstLine="720"/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358775</wp:posOffset>
            </wp:positionV>
            <wp:extent cx="970280" cy="826770"/>
            <wp:effectExtent l="19050" t="0" r="1270" b="0"/>
            <wp:wrapSquare wrapText="bothSides"/>
            <wp:docPr id="507" name="Рисунок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7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 Уравнение по второму закону Кирхгофа для данного участка цепи постоянного тока имеет вид …</w:t>
      </w:r>
    </w:p>
    <w:p w:rsidR="007343AE" w:rsidRPr="00200994" w:rsidRDefault="007343AE" w:rsidP="007343AE">
      <w:pPr>
        <w:spacing w:before="80" w:after="40"/>
        <w:jc w:val="both"/>
        <w:rPr>
          <w:i/>
          <w:lang w:val="en-US"/>
        </w:rPr>
      </w:pPr>
      <w:r w:rsidRPr="00200994">
        <w:rPr>
          <w:lang w:val="en-US"/>
        </w:rPr>
        <w:t xml:space="preserve">1) 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 xml:space="preserve">1 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 xml:space="preserve"> 1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–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= 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– E</w:t>
      </w:r>
      <w:r w:rsidRPr="00200994">
        <w:rPr>
          <w:i/>
          <w:vertAlign w:val="subscript"/>
          <w:lang w:val="en-US"/>
        </w:rPr>
        <w:t xml:space="preserve">3 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 xml:space="preserve">2) 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= 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– E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–E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lang w:val="en-US"/>
        </w:rPr>
      </w:pPr>
      <w:r w:rsidRPr="00200994">
        <w:rPr>
          <w:lang w:val="en-US"/>
        </w:rPr>
        <w:t xml:space="preserve">3) 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–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= 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– E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>4) –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–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= 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 xml:space="preserve">3 </w:t>
      </w:r>
      <w:r w:rsidRPr="00200994">
        <w:rPr>
          <w:i/>
          <w:lang w:val="en-US"/>
        </w:rPr>
        <w:t>– E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.</w:t>
      </w:r>
    </w:p>
    <w:p w:rsidR="007343AE" w:rsidRPr="00200994" w:rsidRDefault="007343AE" w:rsidP="007343AE">
      <w:pPr>
        <w:jc w:val="both"/>
        <w:rPr>
          <w:i/>
          <w:lang w:val="en-US"/>
        </w:rPr>
      </w:pPr>
    </w:p>
    <w:p w:rsidR="007343AE" w:rsidRPr="00200994" w:rsidRDefault="007343AE" w:rsidP="007343AE">
      <w:pPr>
        <w:spacing w:before="80" w:after="40"/>
        <w:ind w:firstLine="708"/>
        <w:jc w:val="both"/>
      </w:pPr>
      <w:r w:rsidRPr="00200994">
        <w:t xml:space="preserve">2 Мощность </w:t>
      </w:r>
      <w:r w:rsidRPr="00200994">
        <w:rPr>
          <w:i/>
        </w:rPr>
        <w:t>Р</w:t>
      </w:r>
      <w:r w:rsidRPr="00200994">
        <w:t xml:space="preserve">, потребляемая данной электрической цепью при  показании амперметра </w:t>
      </w:r>
      <w:smartTag w:uri="urn:schemas-microsoft-com:office:smarttags" w:element="metricconverter">
        <w:smartTagPr>
          <w:attr w:name="ProductID" w:val="2 A"/>
        </w:smartTagPr>
        <w:r w:rsidRPr="00200994">
          <w:t xml:space="preserve">2 </w:t>
        </w:r>
        <w:r w:rsidRPr="00200994">
          <w:rPr>
            <w:lang w:val="en-US"/>
          </w:rPr>
          <w:t>A</w:t>
        </w:r>
      </w:smartTag>
      <w:r w:rsidRPr="00200994">
        <w:t xml:space="preserve"> и сопротивлении приемников </w:t>
      </w:r>
      <w:r w:rsidRPr="00200994">
        <w:rPr>
          <w:i/>
          <w:lang w:val="en-US"/>
        </w:rPr>
        <w:t>R</w:t>
      </w:r>
      <w:r w:rsidRPr="00200994">
        <w:t xml:space="preserve"> = 30 Ом, равна… </w:t>
      </w:r>
    </w:p>
    <w:p w:rsidR="007343AE" w:rsidRPr="00200994" w:rsidRDefault="007343AE" w:rsidP="007343A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1447800" cy="619125"/>
            <wp:effectExtent l="19050" t="0" r="0" b="0"/>
            <wp:wrapSquare wrapText="bothSides"/>
            <wp:docPr id="506" name="Рисунок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5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</w:pPr>
      <w:r w:rsidRPr="00200994">
        <w:t>1)180 Вт;</w:t>
      </w:r>
      <w:r w:rsidRPr="00200994">
        <w:tab/>
        <w:t>2) 120 Вт;</w:t>
      </w:r>
      <w:r w:rsidRPr="00200994">
        <w:tab/>
        <w:t>3) 360 Вт;</w:t>
      </w:r>
      <w:r w:rsidRPr="00200994">
        <w:tab/>
        <w:t>4) 720 Вт.</w:t>
      </w:r>
    </w:p>
    <w:p w:rsidR="007343AE" w:rsidRPr="00200994" w:rsidRDefault="007343AE" w:rsidP="007343AE">
      <w:pPr>
        <w:ind w:firstLine="708"/>
        <w:jc w:val="both"/>
      </w:pPr>
    </w:p>
    <w:p w:rsidR="007343AE" w:rsidRPr="00200994" w:rsidRDefault="007343AE" w:rsidP="007343AE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1885950" cy="858520"/>
            <wp:effectExtent l="19050" t="0" r="0" b="0"/>
            <wp:wrapSquare wrapText="bothSides"/>
            <wp:docPr id="505" name="Рисунок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3 </w:t>
      </w:r>
      <w:r w:rsidRPr="00200994">
        <w:rPr>
          <w:noProof/>
        </w:rPr>
        <w:t xml:space="preserve">При </w:t>
      </w:r>
      <w:r w:rsidRPr="00200994">
        <w:rPr>
          <w:i/>
          <w:noProof/>
          <w:lang w:val="en-US"/>
        </w:rPr>
        <w:t>I</w:t>
      </w:r>
      <w:r w:rsidRPr="00200994">
        <w:rPr>
          <w:i/>
          <w:noProof/>
          <w:vertAlign w:val="subscript"/>
          <w:lang w:val="en-US"/>
        </w:rPr>
        <w:t>m</w:t>
      </w:r>
      <w:r w:rsidRPr="00200994">
        <w:rPr>
          <w:noProof/>
        </w:rPr>
        <w:t xml:space="preserve"> = </w:t>
      </w:r>
      <w:smartTag w:uri="urn:schemas-microsoft-com:office:smarttags" w:element="metricconverter">
        <w:smartTagPr>
          <w:attr w:name="ProductID" w:val="10 A"/>
        </w:smartTagPr>
        <w:r w:rsidRPr="00200994">
          <w:rPr>
            <w:noProof/>
          </w:rPr>
          <w:t xml:space="preserve">10 </w:t>
        </w:r>
        <w:r w:rsidRPr="00200994">
          <w:rPr>
            <w:noProof/>
            <w:lang w:val="en-US"/>
          </w:rPr>
          <w:t>A</w:t>
        </w:r>
      </w:smartTag>
      <w:r w:rsidRPr="00200994">
        <w:rPr>
          <w:noProof/>
        </w:rPr>
        <w:t xml:space="preserve">,   </w:t>
      </w:r>
      <w:r w:rsidRPr="00200994">
        <w:rPr>
          <w:i/>
          <w:noProof/>
        </w:rPr>
        <w:sym w:font="Symbol" w:char="F079"/>
      </w:r>
      <w:r w:rsidRPr="00200994">
        <w:rPr>
          <w:i/>
          <w:noProof/>
          <w:vertAlign w:val="subscript"/>
          <w:lang w:val="en-US"/>
        </w:rPr>
        <w:t>i</w:t>
      </w:r>
      <w:r w:rsidRPr="00200994">
        <w:rPr>
          <w:noProof/>
        </w:rPr>
        <w:t xml:space="preserve"> = 30</w:t>
      </w:r>
      <w:r w:rsidRPr="00200994">
        <w:rPr>
          <w:noProof/>
        </w:rPr>
        <w:sym w:font="Symbol" w:char="F0B0"/>
      </w:r>
      <w:r w:rsidRPr="00200994">
        <w:rPr>
          <w:noProof/>
        </w:rPr>
        <w:t xml:space="preserve"> и частоте </w:t>
      </w:r>
      <w:r w:rsidRPr="00200994">
        <w:rPr>
          <w:i/>
          <w:noProof/>
          <w:lang w:val="en-US"/>
        </w:rPr>
        <w:t>f</w:t>
      </w:r>
      <w:r w:rsidRPr="00200994">
        <w:rPr>
          <w:noProof/>
        </w:rPr>
        <w:t xml:space="preserve"> = 50 Гц выражение для мгновенного значения тока имеет вид …</w:t>
      </w:r>
    </w:p>
    <w:p w:rsidR="007343AE" w:rsidRPr="00200994" w:rsidRDefault="007343AE" w:rsidP="007343AE">
      <w:pPr>
        <w:rPr>
          <w:position w:val="-12"/>
        </w:rPr>
      </w:pPr>
      <w:r w:rsidRPr="00200994">
        <w:t xml:space="preserve">                    1) </w:t>
      </w:r>
      <w:r>
        <w:rPr>
          <w:noProof/>
          <w:position w:val="-12"/>
        </w:rPr>
        <w:drawing>
          <wp:inline distT="0" distB="0" distL="0" distR="0">
            <wp:extent cx="1342390" cy="165100"/>
            <wp:effectExtent l="19050" t="0" r="0" b="0"/>
            <wp:docPr id="65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0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rPr>
          <w:position w:val="-12"/>
        </w:rPr>
        <w:tab/>
      </w:r>
      <w:r w:rsidRPr="00200994">
        <w:rPr>
          <w:position w:val="-12"/>
        </w:rPr>
        <w:tab/>
      </w:r>
    </w:p>
    <w:p w:rsidR="007343AE" w:rsidRPr="00200994" w:rsidRDefault="007343AE" w:rsidP="007343AE">
      <w:pPr>
        <w:rPr>
          <w:position w:val="-12"/>
        </w:rPr>
      </w:pPr>
      <w:r w:rsidRPr="00200994">
        <w:t xml:space="preserve">                    2) </w:t>
      </w:r>
      <w:r>
        <w:rPr>
          <w:noProof/>
          <w:position w:val="-12"/>
        </w:rPr>
        <w:drawing>
          <wp:inline distT="0" distB="0" distL="0" distR="0">
            <wp:extent cx="1371600" cy="165100"/>
            <wp:effectExtent l="19050" t="0" r="0" b="0"/>
            <wp:docPr id="66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1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</w:p>
    <w:p w:rsidR="007343AE" w:rsidRPr="00200994" w:rsidRDefault="007343AE" w:rsidP="007343AE">
      <w:pPr>
        <w:rPr>
          <w:position w:val="-6"/>
        </w:rPr>
      </w:pPr>
      <w:r w:rsidRPr="00200994">
        <w:t xml:space="preserve">                    3)  </w:t>
      </w:r>
      <w:r>
        <w:rPr>
          <w:noProof/>
          <w:position w:val="-6"/>
        </w:rPr>
        <w:drawing>
          <wp:inline distT="0" distB="0" distL="0" distR="0">
            <wp:extent cx="904875" cy="165100"/>
            <wp:effectExtent l="19050" t="0" r="9525" b="0"/>
            <wp:docPr id="67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2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</w:p>
    <w:p w:rsidR="007343AE" w:rsidRPr="00200994" w:rsidRDefault="007343AE" w:rsidP="007343AE">
      <w:r w:rsidRPr="00200994">
        <w:t xml:space="preserve">                    4)  </w:t>
      </w:r>
      <w:r>
        <w:rPr>
          <w:noProof/>
          <w:position w:val="-12"/>
        </w:rPr>
        <w:drawing>
          <wp:inline distT="0" distB="0" distL="0" distR="0">
            <wp:extent cx="1235710" cy="165100"/>
            <wp:effectExtent l="19050" t="0" r="2540" b="0"/>
            <wp:docPr id="68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3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08"/>
      </w:pPr>
      <w:r w:rsidRPr="00200994">
        <w:t xml:space="preserve">4 В режиме резонанса при </w:t>
      </w:r>
      <w:r w:rsidRPr="00200994">
        <w:rPr>
          <w:i/>
          <w:lang w:val="en-US"/>
        </w:rPr>
        <w:t>U</w:t>
      </w:r>
      <w:r w:rsidRPr="00200994">
        <w:t xml:space="preserve"> = 90 В, </w:t>
      </w:r>
      <w:r w:rsidRPr="00200994">
        <w:rPr>
          <w:i/>
          <w:lang w:val="en-US"/>
        </w:rPr>
        <w:t>R</w:t>
      </w:r>
      <w:r w:rsidRPr="00200994">
        <w:t xml:space="preserve"> = 5 Ом, </w:t>
      </w:r>
      <w:r w:rsidRPr="00200994">
        <w:rPr>
          <w:i/>
        </w:rPr>
        <w:t>Х</w:t>
      </w:r>
      <w:r w:rsidRPr="00200994">
        <w:rPr>
          <w:i/>
          <w:vertAlign w:val="subscript"/>
          <w:lang w:val="en-US"/>
        </w:rPr>
        <w:t>L</w:t>
      </w:r>
      <w:r w:rsidRPr="00200994">
        <w:rPr>
          <w:b/>
        </w:rPr>
        <w:t xml:space="preserve"> = </w:t>
      </w:r>
      <w:r w:rsidRPr="00200994">
        <w:rPr>
          <w:i/>
        </w:rPr>
        <w:t>Х</w:t>
      </w:r>
      <w:r w:rsidRPr="00200994">
        <w:rPr>
          <w:i/>
          <w:vertAlign w:val="subscript"/>
          <w:lang w:val="en-US"/>
        </w:rPr>
        <w:t>C</w:t>
      </w:r>
      <w:r w:rsidRPr="00200994">
        <w:t xml:space="preserve"> = 20 Ом показание амперметра (ток в цепи) будет равно … А.</w:t>
      </w:r>
    </w:p>
    <w:p w:rsidR="007343AE" w:rsidRPr="00200994" w:rsidRDefault="00B22CDE" w:rsidP="007343AE">
      <w:r>
        <w:rPr>
          <w:noProof/>
        </w:rPr>
        <w:pict>
          <v:group id="_x0000_s1048" style="position:absolute;margin-left:0;margin-top:4.55pt;width:146.15pt;height:51.25pt;z-index:251682816" coordorigin="1802,2013" coordsize="5234,2275" o:allowoverlap="f">
            <v:line id="_x0000_s1049" style="position:absolute" from="2171,2570" to="3155,2570" o:allowincell="f"/>
            <v:rect id="_x0000_s1050" style="position:absolute;left:3155;top:2415;width:579;height:299" o:allowincell="f"/>
            <v:line id="_x0000_s1051" style="position:absolute" from="3734,2570" to="4515,2570" o:allowincell="f"/>
            <v:line id="_x0000_s1052" style="position:absolute;flip:y" from="2171,3953" to="3559,3953" o:allowincell="f"/>
            <v:oval id="_x0000_s1053" style="position:absolute;left:3559;top:3621;width:667;height:667" o:allowincell="f"/>
            <v:line id="_x0000_s1054" style="position:absolute" from="4226,3983" to="7036,3983" o:allowincell="f"/>
            <v:line id="_x0000_s1055" style="position:absolute;flip:y" from="5677,2570" to="6351,2570" o:allowincell="f"/>
            <v:line id="_x0000_s1056" style="position:absolute" from="6351,2475" to="6351,2774" o:allowincell="f"/>
            <v:line id="_x0000_s1057" style="position:absolute" from="6474,2475" to="6474,2774" o:allowincell="f"/>
            <v:line id="_x0000_s1058" style="position:absolute" from="6474,2570" to="7036,2570" o:allowincell="f"/>
            <v:line id="_x0000_s1059" style="position:absolute" from="7036,2570" to="7036,3998" o:allowincell="f"/>
            <v:line id="_x0000_s1060" style="position:absolute" from="2171,2668" to="2171,3844" o:allowincell="f">
              <v:stroke endarrow="block"/>
            </v:line>
            <v:line id="_x0000_s1061" style="position:absolute;flip:x" from="5034,3983" to="5824,3983" o:allowincell="f">
              <v:stroke endarrow="block"/>
            </v:line>
            <v:shape id="_x0000_s1062" type="#_x0000_t75" style="position:absolute;left:3296;top:2152;width:263;height:263" o:allowincell="f">
              <v:imagedata r:id="rId107" o:title=""/>
            </v:shape>
            <v:shape id="_x0000_s1063" type="#_x0000_t75" style="position:absolute;left:1802;top:3036;width:263;height:316" o:allowincell="f">
              <v:imagedata r:id="rId108" o:title=""/>
            </v:shape>
            <v:shape id="_x0000_s1064" type="#_x0000_t75" style="position:absolute;left:5213;top:3468;width:158;height:299" o:allowincell="f">
              <v:imagedata r:id="rId109" o:title=""/>
            </v:shape>
            <v:shape id="_x0000_s1065" type="#_x0000_t75" style="position:absolute;left:6474;top:2073;width:316;height:354" o:allowincell="f">
              <v:imagedata r:id="rId110" o:title=""/>
            </v:shape>
            <v:shape id="_x0000_s1066" type="#_x0000_t75" style="position:absolute;left:3734;top:3807;width:263;height:263" o:allowincell="f">
              <v:imagedata r:id="rId111" o:title=""/>
            </v:shape>
            <v:shape id="_x0000_s1067" type="#_x0000_t75" style="position:absolute;left:4897;top:2013;width:316;height:334" o:allowincell="f">
              <v:imagedata r:id="rId112" o:title=""/>
            </v:shape>
            <v:group id="_x0000_s1068" style="position:absolute;left:4515;top:2391;width:1162;height:180" coordorigin="1846,4260" coordsize="1988,142" o:allowincell="f">
              <v:shape id="_x0000_s1069" style="position:absolute;left:2272;top:4260;width:284;height:142" coordsize="284,142" path="m,142c47,71,95,,142,v47,,94,71,142,142e" filled="f" strokeweight="1pt">
                <v:path arrowok="t"/>
              </v:shape>
              <v:shape id="_x0000_s1070" style="position:absolute;left:2556;top:4260;width:284;height:142" coordsize="284,142" path="m,142c47,71,95,,142,v47,,94,71,142,142e" filled="f" strokeweight="1pt">
                <v:path arrowok="t"/>
              </v:shape>
              <v:shape id="_x0000_s1071" style="position:absolute;left:2840;top:4260;width:284;height:142" coordsize="284,142" path="m,142c47,71,95,,142,v47,,94,71,142,142e" filled="f" strokeweight="1pt">
                <v:path arrowok="t"/>
              </v:shape>
              <v:shape id="_x0000_s1072" style="position:absolute;left:3124;top:4260;width:284;height:142" coordsize="284,142" path="m,142c47,71,95,,142,v47,,94,71,142,142e" filled="f" strokeweight="1pt">
                <v:path arrowok="t"/>
              </v:shape>
              <v:line id="_x0000_s1073" style="position:absolute" from="1846,4402" to="2272,4402" strokeweight="1pt"/>
              <v:line id="_x0000_s1074" style="position:absolute" from="3408,4402" to="3834,4402" strokeweight="1pt"/>
            </v:group>
            <w10:wrap type="square"/>
          </v:group>
        </w:pict>
      </w:r>
    </w:p>
    <w:p w:rsidR="007343AE" w:rsidRPr="00200994" w:rsidRDefault="007343AE" w:rsidP="007343AE">
      <w:pPr>
        <w:ind w:firstLine="708"/>
      </w:pPr>
    </w:p>
    <w:p w:rsidR="007343AE" w:rsidRPr="00200994" w:rsidRDefault="007343AE" w:rsidP="007343AE">
      <w:pPr>
        <w:ind w:firstLine="708"/>
      </w:pPr>
    </w:p>
    <w:p w:rsidR="007343AE" w:rsidRPr="00200994" w:rsidRDefault="007343AE" w:rsidP="007343AE"/>
    <w:p w:rsidR="007343AE" w:rsidRPr="00200994" w:rsidRDefault="007343AE" w:rsidP="007343AE">
      <w:pPr>
        <w:ind w:firstLine="708"/>
      </w:pPr>
    </w:p>
    <w:p w:rsidR="007343AE" w:rsidRPr="00200994" w:rsidRDefault="007343AE" w:rsidP="007343AE">
      <w:r w:rsidRPr="00200994">
        <w:t xml:space="preserve">5 Векторная диаграмма для фазных токов </w:t>
      </w:r>
      <w:r>
        <w:rPr>
          <w:noProof/>
          <w:position w:val="-6"/>
        </w:rPr>
        <w:drawing>
          <wp:inline distT="0" distB="0" distL="0" distR="0">
            <wp:extent cx="165100" cy="272415"/>
            <wp:effectExtent l="19050" t="0" r="6350" b="0"/>
            <wp:docPr id="69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4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, </w:t>
      </w:r>
      <w:r>
        <w:rPr>
          <w:noProof/>
          <w:position w:val="-6"/>
        </w:rPr>
        <w:drawing>
          <wp:inline distT="0" distB="0" distL="0" distR="0">
            <wp:extent cx="165100" cy="272415"/>
            <wp:effectExtent l="19050" t="0" r="6350" b="0"/>
            <wp:docPr id="70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5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165100" cy="272415"/>
            <wp:effectExtent l="19050" t="0" r="6350" b="0"/>
            <wp:docPr id="71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6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и напряжений </w:t>
      </w:r>
      <w:r>
        <w:rPr>
          <w:noProof/>
          <w:position w:val="-6"/>
        </w:rPr>
        <w:drawing>
          <wp:inline distT="0" distB="0" distL="0" distR="0">
            <wp:extent cx="252730" cy="272415"/>
            <wp:effectExtent l="19050" t="0" r="0" b="0"/>
            <wp:docPr id="72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272415" cy="272415"/>
            <wp:effectExtent l="0" t="0" r="0" b="0"/>
            <wp:docPr id="73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8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272415" cy="272415"/>
            <wp:effectExtent l="0" t="0" r="0" b="0"/>
            <wp:docPr id="74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9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в трехфазной цепи, при симметричной нагрузке активно-индуктивного характера представлена под номером …</w:t>
      </w:r>
    </w:p>
    <w:p w:rsidR="007343AE" w:rsidRPr="00200994" w:rsidRDefault="007343AE" w:rsidP="007343AE">
      <w:r w:rsidRPr="00200994">
        <w:t>1)</w:t>
      </w:r>
      <w:r>
        <w:rPr>
          <w:noProof/>
        </w:rPr>
        <w:drawing>
          <wp:inline distT="0" distB="0" distL="0" distR="0">
            <wp:extent cx="1167130" cy="972820"/>
            <wp:effectExtent l="19050" t="0" r="0" b="0"/>
            <wp:docPr id="75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0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2)</w:t>
      </w:r>
      <w:bookmarkStart w:id="3" w:name="_MON_1638350471"/>
      <w:bookmarkEnd w:id="3"/>
      <w:r>
        <w:rPr>
          <w:noProof/>
        </w:rPr>
        <w:drawing>
          <wp:inline distT="0" distB="0" distL="0" distR="0">
            <wp:extent cx="1351915" cy="1342390"/>
            <wp:effectExtent l="19050" t="0" r="635" b="0"/>
            <wp:docPr id="76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1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3)</w:t>
      </w:r>
      <w:r>
        <w:rPr>
          <w:noProof/>
        </w:rPr>
        <w:drawing>
          <wp:inline distT="0" distB="0" distL="0" distR="0">
            <wp:extent cx="1449705" cy="1274445"/>
            <wp:effectExtent l="19050" t="0" r="0" b="0"/>
            <wp:docPr id="77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4</w:t>
      </w:r>
      <w:r>
        <w:rPr>
          <w:noProof/>
        </w:rPr>
        <w:drawing>
          <wp:inline distT="0" distB="0" distL="0" distR="0">
            <wp:extent cx="1342390" cy="1254760"/>
            <wp:effectExtent l="19050" t="0" r="0" b="0"/>
            <wp:docPr id="78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3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203835</wp:posOffset>
            </wp:positionV>
            <wp:extent cx="925830" cy="615315"/>
            <wp:effectExtent l="19050" t="0" r="7620" b="0"/>
            <wp:wrapSquare wrapText="bothSides"/>
            <wp:docPr id="504" name="Рисунок 1828" descr="http://www.fepo.ru/pic/886_74282/5D4C76E70C88E12A1568E94B8BC4E1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8" descr="http://www.fepo.ru/pic/886_74282/5D4C76E70C88E12A1568E94B8BC4E16E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</w:rPr>
        <w:t>6</w:t>
      </w:r>
      <w:r w:rsidRPr="00200994">
        <w:t xml:space="preserve"> При заданной вольт-амперной характеристике статическое сопротивление нелинейного элемента в точке </w:t>
      </w:r>
      <w:r w:rsidRPr="00200994">
        <w:rPr>
          <w:iCs/>
        </w:rPr>
        <w:t xml:space="preserve">А </w:t>
      </w:r>
      <w:r w:rsidRPr="00200994">
        <w:t>составляет … Ом.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65"/>
      </w:pPr>
    </w:p>
    <w:p w:rsidR="007343AE" w:rsidRPr="00200994" w:rsidRDefault="007343AE" w:rsidP="007343AE">
      <w:pPr>
        <w:ind w:firstLine="565"/>
      </w:pPr>
    </w:p>
    <w:p w:rsidR="007343AE" w:rsidRPr="00200994" w:rsidRDefault="007343AE" w:rsidP="007343AE">
      <w:pPr>
        <w:ind w:firstLine="565"/>
      </w:pPr>
      <w:r w:rsidRPr="00200994">
        <w:t xml:space="preserve">7 Величина </w:t>
      </w:r>
      <w:r w:rsidRPr="00200994">
        <w:rPr>
          <w:i/>
        </w:rPr>
        <w:t>Н</w:t>
      </w:r>
      <w:r w:rsidRPr="00200994">
        <w:rPr>
          <w:i/>
          <w:vertAlign w:val="subscript"/>
        </w:rPr>
        <w:t>с</w:t>
      </w:r>
      <w:r w:rsidRPr="00200994">
        <w:t>, обозначенная на данном графике, называется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52070</wp:posOffset>
            </wp:positionV>
            <wp:extent cx="1020445" cy="955675"/>
            <wp:effectExtent l="19050" t="0" r="8255" b="0"/>
            <wp:wrapSquare wrapText="bothSides"/>
            <wp:docPr id="503" name="Рисунок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480" w:firstLine="480"/>
      </w:pPr>
      <w:r w:rsidRPr="00200994">
        <w:t>1) коэрцитивной силой;</w:t>
      </w:r>
      <w:r w:rsidRPr="00200994">
        <w:tab/>
      </w:r>
      <w:r w:rsidRPr="00200994">
        <w:tab/>
      </w:r>
    </w:p>
    <w:p w:rsidR="007343AE" w:rsidRPr="00200994" w:rsidRDefault="007343AE" w:rsidP="007343AE">
      <w:pPr>
        <w:ind w:left="480" w:firstLine="480"/>
      </w:pPr>
      <w:r w:rsidRPr="00200994">
        <w:t>2) остаточной индукцией;</w:t>
      </w:r>
    </w:p>
    <w:p w:rsidR="007343AE" w:rsidRPr="00200994" w:rsidRDefault="007343AE" w:rsidP="007343AE">
      <w:pPr>
        <w:ind w:left="480" w:firstLine="480"/>
      </w:pPr>
      <w:r w:rsidRPr="00200994">
        <w:t>3) магнитным запаздыванием;</w:t>
      </w:r>
      <w:r w:rsidRPr="00200994">
        <w:tab/>
      </w:r>
    </w:p>
    <w:p w:rsidR="007343AE" w:rsidRPr="00200994" w:rsidRDefault="007343AE" w:rsidP="007343AE">
      <w:pPr>
        <w:ind w:left="480" w:firstLine="480"/>
      </w:pPr>
      <w:r w:rsidRPr="00200994">
        <w:t>4) остаточной напряженностью.</w:t>
      </w:r>
    </w:p>
    <w:p w:rsidR="007343AE" w:rsidRPr="00200994" w:rsidRDefault="007343AE" w:rsidP="007343AE"/>
    <w:p w:rsidR="007343AE" w:rsidRPr="00200994" w:rsidRDefault="007343AE" w:rsidP="007343AE">
      <w:pPr>
        <w:ind w:firstLine="540"/>
      </w:pPr>
      <w:r w:rsidRPr="00200994">
        <w:rPr>
          <w:noProof/>
        </w:rPr>
        <w:t>8</w:t>
      </w:r>
      <w:r w:rsidRPr="00200994">
        <w:t xml:space="preserve"> Выражение первого закона Кирхгофа для данного узла разветвленной магнитной цепи имеет вид … 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79375</wp:posOffset>
            </wp:positionV>
            <wp:extent cx="1295400" cy="550545"/>
            <wp:effectExtent l="19050" t="0" r="0" b="0"/>
            <wp:wrapSquare wrapText="bothSides"/>
            <wp:docPr id="502" name="Рисунок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0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   1) </w:t>
      </w:r>
      <w:r w:rsidRPr="00200994">
        <w:rPr>
          <w:i/>
        </w:rPr>
        <w:t>Ф</w:t>
      </w:r>
      <w:r w:rsidRPr="00200994">
        <w:rPr>
          <w:vertAlign w:val="subscript"/>
        </w:rPr>
        <w:t>1</w:t>
      </w:r>
      <w:r w:rsidRPr="00200994">
        <w:t xml:space="preserve"> + </w:t>
      </w:r>
      <w:r w:rsidRPr="00200994">
        <w:rPr>
          <w:i/>
        </w:rPr>
        <w:t>Ф</w:t>
      </w:r>
      <w:r w:rsidRPr="00200994">
        <w:rPr>
          <w:vertAlign w:val="subscript"/>
        </w:rPr>
        <w:t xml:space="preserve">2 </w:t>
      </w:r>
      <w:r w:rsidRPr="00200994">
        <w:t xml:space="preserve">+ </w:t>
      </w:r>
      <w:r w:rsidRPr="00200994">
        <w:rPr>
          <w:i/>
        </w:rPr>
        <w:t>Ф</w:t>
      </w:r>
      <w:r w:rsidRPr="00200994">
        <w:rPr>
          <w:vertAlign w:val="subscript"/>
        </w:rPr>
        <w:t>3</w:t>
      </w:r>
      <w:r w:rsidRPr="00200994">
        <w:t xml:space="preserve"> = 0;</w:t>
      </w:r>
      <w:r w:rsidRPr="00200994">
        <w:tab/>
        <w:t xml:space="preserve">      2) </w:t>
      </w:r>
      <w:r w:rsidRPr="00200994">
        <w:rPr>
          <w:i/>
        </w:rPr>
        <w:t>Ф</w:t>
      </w:r>
      <w:r w:rsidRPr="00200994">
        <w:rPr>
          <w:vertAlign w:val="subscript"/>
        </w:rPr>
        <w:t>1</w:t>
      </w:r>
      <w:r w:rsidRPr="00200994">
        <w:t xml:space="preserve"> –  </w:t>
      </w:r>
      <w:r w:rsidRPr="00200994">
        <w:rPr>
          <w:i/>
        </w:rPr>
        <w:t>Ф</w:t>
      </w:r>
      <w:r w:rsidRPr="00200994">
        <w:rPr>
          <w:vertAlign w:val="subscript"/>
        </w:rPr>
        <w:t xml:space="preserve">2 </w:t>
      </w:r>
      <w:r w:rsidRPr="00200994">
        <w:t xml:space="preserve">–  </w:t>
      </w:r>
      <w:r w:rsidRPr="00200994">
        <w:rPr>
          <w:i/>
        </w:rPr>
        <w:t>Ф</w:t>
      </w:r>
      <w:r w:rsidRPr="00200994">
        <w:rPr>
          <w:vertAlign w:val="subscript"/>
        </w:rPr>
        <w:t>3</w:t>
      </w:r>
      <w:r w:rsidRPr="00200994">
        <w:t xml:space="preserve"> = 0;                                         </w:t>
      </w:r>
    </w:p>
    <w:p w:rsidR="007343AE" w:rsidRPr="00200994" w:rsidRDefault="007343AE" w:rsidP="007343AE">
      <w:r w:rsidRPr="00200994">
        <w:t xml:space="preserve">    3) </w:t>
      </w:r>
      <w:r w:rsidRPr="00200994">
        <w:rPr>
          <w:i/>
        </w:rPr>
        <w:t>Ф</w:t>
      </w:r>
      <w:r w:rsidRPr="00200994">
        <w:rPr>
          <w:vertAlign w:val="subscript"/>
        </w:rPr>
        <w:t>1</w:t>
      </w:r>
      <w:r w:rsidRPr="00200994">
        <w:t xml:space="preserve"> + </w:t>
      </w:r>
      <w:r w:rsidRPr="00200994">
        <w:rPr>
          <w:i/>
        </w:rPr>
        <w:t>Ф</w:t>
      </w:r>
      <w:r w:rsidRPr="00200994">
        <w:rPr>
          <w:vertAlign w:val="subscript"/>
        </w:rPr>
        <w:t xml:space="preserve">2 </w:t>
      </w:r>
      <w:r w:rsidRPr="00200994">
        <w:t xml:space="preserve">–  </w:t>
      </w:r>
      <w:r w:rsidRPr="00200994">
        <w:rPr>
          <w:i/>
        </w:rPr>
        <w:t>Ф</w:t>
      </w:r>
      <w:r w:rsidRPr="00200994">
        <w:rPr>
          <w:vertAlign w:val="subscript"/>
        </w:rPr>
        <w:t>3</w:t>
      </w:r>
      <w:r w:rsidRPr="00200994">
        <w:t xml:space="preserve"> = 0;</w:t>
      </w:r>
      <w:r w:rsidRPr="00200994">
        <w:tab/>
        <w:t xml:space="preserve">      4) – </w:t>
      </w:r>
      <w:r w:rsidRPr="00200994">
        <w:rPr>
          <w:i/>
        </w:rPr>
        <w:t>Ф</w:t>
      </w:r>
      <w:r w:rsidRPr="00200994">
        <w:rPr>
          <w:vertAlign w:val="subscript"/>
        </w:rPr>
        <w:t>1</w:t>
      </w:r>
      <w:r w:rsidRPr="00200994">
        <w:t xml:space="preserve"> + </w:t>
      </w:r>
      <w:r w:rsidRPr="00200994">
        <w:rPr>
          <w:i/>
        </w:rPr>
        <w:t>Ф</w:t>
      </w:r>
      <w:r w:rsidRPr="00200994">
        <w:rPr>
          <w:vertAlign w:val="subscript"/>
        </w:rPr>
        <w:t xml:space="preserve">2 </w:t>
      </w:r>
      <w:r w:rsidRPr="00200994">
        <w:t xml:space="preserve">–  </w:t>
      </w:r>
      <w:r w:rsidRPr="00200994">
        <w:rPr>
          <w:i/>
        </w:rPr>
        <w:t>Ф</w:t>
      </w:r>
      <w:r w:rsidRPr="00200994">
        <w:rPr>
          <w:vertAlign w:val="subscript"/>
        </w:rPr>
        <w:t>3</w:t>
      </w:r>
      <w:r w:rsidRPr="00200994">
        <w:t xml:space="preserve"> = 0.</w:t>
      </w:r>
    </w:p>
    <w:p w:rsidR="007343AE" w:rsidRPr="00200994" w:rsidRDefault="007343AE" w:rsidP="007343AE"/>
    <w:p w:rsidR="007343AE" w:rsidRPr="00200994" w:rsidRDefault="007343AE" w:rsidP="007343AE">
      <w:pPr>
        <w:ind w:firstLine="708"/>
      </w:pPr>
    </w:p>
    <w:p w:rsidR="007343AE" w:rsidRPr="00200994" w:rsidRDefault="007343AE" w:rsidP="007343AE">
      <w:pPr>
        <w:ind w:firstLine="567"/>
      </w:pPr>
      <w:r w:rsidRPr="00200994">
        <w:t>9 Трехфазный  трансформатор  «звезда-треугольник» указан на рисунке стрелкой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4017645" cy="690880"/>
            <wp:effectExtent l="19050" t="0" r="1905" b="0"/>
            <wp:docPr id="79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4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rPr>
          <w:noProof/>
        </w:rPr>
        <w:lastRenderedPageBreak/>
        <w:t>10</w:t>
      </w:r>
      <w:r w:rsidRPr="00200994">
        <w:t xml:space="preserve"> Схема генератора постоянного тока с параллельным возбуждением представлена под номером …</w:t>
      </w:r>
    </w:p>
    <w:p w:rsidR="007343AE" w:rsidRPr="00200994" w:rsidRDefault="007343AE" w:rsidP="007343A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37505" cy="826770"/>
            <wp:effectExtent l="19050" t="0" r="0" b="0"/>
            <wp:docPr id="80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5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11</w:t>
      </w:r>
      <w:r w:rsidRPr="00200994">
        <w:rPr>
          <w:caps/>
        </w:rPr>
        <w:t xml:space="preserve"> С</w:t>
      </w:r>
      <w:r w:rsidRPr="00200994">
        <w:t>ток, исток и затвор – так  называются электрические выводы у полупроводникового прибора, который называется …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1)</w:t>
      </w:r>
      <w:r w:rsidRPr="00200994">
        <w:t xml:space="preserve"> позистор;                            </w:t>
      </w:r>
      <w:r w:rsidRPr="00200994">
        <w:rPr>
          <w:caps/>
        </w:rPr>
        <w:t>2)</w:t>
      </w:r>
      <w:r w:rsidRPr="00200994">
        <w:t xml:space="preserve"> тринистор;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3)</w:t>
      </w:r>
      <w:r w:rsidRPr="00200994">
        <w:t xml:space="preserve"> биполярный транзистор;  </w:t>
      </w:r>
      <w:r w:rsidRPr="00200994">
        <w:rPr>
          <w:caps/>
        </w:rPr>
        <w:t>4)</w:t>
      </w:r>
      <w:r w:rsidRPr="00200994">
        <w:t xml:space="preserve"> полевой транзистор.</w:t>
      </w:r>
    </w:p>
    <w:p w:rsidR="007343AE" w:rsidRPr="00200994" w:rsidRDefault="007343AE" w:rsidP="007343AE">
      <w:pPr>
        <w:ind w:firstLine="567"/>
      </w:pPr>
      <w:r w:rsidRPr="00200994">
        <w:tab/>
        <w:t>12 Стрелка номер 1 указывает на … биполярного транзистора.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2353945" cy="544830"/>
            <wp:effectExtent l="19050" t="0" r="8255" b="0"/>
            <wp:docPr id="81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6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13 Приведенному логическому элементу соответствует таблица истинности номер</w:t>
      </w:r>
      <w:r>
        <w:t>…</w:t>
      </w:r>
      <w:r w:rsidRPr="00200994">
        <w:t xml:space="preserve"> 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10795</wp:posOffset>
            </wp:positionV>
            <wp:extent cx="1077595" cy="822960"/>
            <wp:effectExtent l="19050" t="0" r="8255" b="0"/>
            <wp:wrapSquare wrapText="bothSides"/>
            <wp:docPr id="501" name="Рисунок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3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inline distT="0" distB="0" distL="0" distR="0">
            <wp:extent cx="3355975" cy="709930"/>
            <wp:effectExtent l="19050" t="0" r="0" b="0"/>
            <wp:docPr id="82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Default="007343AE" w:rsidP="007343AE">
      <w:pPr>
        <w:ind w:left="720" w:hanging="72"/>
      </w:pPr>
      <w:r w:rsidRPr="00200994">
        <w:t xml:space="preserve">             1)</w:t>
      </w:r>
      <w:r w:rsidRPr="00200994">
        <w:tab/>
      </w:r>
      <w:r w:rsidRPr="00200994">
        <w:tab/>
        <w:t>2)</w:t>
      </w:r>
      <w:r w:rsidRPr="00200994">
        <w:tab/>
      </w:r>
      <w:r w:rsidRPr="00200994">
        <w:tab/>
        <w:t xml:space="preserve"> 3)</w:t>
      </w:r>
      <w:r w:rsidRPr="00200994">
        <w:tab/>
        <w:t xml:space="preserve">               4)</w:t>
      </w:r>
    </w:p>
    <w:p w:rsidR="007343AE" w:rsidRPr="00200994" w:rsidRDefault="007343AE" w:rsidP="007343AE">
      <w:pPr>
        <w:tabs>
          <w:tab w:val="left" w:pos="709"/>
        </w:tabs>
        <w:ind w:firstLine="567"/>
      </w:pPr>
      <w:r w:rsidRPr="00200994">
        <w:t>14 Условное графическое обозначение логического элемента И дано под номером …</w:t>
      </w:r>
    </w:p>
    <w:p w:rsidR="007343AE" w:rsidRPr="00200994" w:rsidRDefault="007343AE" w:rsidP="007343AE">
      <w:pPr>
        <w:ind w:firstLine="426"/>
      </w:pPr>
      <w:r w:rsidRPr="00200994">
        <w:t xml:space="preserve">1)  </w:t>
      </w:r>
      <w:r>
        <w:rPr>
          <w:noProof/>
        </w:rPr>
        <w:drawing>
          <wp:inline distT="0" distB="0" distL="0" distR="0">
            <wp:extent cx="1157605" cy="437515"/>
            <wp:effectExtent l="19050" t="0" r="0" b="0"/>
            <wp:docPr id="83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8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2)  </w:t>
      </w:r>
      <w:r>
        <w:rPr>
          <w:noProof/>
        </w:rPr>
        <w:drawing>
          <wp:inline distT="0" distB="0" distL="0" distR="0">
            <wp:extent cx="1099185" cy="340360"/>
            <wp:effectExtent l="19050" t="0" r="0" b="0"/>
            <wp:docPr id="84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9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3)  </w:t>
      </w:r>
      <w:r>
        <w:rPr>
          <w:noProof/>
        </w:rPr>
        <w:drawing>
          <wp:inline distT="0" distB="0" distL="0" distR="0">
            <wp:extent cx="1099185" cy="340360"/>
            <wp:effectExtent l="19050" t="0" r="0" b="0"/>
            <wp:docPr id="85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0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4)  </w:t>
      </w:r>
      <w:r>
        <w:rPr>
          <w:noProof/>
        </w:rPr>
        <w:drawing>
          <wp:inline distT="0" distB="0" distL="0" distR="0">
            <wp:extent cx="1148080" cy="340360"/>
            <wp:effectExtent l="19050" t="0" r="0" b="0"/>
            <wp:docPr id="86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>15  Электрическая энергия  измеряется…</w:t>
      </w:r>
    </w:p>
    <w:p w:rsidR="007343AE" w:rsidRPr="00200994" w:rsidRDefault="007343AE" w:rsidP="007343AE">
      <w:pPr>
        <w:jc w:val="center"/>
      </w:pPr>
      <w:r w:rsidRPr="00200994">
        <w:t>1) ваттметром;  2) амперметром;  3) электросчётчиком;  4) калориметром.</w:t>
      </w: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4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firstLine="567"/>
        <w:jc w:val="both"/>
      </w:pP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 xml:space="preserve">1  Для внешнего контура  АБВГА электрической цепи справедливо уравнение: 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82550</wp:posOffset>
            </wp:positionV>
            <wp:extent cx="1219200" cy="780415"/>
            <wp:effectExtent l="19050" t="0" r="0" b="0"/>
            <wp:wrapSquare wrapText="bothSides"/>
            <wp:docPr id="500" name="Рисунок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7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8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B61389" w:rsidRDefault="007343AE" w:rsidP="007343AE">
      <w:pPr>
        <w:jc w:val="both"/>
        <w:rPr>
          <w:lang w:val="en-US"/>
        </w:rPr>
      </w:pPr>
      <w:r w:rsidRPr="00200994">
        <w:t xml:space="preserve">              </w:t>
      </w:r>
      <w:r w:rsidRPr="00B61389">
        <w:rPr>
          <w:lang w:val="en-US"/>
        </w:rPr>
        <w:t xml:space="preserve">1) </w:t>
      </w:r>
      <w:r w:rsidRPr="00200994">
        <w:rPr>
          <w:i/>
          <w:lang w:val="en-US"/>
        </w:rPr>
        <w:t>E</w:t>
      </w:r>
      <w:r w:rsidRPr="00B61389">
        <w:rPr>
          <w:i/>
          <w:vertAlign w:val="subscript"/>
          <w:lang w:val="en-US"/>
        </w:rPr>
        <w:t>1</w:t>
      </w:r>
      <w:r w:rsidRPr="00B61389">
        <w:rPr>
          <w:i/>
          <w:lang w:val="en-US"/>
        </w:rPr>
        <w:t xml:space="preserve"> – </w:t>
      </w:r>
      <w:r w:rsidRPr="00200994">
        <w:rPr>
          <w:i/>
          <w:lang w:val="en-US"/>
        </w:rPr>
        <w:t>E</w:t>
      </w:r>
      <w:r w:rsidRPr="00B61389">
        <w:rPr>
          <w:i/>
          <w:vertAlign w:val="subscript"/>
          <w:lang w:val="en-US"/>
        </w:rPr>
        <w:t>2</w:t>
      </w:r>
      <w:r w:rsidRPr="00B61389">
        <w:rPr>
          <w:i/>
          <w:lang w:val="en-US"/>
        </w:rPr>
        <w:t xml:space="preserve"> – </w:t>
      </w:r>
      <w:r w:rsidRPr="00200994">
        <w:rPr>
          <w:i/>
        </w:rPr>
        <w:t>Е</w:t>
      </w:r>
      <w:r w:rsidRPr="00B61389">
        <w:rPr>
          <w:i/>
          <w:vertAlign w:val="subscript"/>
          <w:lang w:val="en-US"/>
        </w:rPr>
        <w:t>3</w:t>
      </w:r>
      <w:r w:rsidRPr="00B61389">
        <w:rPr>
          <w:i/>
          <w:lang w:val="en-US"/>
        </w:rPr>
        <w:t xml:space="preserve"> =  </w:t>
      </w:r>
      <w:r w:rsidRPr="00200994">
        <w:rPr>
          <w:i/>
          <w:lang w:val="en-US"/>
        </w:rPr>
        <w:t>I</w:t>
      </w:r>
      <w:r w:rsidRPr="00B61389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B61389">
        <w:rPr>
          <w:i/>
          <w:vertAlign w:val="subscript"/>
          <w:lang w:val="en-US"/>
        </w:rPr>
        <w:t>2</w:t>
      </w:r>
      <w:r w:rsidRPr="00B61389">
        <w:rPr>
          <w:i/>
          <w:lang w:val="en-US"/>
        </w:rPr>
        <w:t xml:space="preserve"> – </w:t>
      </w:r>
      <w:r w:rsidRPr="00200994">
        <w:rPr>
          <w:i/>
          <w:lang w:val="en-US"/>
        </w:rPr>
        <w:t>I</w:t>
      </w:r>
      <w:r w:rsidRPr="00B61389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B61389">
        <w:rPr>
          <w:i/>
          <w:vertAlign w:val="subscript"/>
          <w:lang w:val="en-US"/>
        </w:rPr>
        <w:t>1</w:t>
      </w:r>
      <w:r w:rsidRPr="00B61389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lang w:val="en-US"/>
        </w:rPr>
      </w:pPr>
      <w:r w:rsidRPr="00B61389">
        <w:rPr>
          <w:lang w:val="en-US"/>
        </w:rPr>
        <w:t xml:space="preserve">              </w:t>
      </w:r>
      <w:r w:rsidRPr="00200994">
        <w:rPr>
          <w:lang w:val="en-US"/>
        </w:rPr>
        <w:t xml:space="preserve">2) </w:t>
      </w:r>
      <w:r w:rsidRPr="00200994">
        <w:rPr>
          <w:i/>
          <w:lang w:val="en-US"/>
        </w:rPr>
        <w:t>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E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– 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 xml:space="preserve">3  </w:t>
      </w:r>
      <w:r w:rsidRPr="00200994">
        <w:rPr>
          <w:i/>
          <w:lang w:val="en-US"/>
        </w:rPr>
        <w:t>=  –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lang w:val="en-US"/>
        </w:rPr>
      </w:pPr>
      <w:r w:rsidRPr="00200994">
        <w:rPr>
          <w:lang w:val="en-US"/>
        </w:rPr>
        <w:t xml:space="preserve">              3)  </w:t>
      </w:r>
      <w:r w:rsidRPr="00200994">
        <w:rPr>
          <w:i/>
          <w:lang w:val="en-US"/>
        </w:rPr>
        <w:t>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+ E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+ 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=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+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lang w:val="en-US"/>
        </w:rPr>
      </w:pPr>
      <w:r w:rsidRPr="00200994">
        <w:rPr>
          <w:lang w:val="en-US"/>
        </w:rPr>
        <w:t xml:space="preserve">              4)  </w:t>
      </w:r>
      <w:r w:rsidRPr="00200994">
        <w:rPr>
          <w:i/>
          <w:lang w:val="en-US"/>
        </w:rPr>
        <w:t>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E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– 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=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+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lang w:val="en-US"/>
        </w:rPr>
        <w:t xml:space="preserve"> .</w:t>
      </w:r>
    </w:p>
    <w:p w:rsidR="007343AE" w:rsidRPr="00200994" w:rsidRDefault="007343AE" w:rsidP="007343AE">
      <w:pPr>
        <w:ind w:firstLine="567"/>
        <w:jc w:val="both"/>
      </w:pPr>
      <w:r w:rsidRPr="00200994">
        <w:rPr>
          <w:noProof/>
        </w:rPr>
        <w:t xml:space="preserve">2 </w:t>
      </w:r>
      <w:r w:rsidRPr="00200994">
        <w:t xml:space="preserve">К.П.Д. </w:t>
      </w:r>
      <w:r w:rsidRPr="00200994">
        <w:rPr>
          <w:i/>
        </w:rPr>
        <w:t>η</w:t>
      </w:r>
      <w:r w:rsidRPr="00200994">
        <w:rPr>
          <w:vertAlign w:val="subscript"/>
        </w:rPr>
        <w:t>А</w:t>
      </w:r>
      <w:r w:rsidRPr="00200994">
        <w:t xml:space="preserve">, </w:t>
      </w:r>
      <w:r w:rsidRPr="00200994">
        <w:rPr>
          <w:i/>
        </w:rPr>
        <w:t>η</w:t>
      </w:r>
      <w:r w:rsidRPr="00200994">
        <w:rPr>
          <w:vertAlign w:val="subscript"/>
        </w:rPr>
        <w:t>Б</w:t>
      </w:r>
      <w:r w:rsidRPr="00200994">
        <w:t xml:space="preserve">, </w:t>
      </w:r>
      <w:r w:rsidRPr="00200994">
        <w:rPr>
          <w:i/>
        </w:rPr>
        <w:t>η</w:t>
      </w:r>
      <w:r w:rsidRPr="00200994">
        <w:rPr>
          <w:vertAlign w:val="subscript"/>
        </w:rPr>
        <w:t>В</w:t>
      </w:r>
      <w:r w:rsidRPr="00200994">
        <w:t xml:space="preserve"> источников электрической энергии, внешние характеристики которых представлены на рисунке,  находятся в соотношении … </w:t>
      </w:r>
    </w:p>
    <w:p w:rsidR="007343AE" w:rsidRPr="00200994" w:rsidRDefault="007343AE" w:rsidP="007343AE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990600" cy="530225"/>
            <wp:effectExtent l="19050" t="0" r="0" b="0"/>
            <wp:wrapSquare wrapText="bothSides"/>
            <wp:docPr id="499" name="Рисунок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8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 xml:space="preserve">1)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 xml:space="preserve">А </w:t>
      </w:r>
      <w:r w:rsidRPr="00200994">
        <w:t xml:space="preserve">= </w:t>
      </w:r>
      <w:r w:rsidRPr="00200994">
        <w:rPr>
          <w:i/>
        </w:rPr>
        <w:sym w:font="Symbol" w:char="F068"/>
      </w:r>
      <w:r w:rsidRPr="00200994">
        <w:rPr>
          <w:i/>
        </w:rPr>
        <w:t xml:space="preserve"> </w:t>
      </w:r>
      <w:r w:rsidRPr="00200994">
        <w:rPr>
          <w:vertAlign w:val="subscript"/>
        </w:rPr>
        <w:t>Б</w:t>
      </w:r>
      <w:r w:rsidRPr="00200994">
        <w:t xml:space="preserve">=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>В</w:t>
      </w:r>
      <w:r w:rsidRPr="00200994">
        <w:t>;</w:t>
      </w:r>
      <w:r w:rsidRPr="00200994">
        <w:rPr>
          <w:vertAlign w:val="subscript"/>
        </w:rPr>
        <w:tab/>
      </w:r>
      <w:r w:rsidRPr="00200994">
        <w:t xml:space="preserve">2)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 xml:space="preserve">А </w:t>
      </w:r>
      <w:r w:rsidRPr="00200994">
        <w:rPr>
          <w:i/>
        </w:rPr>
        <w:t xml:space="preserve">&lt;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 xml:space="preserve">Б </w:t>
      </w:r>
      <w:r w:rsidRPr="00200994">
        <w:rPr>
          <w:i/>
        </w:rPr>
        <w:t xml:space="preserve">&lt;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>В</w:t>
      </w:r>
      <w:r w:rsidRPr="00200994">
        <w:t>;</w:t>
      </w:r>
      <w:r w:rsidRPr="00200994">
        <w:rPr>
          <w:vertAlign w:val="subscript"/>
        </w:rPr>
        <w:tab/>
      </w:r>
      <w:r w:rsidRPr="00200994">
        <w:t xml:space="preserve">3)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 xml:space="preserve">А </w:t>
      </w:r>
      <w:r w:rsidRPr="00200994">
        <w:rPr>
          <w:i/>
        </w:rPr>
        <w:t xml:space="preserve">&gt;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 xml:space="preserve">Б  </w:t>
      </w:r>
      <w:r w:rsidRPr="00200994">
        <w:t xml:space="preserve">&gt;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>В</w:t>
      </w:r>
      <w:r w:rsidRPr="00200994">
        <w:t>.</w:t>
      </w:r>
    </w:p>
    <w:p w:rsidR="007343AE" w:rsidRPr="00200994" w:rsidRDefault="007343AE" w:rsidP="007343AE">
      <w:pPr>
        <w:spacing w:before="80" w:after="40"/>
        <w:ind w:firstLine="567"/>
        <w:jc w:val="both"/>
      </w:pPr>
    </w:p>
    <w:p w:rsidR="007343AE" w:rsidRPr="00200994" w:rsidRDefault="007343AE" w:rsidP="007343AE">
      <w:pPr>
        <w:ind w:firstLine="708"/>
        <w:rPr>
          <w:noProof/>
        </w:rPr>
      </w:pPr>
      <w:r w:rsidRPr="00200994">
        <w:t xml:space="preserve">3 </w:t>
      </w:r>
      <w:r w:rsidRPr="00200994">
        <w:rPr>
          <w:noProof/>
        </w:rPr>
        <w:t xml:space="preserve">При  </w:t>
      </w:r>
      <w:r w:rsidRPr="00200994">
        <w:rPr>
          <w:i/>
          <w:noProof/>
          <w:lang w:val="en-US"/>
        </w:rPr>
        <w:t>I</w:t>
      </w:r>
      <w:r w:rsidRPr="00200994">
        <w:rPr>
          <w:i/>
          <w:noProof/>
          <w:vertAlign w:val="subscript"/>
          <w:lang w:val="en-US"/>
        </w:rPr>
        <w:t>m</w:t>
      </w:r>
      <w:r w:rsidRPr="00200994">
        <w:rPr>
          <w:i/>
          <w:noProof/>
          <w:vertAlign w:val="subscript"/>
        </w:rPr>
        <w:t xml:space="preserve"> </w:t>
      </w:r>
      <w:r w:rsidRPr="00200994">
        <w:rPr>
          <w:noProof/>
        </w:rPr>
        <w:t xml:space="preserve"> = </w:t>
      </w:r>
      <w:smartTag w:uri="urn:schemas-microsoft-com:office:smarttags" w:element="metricconverter">
        <w:smartTagPr>
          <w:attr w:name="ProductID" w:val="10 A"/>
        </w:smartTagPr>
        <w:r w:rsidRPr="00200994">
          <w:rPr>
            <w:noProof/>
          </w:rPr>
          <w:t xml:space="preserve">10 </w:t>
        </w:r>
        <w:r w:rsidRPr="00200994">
          <w:rPr>
            <w:noProof/>
            <w:lang w:val="en-US"/>
          </w:rPr>
          <w:t>A</w:t>
        </w:r>
      </w:smartTag>
      <w:r w:rsidRPr="00200994">
        <w:rPr>
          <w:noProof/>
        </w:rPr>
        <w:t xml:space="preserve">, </w:t>
      </w:r>
      <w:r w:rsidRPr="00200994">
        <w:rPr>
          <w:i/>
          <w:noProof/>
        </w:rPr>
        <w:sym w:font="Symbol" w:char="F079"/>
      </w:r>
      <w:r w:rsidRPr="00200994">
        <w:rPr>
          <w:i/>
          <w:noProof/>
          <w:vertAlign w:val="subscript"/>
          <w:lang w:val="en-US"/>
        </w:rPr>
        <w:t>I</w:t>
      </w:r>
      <w:r w:rsidRPr="00200994">
        <w:rPr>
          <w:i/>
          <w:noProof/>
          <w:vertAlign w:val="subscript"/>
        </w:rPr>
        <w:t xml:space="preserve"> </w:t>
      </w:r>
      <w:r w:rsidRPr="00200994">
        <w:rPr>
          <w:noProof/>
        </w:rPr>
        <w:t xml:space="preserve"> = 30</w:t>
      </w:r>
      <w:r w:rsidRPr="00200994">
        <w:rPr>
          <w:noProof/>
        </w:rPr>
        <w:sym w:font="Symbol" w:char="F0B0"/>
      </w:r>
      <w:r w:rsidRPr="00200994">
        <w:rPr>
          <w:noProof/>
        </w:rPr>
        <w:t xml:space="preserve">, частоте </w:t>
      </w:r>
      <w:r w:rsidRPr="00200994">
        <w:rPr>
          <w:i/>
          <w:noProof/>
          <w:lang w:val="en-US"/>
        </w:rPr>
        <w:t>f</w:t>
      </w:r>
      <w:r w:rsidRPr="00200994">
        <w:rPr>
          <w:i/>
          <w:noProof/>
        </w:rPr>
        <w:t xml:space="preserve"> </w:t>
      </w:r>
      <w:r w:rsidRPr="00200994">
        <w:rPr>
          <w:noProof/>
        </w:rPr>
        <w:t xml:space="preserve">= 50 Гц и сопротивлении цепи </w:t>
      </w:r>
      <w:r w:rsidRPr="00200994">
        <w:rPr>
          <w:i/>
          <w:noProof/>
          <w:lang w:val="en-US"/>
        </w:rPr>
        <w:t>R</w:t>
      </w:r>
      <w:r w:rsidRPr="00200994">
        <w:rPr>
          <w:i/>
          <w:noProof/>
        </w:rPr>
        <w:t xml:space="preserve"> </w:t>
      </w:r>
      <w:r w:rsidRPr="00200994">
        <w:rPr>
          <w:noProof/>
        </w:rPr>
        <w:t>= 10 Ом выражение для мгновенного значения напряжения имеет вид …</w:t>
      </w:r>
    </w:p>
    <w:p w:rsidR="007343AE" w:rsidRPr="00200994" w:rsidRDefault="007343AE" w:rsidP="007343AE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1955800" cy="889000"/>
            <wp:effectExtent l="19050" t="0" r="6350" b="0"/>
            <wp:wrapSquare wrapText="bothSides"/>
            <wp:docPr id="498" name="Рисунок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  <w:lang w:val="en-US"/>
        </w:rPr>
        <w:t xml:space="preserve">1) </w:t>
      </w:r>
      <w:r w:rsidRPr="00200994">
        <w:rPr>
          <w:i/>
          <w:noProof/>
          <w:lang w:val="en-US"/>
        </w:rPr>
        <w:t>u</w:t>
      </w:r>
      <w:r w:rsidRPr="00200994">
        <w:rPr>
          <w:noProof/>
          <w:lang w:val="en-US"/>
        </w:rPr>
        <w:t xml:space="preserve"> = 100 sin(314</w:t>
      </w:r>
      <w:r w:rsidRPr="00200994">
        <w:rPr>
          <w:i/>
          <w:noProof/>
          <w:lang w:val="en-US"/>
        </w:rPr>
        <w:t>t</w:t>
      </w:r>
      <w:r w:rsidRPr="00200994">
        <w:rPr>
          <w:noProof/>
          <w:lang w:val="en-US"/>
        </w:rPr>
        <w:t xml:space="preserve"> – 30º); </w:t>
      </w:r>
    </w:p>
    <w:p w:rsidR="007343AE" w:rsidRPr="00200994" w:rsidRDefault="007343AE" w:rsidP="007343AE">
      <w:pPr>
        <w:ind w:left="720" w:hanging="12"/>
        <w:rPr>
          <w:lang w:val="en-US"/>
        </w:rPr>
      </w:pPr>
      <w:r w:rsidRPr="00200994">
        <w:rPr>
          <w:lang w:val="en-US"/>
        </w:rPr>
        <w:t xml:space="preserve">2) </w:t>
      </w:r>
      <w:r w:rsidRPr="00200994">
        <w:rPr>
          <w:i/>
          <w:noProof/>
          <w:lang w:val="en-US"/>
        </w:rPr>
        <w:t>u</w:t>
      </w:r>
      <w:r w:rsidRPr="00200994">
        <w:rPr>
          <w:noProof/>
          <w:lang w:val="en-US"/>
        </w:rPr>
        <w:t xml:space="preserve"> = 100 sin(314</w:t>
      </w:r>
      <w:r w:rsidRPr="00200994">
        <w:rPr>
          <w:i/>
          <w:noProof/>
          <w:lang w:val="en-US"/>
        </w:rPr>
        <w:t>t</w:t>
      </w:r>
      <w:r w:rsidRPr="00200994">
        <w:rPr>
          <w:noProof/>
          <w:lang w:val="en-US"/>
        </w:rPr>
        <w:t xml:space="preserve"> + 30º);</w:t>
      </w:r>
    </w:p>
    <w:p w:rsidR="007343AE" w:rsidRPr="00200994" w:rsidRDefault="007343AE" w:rsidP="007343AE">
      <w:pPr>
        <w:ind w:left="720" w:hanging="12"/>
        <w:rPr>
          <w:position w:val="-12"/>
          <w:lang w:val="en-US"/>
        </w:rPr>
      </w:pPr>
      <w:r w:rsidRPr="00200994">
        <w:rPr>
          <w:lang w:val="en-US"/>
        </w:rPr>
        <w:t>3)</w:t>
      </w:r>
      <w:r w:rsidRPr="00200994">
        <w:rPr>
          <w:i/>
          <w:noProof/>
          <w:lang w:val="en-US"/>
        </w:rPr>
        <w:t xml:space="preserve"> u</w:t>
      </w:r>
      <w:r w:rsidRPr="00200994">
        <w:rPr>
          <w:noProof/>
          <w:lang w:val="en-US"/>
        </w:rPr>
        <w:t xml:space="preserve"> = 100 sin(314</w:t>
      </w:r>
      <w:r w:rsidRPr="00200994">
        <w:rPr>
          <w:i/>
          <w:noProof/>
          <w:lang w:val="en-US"/>
        </w:rPr>
        <w:t>t</w:t>
      </w:r>
      <w:r w:rsidRPr="00200994">
        <w:rPr>
          <w:noProof/>
          <w:lang w:val="en-US"/>
        </w:rPr>
        <w:t xml:space="preserve"> – 50º);</w:t>
      </w:r>
      <w:r w:rsidRPr="00200994">
        <w:rPr>
          <w:position w:val="-12"/>
          <w:lang w:val="en-US"/>
        </w:rPr>
        <w:tab/>
      </w:r>
    </w:p>
    <w:p w:rsidR="007343AE" w:rsidRPr="00200994" w:rsidRDefault="007343AE" w:rsidP="007343AE">
      <w:pPr>
        <w:ind w:left="720" w:hanging="12"/>
        <w:rPr>
          <w:position w:val="-12"/>
          <w:lang w:val="en-US"/>
        </w:rPr>
      </w:pPr>
      <w:r w:rsidRPr="00200994">
        <w:rPr>
          <w:lang w:val="en-US"/>
        </w:rPr>
        <w:t>4)</w:t>
      </w:r>
      <w:r w:rsidRPr="00200994">
        <w:rPr>
          <w:i/>
          <w:noProof/>
          <w:lang w:val="en-US"/>
        </w:rPr>
        <w:t xml:space="preserve"> u</w:t>
      </w:r>
      <w:r w:rsidRPr="00200994">
        <w:rPr>
          <w:noProof/>
          <w:lang w:val="en-US"/>
        </w:rPr>
        <w:t xml:space="preserve"> = 100 sin(314</w:t>
      </w:r>
      <w:r w:rsidRPr="00200994">
        <w:rPr>
          <w:i/>
          <w:noProof/>
          <w:lang w:val="en-US"/>
        </w:rPr>
        <w:t>t</w:t>
      </w:r>
      <w:r w:rsidRPr="00200994">
        <w:rPr>
          <w:noProof/>
          <w:lang w:val="en-US"/>
        </w:rPr>
        <w:t xml:space="preserve"> – 60º).</w:t>
      </w:r>
    </w:p>
    <w:p w:rsidR="007343AE" w:rsidRPr="00200994" w:rsidRDefault="007343AE" w:rsidP="007343AE">
      <w:pPr>
        <w:rPr>
          <w:lang w:val="en-US"/>
        </w:rPr>
      </w:pPr>
    </w:p>
    <w:p w:rsidR="007343AE" w:rsidRPr="00200994" w:rsidRDefault="007343AE" w:rsidP="007343AE">
      <w:pPr>
        <w:ind w:firstLine="540"/>
        <w:rPr>
          <w:lang w:val="en-US"/>
        </w:rPr>
      </w:pPr>
    </w:p>
    <w:p w:rsidR="007343AE" w:rsidRPr="00200994" w:rsidRDefault="007343AE" w:rsidP="007343AE">
      <w:pPr>
        <w:ind w:firstLine="540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257810</wp:posOffset>
            </wp:positionV>
            <wp:extent cx="899160" cy="589280"/>
            <wp:effectExtent l="19050" t="0" r="0" b="0"/>
            <wp:wrapSquare wrapText="bothSides"/>
            <wp:docPr id="497" name="Рисунок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5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4 Выражение для комплексного сопротивления</w:t>
      </w:r>
      <w:r w:rsidRPr="00200994">
        <w:rPr>
          <w:i/>
        </w:rPr>
        <w:t xml:space="preserve"> </w:t>
      </w:r>
      <w:r w:rsidRPr="00200994">
        <w:rPr>
          <w:i/>
          <w:u w:val="single"/>
          <w:lang w:val="en-US"/>
        </w:rPr>
        <w:t>Z</w:t>
      </w:r>
      <w:r w:rsidRPr="00200994">
        <w:t xml:space="preserve">  данной цепи в тригометрической форме имеет вид …</w:t>
      </w:r>
    </w:p>
    <w:p w:rsidR="007343AE" w:rsidRPr="00200994" w:rsidRDefault="007343AE" w:rsidP="007343AE">
      <w:pPr>
        <w:ind w:firstLine="708"/>
      </w:pPr>
    </w:p>
    <w:p w:rsidR="007343AE" w:rsidRPr="00200994" w:rsidRDefault="007343AE" w:rsidP="007343AE">
      <w:pPr>
        <w:ind w:firstLine="540"/>
      </w:pPr>
      <w:r w:rsidRPr="00200994">
        <w:t xml:space="preserve">5 Векторная диаграмма для фазных токов </w:t>
      </w:r>
      <w:r>
        <w:rPr>
          <w:noProof/>
          <w:position w:val="-6"/>
        </w:rPr>
        <w:drawing>
          <wp:inline distT="0" distB="0" distL="0" distR="0">
            <wp:extent cx="116840" cy="272415"/>
            <wp:effectExtent l="19050" t="0" r="0" b="0"/>
            <wp:docPr id="87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2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, </w:t>
      </w:r>
      <w:r>
        <w:rPr>
          <w:noProof/>
          <w:position w:val="-6"/>
        </w:rPr>
        <w:drawing>
          <wp:inline distT="0" distB="0" distL="0" distR="0">
            <wp:extent cx="116840" cy="272415"/>
            <wp:effectExtent l="19050" t="0" r="0" b="0"/>
            <wp:docPr id="88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3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116840" cy="272415"/>
            <wp:effectExtent l="19050" t="0" r="0" b="0"/>
            <wp:docPr id="89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4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и напряжений </w:t>
      </w:r>
      <w:r>
        <w:rPr>
          <w:noProof/>
          <w:position w:val="-6"/>
        </w:rPr>
        <w:drawing>
          <wp:inline distT="0" distB="0" distL="0" distR="0">
            <wp:extent cx="252730" cy="272415"/>
            <wp:effectExtent l="19050" t="0" r="0" b="0"/>
            <wp:docPr id="90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5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272415" cy="272415"/>
            <wp:effectExtent l="0" t="0" r="0" b="0"/>
            <wp:docPr id="91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6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272415" cy="272415"/>
            <wp:effectExtent l="0" t="0" r="0" b="0"/>
            <wp:docPr id="92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7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в тре</w:t>
      </w:r>
      <w:r w:rsidRPr="00200994">
        <w:t>х</w:t>
      </w:r>
      <w:r w:rsidRPr="00200994">
        <w:t>фазной цепи при симметричной нагрузке активно-емкостного характера представлена под номером …</w:t>
      </w:r>
    </w:p>
    <w:p w:rsidR="007343AE" w:rsidRPr="00200994" w:rsidRDefault="007343AE" w:rsidP="007343AE">
      <w:r w:rsidRPr="00200994">
        <w:t>1)</w:t>
      </w:r>
      <w:r>
        <w:rPr>
          <w:noProof/>
        </w:rPr>
        <w:drawing>
          <wp:inline distT="0" distB="0" distL="0" distR="0">
            <wp:extent cx="1254760" cy="875665"/>
            <wp:effectExtent l="19050" t="0" r="0" b="0"/>
            <wp:docPr id="93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lum brigh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2)</w:t>
      </w:r>
      <w:r>
        <w:rPr>
          <w:noProof/>
        </w:rPr>
        <w:drawing>
          <wp:inline distT="0" distB="0" distL="0" distR="0">
            <wp:extent cx="1157605" cy="1254760"/>
            <wp:effectExtent l="19050" t="0" r="4445" b="0"/>
            <wp:docPr id="94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9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3)</w:t>
      </w:r>
      <w:r>
        <w:rPr>
          <w:noProof/>
        </w:rPr>
        <w:drawing>
          <wp:inline distT="0" distB="0" distL="0" distR="0">
            <wp:extent cx="1449705" cy="1274445"/>
            <wp:effectExtent l="19050" t="0" r="0" b="0"/>
            <wp:docPr id="95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0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4)</w:t>
      </w:r>
      <w:r>
        <w:rPr>
          <w:noProof/>
        </w:rPr>
        <w:drawing>
          <wp:inline distT="0" distB="0" distL="0" distR="0">
            <wp:extent cx="1351915" cy="1254760"/>
            <wp:effectExtent l="19050" t="0" r="635" b="0"/>
            <wp:docPr id="96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1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6 Абсолютная магнитная проницаемость представляет собой …</w:t>
      </w:r>
    </w:p>
    <w:p w:rsidR="007343AE" w:rsidRPr="00200994" w:rsidRDefault="007343AE" w:rsidP="007343AE">
      <w:pPr>
        <w:ind w:left="600" w:firstLine="360"/>
      </w:pPr>
      <w:r w:rsidRPr="00200994">
        <w:t>1) отношение напряженности магнитного поля  к магнитной индукции;</w:t>
      </w:r>
    </w:p>
    <w:p w:rsidR="007343AE" w:rsidRPr="00200994" w:rsidRDefault="007343AE" w:rsidP="007343AE">
      <w:pPr>
        <w:ind w:left="600" w:firstLine="360"/>
      </w:pPr>
      <w:r w:rsidRPr="00200994">
        <w:t>2) отношение магнитной индукции к напряженности  магнитного поля;</w:t>
      </w:r>
    </w:p>
    <w:p w:rsidR="007343AE" w:rsidRPr="00200994" w:rsidRDefault="007343AE" w:rsidP="007343AE">
      <w:pPr>
        <w:ind w:left="600" w:firstLine="360"/>
      </w:pPr>
      <w:r w:rsidRPr="00200994">
        <w:t>3) произведение  магнитной индукции на напряженность  магнитного поля;</w:t>
      </w:r>
    </w:p>
    <w:p w:rsidR="007343AE" w:rsidRPr="00200994" w:rsidRDefault="007343AE" w:rsidP="007343AE">
      <w:pPr>
        <w:ind w:left="600" w:firstLine="360"/>
      </w:pPr>
      <w:r w:rsidRPr="00200994">
        <w:t>4) произведение  магнитной индукции на площадь поперечного сечения магнитопр</w:t>
      </w:r>
      <w:r w:rsidRPr="00200994">
        <w:t>о</w:t>
      </w:r>
      <w:r w:rsidRPr="00200994">
        <w:t>вода.</w:t>
      </w:r>
    </w:p>
    <w:p w:rsidR="007343AE" w:rsidRPr="00200994" w:rsidRDefault="007343AE" w:rsidP="007343AE">
      <w:pPr>
        <w:ind w:firstLine="600"/>
      </w:pPr>
      <w:r w:rsidRPr="00200994">
        <w:t xml:space="preserve">7 Коэрцитивная сила </w:t>
      </w:r>
      <w:r w:rsidRPr="00200994">
        <w:rPr>
          <w:i/>
          <w:lang w:val="en-US"/>
        </w:rPr>
        <w:t>H</w:t>
      </w:r>
      <w:r w:rsidRPr="00200994">
        <w:rPr>
          <w:i/>
          <w:vertAlign w:val="subscript"/>
          <w:lang w:val="en-US"/>
        </w:rPr>
        <w:t>c</w:t>
      </w:r>
      <w:r w:rsidRPr="00200994">
        <w:rPr>
          <w:i/>
          <w:vertAlign w:val="subscript"/>
        </w:rPr>
        <w:t xml:space="preserve"> </w:t>
      </w:r>
      <w:r w:rsidRPr="00200994">
        <w:t>характеризует …</w:t>
      </w:r>
    </w:p>
    <w:p w:rsidR="007343AE" w:rsidRDefault="007343AE" w:rsidP="007343AE"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82550</wp:posOffset>
            </wp:positionV>
            <wp:extent cx="1066800" cy="831850"/>
            <wp:effectExtent l="19050" t="0" r="0" b="0"/>
            <wp:wrapSquare wrapText="bothSides"/>
            <wp:docPr id="496" name="Рисунок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7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способность материала магнитопровода сохранять остаточную намагн</w:t>
      </w:r>
      <w:r w:rsidRPr="00200994">
        <w:t>и</w:t>
      </w:r>
      <w:r w:rsidRPr="00200994">
        <w:t>ченность;</w:t>
      </w:r>
    </w:p>
    <w:p w:rsidR="007343AE" w:rsidRPr="00200994" w:rsidRDefault="007343AE" w:rsidP="007343AE">
      <w:r w:rsidRPr="00200994">
        <w:t xml:space="preserve"> 2) предельную намагниченность магнитопровода;</w:t>
      </w:r>
    </w:p>
    <w:p w:rsidR="007343AE" w:rsidRPr="00200994" w:rsidRDefault="007343AE" w:rsidP="007343AE">
      <w:r w:rsidRPr="00200994">
        <w:t xml:space="preserve">3) запаздывание индукции </w:t>
      </w:r>
      <w:r w:rsidRPr="00200994">
        <w:rPr>
          <w:i/>
        </w:rPr>
        <w:t>В</w:t>
      </w:r>
      <w:r w:rsidRPr="00200994">
        <w:t xml:space="preserve"> от напряженности </w:t>
      </w:r>
      <w:r w:rsidRPr="00200994">
        <w:rPr>
          <w:i/>
        </w:rPr>
        <w:t>Н</w:t>
      </w:r>
      <w:r w:rsidRPr="00200994">
        <w:t>;</w:t>
      </w:r>
    </w:p>
    <w:p w:rsidR="007343AE" w:rsidRPr="00200994" w:rsidRDefault="007343AE" w:rsidP="007343AE">
      <w:r w:rsidRPr="00200994">
        <w:t xml:space="preserve">4) запаздывание напряженности </w:t>
      </w:r>
      <w:r w:rsidRPr="00200994">
        <w:rPr>
          <w:i/>
        </w:rPr>
        <w:t>Н</w:t>
      </w:r>
      <w:r w:rsidRPr="00200994">
        <w:t xml:space="preserve"> от индукции </w:t>
      </w:r>
      <w:r w:rsidRPr="00200994">
        <w:rPr>
          <w:i/>
        </w:rPr>
        <w:t>В</w:t>
      </w:r>
      <w:r w:rsidRPr="00200994">
        <w:t>.</w:t>
      </w:r>
    </w:p>
    <w:p w:rsidR="007343AE" w:rsidRPr="00200994" w:rsidRDefault="007343AE" w:rsidP="007343AE"/>
    <w:p w:rsidR="007343AE" w:rsidRPr="00200994" w:rsidRDefault="007343AE" w:rsidP="007343AE">
      <w:pPr>
        <w:ind w:firstLine="600"/>
        <w:jc w:val="both"/>
      </w:pPr>
      <w:r w:rsidRPr="00200994">
        <w:t xml:space="preserve">8 Магнитный поток рассеяния </w:t>
      </w:r>
      <w:r w:rsidRPr="00200994">
        <w:rPr>
          <w:i/>
        </w:rPr>
        <w:t>Ф</w:t>
      </w:r>
      <w:r w:rsidRPr="00200994">
        <w:rPr>
          <w:i/>
          <w:vertAlign w:val="subscript"/>
        </w:rPr>
        <w:t xml:space="preserve">σ </w:t>
      </w:r>
      <w:r w:rsidRPr="00200994">
        <w:t>в магнитной цепи представляет собой …</w:t>
      </w:r>
    </w:p>
    <w:p w:rsidR="007343AE" w:rsidRPr="00200994" w:rsidRDefault="007343AE" w:rsidP="007343AE">
      <w:pPr>
        <w:ind w:firstLine="1080"/>
        <w:jc w:val="both"/>
      </w:pPr>
      <w:r w:rsidRPr="00200994">
        <w:t>1) дополнительный поток, вызываемый магнитным полем Земли;</w:t>
      </w:r>
    </w:p>
    <w:p w:rsidR="007343AE" w:rsidRPr="00200994" w:rsidRDefault="007343AE" w:rsidP="007343AE">
      <w:pPr>
        <w:ind w:firstLine="1080"/>
        <w:jc w:val="both"/>
      </w:pPr>
      <w:r w:rsidRPr="00200994">
        <w:t>2) поток, замыкающийся вне магнитопровода;</w:t>
      </w:r>
    </w:p>
    <w:p w:rsidR="007343AE" w:rsidRPr="00200994" w:rsidRDefault="007343AE" w:rsidP="007343AE">
      <w:pPr>
        <w:ind w:firstLine="1080"/>
        <w:jc w:val="both"/>
      </w:pPr>
      <w:r w:rsidRPr="00200994">
        <w:t>3) поток катушки индуктивности без сердечника;</w:t>
      </w:r>
    </w:p>
    <w:p w:rsidR="007343AE" w:rsidRPr="00200994" w:rsidRDefault="007343AE" w:rsidP="007343AE">
      <w:pPr>
        <w:ind w:firstLine="1080"/>
        <w:jc w:val="both"/>
      </w:pPr>
      <w:r w:rsidRPr="00200994">
        <w:t>4) поток, рассеивающийся в пространстве.</w:t>
      </w:r>
    </w:p>
    <w:p w:rsidR="007343AE" w:rsidRPr="00200994" w:rsidRDefault="007343AE" w:rsidP="007343AE">
      <w:pPr>
        <w:ind w:firstLine="567"/>
      </w:pPr>
      <w:r w:rsidRPr="00200994">
        <w:t>9 Автотрансформатор указан на рисунке стрелкой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4017645" cy="690880"/>
            <wp:effectExtent l="19050" t="0" r="1905" b="0"/>
            <wp:docPr id="97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0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 xml:space="preserve">10 Скольжение </w:t>
      </w:r>
      <w:r w:rsidRPr="00200994">
        <w:rPr>
          <w:i/>
          <w:lang w:val="en-US"/>
        </w:rPr>
        <w:t>s</w:t>
      </w:r>
      <w:r w:rsidRPr="00200994">
        <w:t xml:space="preserve"> асинхронного двигателя с одной парой полюсов при частоте сети </w:t>
      </w:r>
      <w:r w:rsidRPr="00200994">
        <w:rPr>
          <w:i/>
        </w:rPr>
        <w:t>f</w:t>
      </w:r>
      <w:r w:rsidRPr="00200994">
        <w:t xml:space="preserve"> = 50 Гц и частоте вращения ротора </w:t>
      </w:r>
      <w:r w:rsidRPr="00200994">
        <w:rPr>
          <w:i/>
        </w:rPr>
        <w:t xml:space="preserve">n </w:t>
      </w:r>
      <w:r w:rsidRPr="00200994">
        <w:t>= 2970 об/мин равно ... %.</w:t>
      </w:r>
    </w:p>
    <w:p w:rsidR="007343AE" w:rsidRPr="00200994" w:rsidRDefault="007343AE" w:rsidP="007343AE">
      <w:pPr>
        <w:ind w:firstLine="540"/>
      </w:pPr>
      <w:r w:rsidRPr="00200994">
        <w:t>11 Полупроводниковые приборы по мере увеличения количества у них n-p-переходов ра</w:t>
      </w:r>
      <w:r w:rsidRPr="00200994">
        <w:t>с</w:t>
      </w:r>
      <w:r w:rsidRPr="00200994">
        <w:t>полагаются в последовательности под номером ...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1)</w:t>
      </w:r>
      <w:r w:rsidRPr="00200994">
        <w:t xml:space="preserve"> диод, тиристор, транзистор;      </w:t>
      </w:r>
      <w:r w:rsidRPr="00200994">
        <w:rPr>
          <w:caps/>
        </w:rPr>
        <w:t>2)</w:t>
      </w:r>
      <w:r w:rsidRPr="00200994">
        <w:t xml:space="preserve"> транзистор, диод, тиристор;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3)</w:t>
      </w:r>
      <w:r w:rsidRPr="00200994">
        <w:t xml:space="preserve"> диод, транзистор, тиристор;      </w:t>
      </w:r>
      <w:r w:rsidRPr="00200994">
        <w:rPr>
          <w:caps/>
        </w:rPr>
        <w:t>4)</w:t>
      </w:r>
      <w:r w:rsidRPr="00200994">
        <w:t xml:space="preserve"> тиристор, диод, транзистор.</w:t>
      </w:r>
    </w:p>
    <w:p w:rsidR="007343AE" w:rsidRPr="00200994" w:rsidRDefault="007343AE" w:rsidP="007343AE">
      <w:pPr>
        <w:ind w:firstLine="567"/>
      </w:pPr>
      <w:r w:rsidRPr="00200994">
        <w:t>12 Стрелка номер 3 указывает на  условное графическое обозначение полупроводникового прибора, называемого …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inline distT="0" distB="0" distL="0" distR="0">
            <wp:extent cx="2266315" cy="525145"/>
            <wp:effectExtent l="19050" t="0" r="635" b="0"/>
            <wp:docPr id="98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3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5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 xml:space="preserve">13 Приведенному логическому элементу соответствует таблица истинности номер </w:t>
      </w:r>
    </w:p>
    <w:p w:rsidR="007343AE" w:rsidRPr="00200994" w:rsidRDefault="007343AE" w:rsidP="007343AE">
      <w:pPr>
        <w:ind w:firstLine="567"/>
      </w:pPr>
      <w:r>
        <w:rPr>
          <w:noProof/>
        </w:rPr>
        <w:lastRenderedPageBreak/>
        <w:drawing>
          <wp:inline distT="0" distB="0" distL="0" distR="0">
            <wp:extent cx="992505" cy="709930"/>
            <wp:effectExtent l="19050" t="0" r="0" b="0"/>
            <wp:docPr id="99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4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6295" cy="720090"/>
            <wp:effectExtent l="19050" t="0" r="1905" b="0"/>
            <wp:docPr id="100" name="Рисунок 945" descr="http://www.fepo.ru/pic/886_74348/1E753BCC7B1302D28AB91627D91EA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5" descr="http://www.fepo.ru/pic/886_74348/1E753BCC7B1302D28AB91627D91EA524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6295" cy="758825"/>
            <wp:effectExtent l="19050" t="0" r="1905" b="0"/>
            <wp:docPr id="101" name="Рисунок 946" descr="http://www.fepo.ru/pic/886_74348/DCDFEC4061FA41FCF4C8D14419F0C6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6" descr="http://www.fepo.ru/pic/886_74348/DCDFEC4061FA41FCF4C8D14419F0C66A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6295" cy="758825"/>
            <wp:effectExtent l="19050" t="0" r="1905" b="0"/>
            <wp:docPr id="102" name="Рисунок 947" descr="http://www.fepo.ru/pic/886_74348/553C909B77AB38B3E788C7713B976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7" descr="http://www.fepo.ru/pic/886_74348/553C909B77AB38B3E788C7713B976349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6295" cy="768350"/>
            <wp:effectExtent l="19050" t="0" r="1905" b="0"/>
            <wp:docPr id="103" name="Рисунок 948" descr="http://www.fepo.ru/pic/886_74348/06A4737AFBB850146D45555A098CAB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8" descr="http://www.fepo.ru/pic/886_74348/06A4737AFBB850146D45555A098CABC4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720" w:hanging="72"/>
      </w:pPr>
      <w:r w:rsidRPr="00200994">
        <w:tab/>
      </w:r>
      <w:r w:rsidRPr="00200994">
        <w:tab/>
        <w:t xml:space="preserve">                                     1)</w:t>
      </w:r>
      <w:r w:rsidRPr="00200994">
        <w:tab/>
      </w:r>
      <w:r w:rsidRPr="00200994">
        <w:tab/>
        <w:t xml:space="preserve">            2)</w:t>
      </w:r>
      <w:r w:rsidRPr="00200994">
        <w:tab/>
      </w:r>
      <w:r w:rsidRPr="00200994">
        <w:tab/>
        <w:t>3)</w:t>
      </w:r>
      <w:r w:rsidRPr="00200994">
        <w:tab/>
      </w:r>
      <w:r w:rsidRPr="00200994">
        <w:tab/>
        <w:t xml:space="preserve">  4)</w:t>
      </w:r>
    </w:p>
    <w:p w:rsidR="007343AE" w:rsidRPr="00200994" w:rsidRDefault="007343AE" w:rsidP="007343AE">
      <w:pPr>
        <w:spacing w:before="80" w:after="40"/>
        <w:ind w:firstLine="540"/>
      </w:pPr>
      <w:r w:rsidRPr="00200994">
        <w:t xml:space="preserve">14 Логический элемент, предназначенный для выполнения операции </w:t>
      </w:r>
      <w:r>
        <w:rPr>
          <w:noProof/>
          <w:position w:val="-12"/>
        </w:rPr>
        <w:drawing>
          <wp:inline distT="0" distB="0" distL="0" distR="0">
            <wp:extent cx="1332865" cy="204470"/>
            <wp:effectExtent l="0" t="0" r="0" b="0"/>
            <wp:docPr id="104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9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 это элемент …</w:t>
      </w:r>
    </w:p>
    <w:p w:rsidR="007343AE" w:rsidRPr="00200994" w:rsidRDefault="007343AE" w:rsidP="007343AE">
      <w:pPr>
        <w:spacing w:before="80" w:after="40"/>
        <w:ind w:left="600" w:firstLine="540"/>
      </w:pPr>
      <w:r w:rsidRPr="00200994">
        <w:t>1) ИЛИ – НЕ;       2) И;</w:t>
      </w:r>
      <w:r w:rsidRPr="00200994">
        <w:tab/>
        <w:t>3) И – НЕ;</w:t>
      </w:r>
      <w:r w:rsidRPr="00200994">
        <w:tab/>
        <w:t xml:space="preserve">  4) 2ИЛИ.</w:t>
      </w:r>
    </w:p>
    <w:p w:rsidR="007343AE" w:rsidRPr="00200994" w:rsidRDefault="007343AE" w:rsidP="007343AE">
      <w:pPr>
        <w:ind w:firstLine="540"/>
      </w:pPr>
      <w:r w:rsidRPr="00200994">
        <w:t>15  Абсолютная допускаемая погрешность  амперметра класса точности 1,5 с пределом измерения    10 А равна….</w:t>
      </w:r>
    </w:p>
    <w:p w:rsidR="007343AE" w:rsidRPr="00200994" w:rsidRDefault="007343AE" w:rsidP="007343AE">
      <w:pPr>
        <w:ind w:left="567" w:firstLine="513"/>
      </w:pPr>
      <w:r w:rsidRPr="00200994">
        <w:t xml:space="preserve">1) </w:t>
      </w:r>
      <w:smartTag w:uri="urn:schemas-microsoft-com:office:smarttags" w:element="metricconverter">
        <w:smartTagPr>
          <w:attr w:name="ProductID" w:val="1,5 A"/>
        </w:smartTagPr>
        <w:r w:rsidRPr="00200994">
          <w:t xml:space="preserve">1,5 </w:t>
        </w:r>
        <w:r w:rsidRPr="00200994">
          <w:rPr>
            <w:lang w:val="en-US"/>
          </w:rPr>
          <w:t>A</w:t>
        </w:r>
      </w:smartTag>
      <w:r w:rsidRPr="00200994">
        <w:t>;      2) 0,15 А;        3) 0,015 А;     4) 0,066 А.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jc w:val="center"/>
      </w:pPr>
      <w:r w:rsidRPr="00200994">
        <w:t>Тест № 5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firstLine="567"/>
        <w:jc w:val="both"/>
      </w:pP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>1 Ветвью электрической цепи называют участок между …</w:t>
      </w:r>
    </w:p>
    <w:p w:rsidR="007343AE" w:rsidRPr="00200994" w:rsidRDefault="007343AE" w:rsidP="007343AE">
      <w:pPr>
        <w:ind w:left="600" w:rightChars="-3" w:right="-7" w:hanging="33"/>
        <w:jc w:val="both"/>
      </w:pPr>
      <w:r w:rsidRPr="00200994">
        <w:t>1) тремя соседними узлами;</w:t>
      </w:r>
      <w:r w:rsidRPr="00200994">
        <w:tab/>
        <w:t xml:space="preserve">    2) двумя выводами источника электрической энергии;</w:t>
      </w:r>
    </w:p>
    <w:p w:rsidR="007343AE" w:rsidRPr="00200994" w:rsidRDefault="007343AE" w:rsidP="007343AE">
      <w:pPr>
        <w:ind w:rightChars="851" w:right="2042" w:firstLine="567"/>
        <w:jc w:val="both"/>
      </w:pPr>
      <w:r w:rsidRPr="00200994">
        <w:t xml:space="preserve">3) двумя узлами;                         4) двумя соседними узлами.  </w:t>
      </w: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>2 Для  контура  АВГА  электрической цепи справедливо уравнение …</w:t>
      </w:r>
    </w:p>
    <w:p w:rsidR="007343AE" w:rsidRPr="00200994" w:rsidRDefault="007343AE" w:rsidP="007343AE">
      <w:pPr>
        <w:jc w:val="both"/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5715</wp:posOffset>
            </wp:positionV>
            <wp:extent cx="1224280" cy="668020"/>
            <wp:effectExtent l="19050" t="0" r="0" b="0"/>
            <wp:wrapSquare wrapText="bothSides"/>
            <wp:docPr id="495" name="Рисунок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1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lang w:val="en-US"/>
        </w:rPr>
        <w:t xml:space="preserve">1)   </w:t>
      </w:r>
      <w:r w:rsidRPr="00200994">
        <w:rPr>
          <w:i/>
          <w:lang w:val="en-US"/>
        </w:rPr>
        <w:t>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=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;</w:t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>2)</w:t>
      </w:r>
      <w:r w:rsidRPr="00200994">
        <w:rPr>
          <w:i/>
          <w:lang w:val="en-US"/>
        </w:rPr>
        <w:t xml:space="preserve">   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=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+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:</w:t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>3)</w:t>
      </w:r>
      <w:r w:rsidRPr="00200994">
        <w:rPr>
          <w:i/>
          <w:lang w:val="en-US"/>
        </w:rPr>
        <w:t xml:space="preserve">   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= –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 xml:space="preserve">4)   </w:t>
      </w:r>
      <w:r w:rsidRPr="00200994">
        <w:rPr>
          <w:i/>
          <w:lang w:val="en-US"/>
        </w:rPr>
        <w:t>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+ 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=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3 Соотношение между напряжением на катушке индуктивности </w:t>
      </w:r>
      <w:r>
        <w:rPr>
          <w:noProof/>
          <w:position w:val="-12"/>
        </w:rPr>
        <w:drawing>
          <wp:inline distT="0" distB="0" distL="0" distR="0">
            <wp:extent cx="661670" cy="223520"/>
            <wp:effectExtent l="0" t="0" r="0" b="0"/>
            <wp:docPr id="105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0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и током  </w:t>
      </w:r>
      <w:r>
        <w:rPr>
          <w:noProof/>
          <w:position w:val="-10"/>
        </w:rPr>
        <w:drawing>
          <wp:inline distT="0" distB="0" distL="0" distR="0">
            <wp:extent cx="184785" cy="184785"/>
            <wp:effectExtent l="0" t="0" r="5715" b="0"/>
            <wp:docPr id="106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1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определяется выражением номер …      </w:t>
      </w:r>
    </w:p>
    <w:p w:rsidR="007343AE" w:rsidRPr="00200994" w:rsidRDefault="00B22CDE" w:rsidP="007343AE">
      <w:pPr>
        <w:spacing w:before="80" w:after="40"/>
      </w:pPr>
      <w:r>
        <w:rPr>
          <w:noProof/>
        </w:rPr>
        <w:pict>
          <v:group id="_x0000_s1128" style="position:absolute;margin-left:11pt;margin-top:5.25pt;width:81pt;height:36pt;z-index:251701248" coordorigin="2189,2459" coordsize="2456,1355" o:allowoverlap="f">
            <v:group id="_x0000_s1129" style="position:absolute;left:2896;top:2883;width:1162;height:159" coordorigin="1846,4260" coordsize="1988,142">
              <v:shape id="_x0000_s1130" style="position:absolute;left:2272;top:4260;width:284;height:142" coordsize="284,142" path="m,142c47,71,95,,142,v47,,94,71,142,142e" filled="f" strokeweight="1pt">
                <v:path arrowok="t"/>
              </v:shape>
              <v:shape id="_x0000_s1131" style="position:absolute;left:2556;top:4260;width:284;height:142" coordsize="284,142" path="m,142c47,71,95,,142,v47,,94,71,142,142e" filled="f" strokeweight="1pt">
                <v:path arrowok="t"/>
              </v:shape>
              <v:shape id="_x0000_s1132" style="position:absolute;left:2840;top:4260;width:284;height:142" coordsize="284,142" path="m,142c47,71,95,,142,v47,,94,71,142,142e" filled="f" strokeweight="1pt">
                <v:path arrowok="t"/>
              </v:shape>
              <v:shape id="_x0000_s1133" style="position:absolute;left:3124;top:4260;width:284;height:142" coordsize="284,142" path="m,142c47,71,95,,142,v47,,94,71,142,142e" filled="f" strokeweight="1pt">
                <v:path arrowok="t"/>
              </v:shape>
              <v:line id="_x0000_s1134" style="position:absolute" from="1846,4402" to="2272,4402" strokeweight="1pt"/>
              <v:line id="_x0000_s1135" style="position:absolute" from="3408,4402" to="3834,4402" strokeweight="1pt"/>
            </v:group>
            <v:shape id="_x0000_s1136" type="#_x0000_t75" style="position:absolute;left:3311;top:2519;width:257;height:240;mso-wrap-edited:f">
              <v:imagedata r:id="rId142" o:title=""/>
            </v:shape>
            <v:line id="_x0000_s1137" style="position:absolute;rotation:180;flip:x" from="2778,3350" to="3677,3351" strokeweight="1pt">
              <v:stroke endarrow="block"/>
            </v:line>
            <v:line id="_x0000_s1138" style="position:absolute;flip:y" from="2189,3042" to="2896,3042" strokeweight="1pt"/>
            <v:line id="_x0000_s1139" style="position:absolute;rotation:180;flip:x" from="2341,3045" to="2679,3045">
              <v:stroke endarrow="block"/>
            </v:line>
            <v:shape id="_x0000_s1140" type="#_x0000_t75" style="position:absolute;left:2189;top:2459;width:420;height:499;mso-wrap-edited:f">
              <v:imagedata r:id="rId143" o:title=""/>
            </v:shape>
            <v:line id="_x0000_s1141" style="position:absolute;flip:y" from="3938,3042" to="4645,3042" strokeweight="1pt"/>
            <v:shape id="_x0000_s1142" type="#_x0000_t75" style="position:absolute;left:3015;top:3374;width:360;height:440;mso-wrap-edited:f">
              <v:imagedata r:id="rId144" o:title=""/>
            </v:shape>
            <w10:wrap type="square"/>
          </v:group>
        </w:pict>
      </w:r>
      <w:r w:rsidR="007343AE" w:rsidRPr="00200994">
        <w:t xml:space="preserve">          </w:t>
      </w:r>
    </w:p>
    <w:p w:rsidR="007343AE" w:rsidRPr="00200994" w:rsidRDefault="007343AE" w:rsidP="007343AE">
      <w:pPr>
        <w:spacing w:before="80" w:after="40"/>
      </w:pPr>
      <w:r w:rsidRPr="00200994">
        <w:t xml:space="preserve">1) </w:t>
      </w:r>
      <w:r w:rsidRPr="00200994">
        <w:rPr>
          <w:position w:val="-24"/>
        </w:rPr>
        <w:object w:dxaOrig="1440" w:dyaOrig="620">
          <v:shape id="_x0000_i1045" type="#_x0000_t75" style="width:1in;height:31.4pt" o:ole="">
            <v:imagedata r:id="rId145" o:title=""/>
          </v:shape>
          <o:OLEObject Type="Embed" ProgID="Equation.3" ShapeID="_x0000_i1045" DrawAspect="Content" ObjectID="_1750060553" r:id="rId146"/>
        </w:object>
      </w:r>
      <w:r w:rsidRPr="00200994">
        <w:t xml:space="preserve">; 2) </w:t>
      </w:r>
      <w:r w:rsidRPr="00200994">
        <w:rPr>
          <w:position w:val="-10"/>
        </w:rPr>
        <w:object w:dxaOrig="1219" w:dyaOrig="340">
          <v:shape id="_x0000_i1046" type="#_x0000_t75" style="width:59.75pt;height:17.6pt" o:ole="">
            <v:imagedata r:id="rId147" o:title=""/>
          </v:shape>
          <o:OLEObject Type="Embed" ProgID="Equation.3" ShapeID="_x0000_i1046" DrawAspect="Content" ObjectID="_1750060554" r:id="rId148"/>
        </w:object>
      </w:r>
      <w:r w:rsidRPr="00200994">
        <w:t xml:space="preserve">;  3) </w:t>
      </w:r>
      <w:r w:rsidRPr="00200994">
        <w:rPr>
          <w:position w:val="-24"/>
        </w:rPr>
        <w:object w:dxaOrig="1400" w:dyaOrig="620">
          <v:shape id="_x0000_i1047" type="#_x0000_t75" style="width:68.15pt;height:31.4pt" o:ole="">
            <v:imagedata r:id="rId149" o:title=""/>
          </v:shape>
          <o:OLEObject Type="Embed" ProgID="Equation.3" ShapeID="_x0000_i1047" DrawAspect="Content" ObjectID="_1750060555" r:id="rId150"/>
        </w:object>
      </w:r>
      <w:r w:rsidRPr="00200994">
        <w:t xml:space="preserve">;   4) </w:t>
      </w:r>
      <w:r w:rsidRPr="00200994">
        <w:rPr>
          <w:position w:val="-32"/>
        </w:rPr>
        <w:object w:dxaOrig="1620" w:dyaOrig="760">
          <v:shape id="_x0000_i1048" type="#_x0000_t75" style="width:81.2pt;height:38.3pt" o:ole="">
            <v:imagedata r:id="rId151" o:title=""/>
          </v:shape>
          <o:OLEObject Type="Embed" ProgID="Equation.3" ShapeID="_x0000_i1048" DrawAspect="Content" ObjectID="_1750060556" r:id="rId152"/>
        </w:object>
      </w:r>
      <w:r w:rsidRPr="00200994">
        <w:t>.</w:t>
      </w:r>
    </w:p>
    <w:p w:rsidR="007343AE" w:rsidRPr="00200994" w:rsidRDefault="007343AE" w:rsidP="007343AE">
      <w:pPr>
        <w:ind w:firstLine="540"/>
      </w:pPr>
      <w:r w:rsidRPr="00200994">
        <w:t xml:space="preserve">4  Модуль полного сопротивления </w:t>
      </w:r>
      <w:r w:rsidRPr="00200994">
        <w:rPr>
          <w:i/>
          <w:lang w:val="en-US"/>
        </w:rPr>
        <w:t>Z</w:t>
      </w:r>
      <w:r w:rsidRPr="00200994">
        <w:t xml:space="preserve"> данной цепи при активном сопротивлении  </w:t>
      </w:r>
      <w:r w:rsidRPr="00200994">
        <w:rPr>
          <w:i/>
          <w:lang w:val="en-US"/>
        </w:rPr>
        <w:t>R</w:t>
      </w:r>
      <w:r w:rsidRPr="00200994">
        <w:rPr>
          <w:i/>
        </w:rPr>
        <w:t xml:space="preserve"> </w:t>
      </w:r>
      <w:r w:rsidRPr="00200994">
        <w:t>= 40 Ом, индуктивности</w:t>
      </w:r>
      <w:r w:rsidRPr="00200994">
        <w:rPr>
          <w:i/>
        </w:rPr>
        <w:t xml:space="preserve"> </w:t>
      </w:r>
      <w:r w:rsidRPr="00200994">
        <w:rPr>
          <w:i/>
          <w:lang w:val="en-US"/>
        </w:rPr>
        <w:t>L</w:t>
      </w:r>
      <w:r w:rsidRPr="00200994">
        <w:t xml:space="preserve"> = </w:t>
      </w:r>
      <w:r w:rsidRPr="00200994">
        <w:rPr>
          <w:i/>
        </w:rPr>
        <w:t xml:space="preserve"> </w:t>
      </w:r>
      <w:r w:rsidRPr="00200994">
        <w:t xml:space="preserve">0,1 Гн и частоте тока  </w:t>
      </w:r>
      <w:r w:rsidRPr="00200994">
        <w:rPr>
          <w:i/>
          <w:lang w:val="en-US"/>
        </w:rPr>
        <w:t>f</w:t>
      </w:r>
      <w:r w:rsidRPr="00200994">
        <w:t xml:space="preserve"> = 50 Гц равен … Ом.           </w:t>
      </w:r>
    </w:p>
    <w:p w:rsidR="007343AE" w:rsidRPr="00200994" w:rsidRDefault="007343AE" w:rsidP="007343AE">
      <w:pPr>
        <w:tabs>
          <w:tab w:val="left" w:pos="1696"/>
        </w:tabs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56515</wp:posOffset>
            </wp:positionV>
            <wp:extent cx="990600" cy="560705"/>
            <wp:effectExtent l="19050" t="0" r="0" b="0"/>
            <wp:wrapSquare wrapText="bothSides"/>
            <wp:docPr id="494" name="Рисунок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3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ab/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 w:rsidRPr="00200994">
        <w:t xml:space="preserve">5 Характер изменения фазных токов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AB</w:t>
      </w:r>
      <w:r w:rsidRPr="00200994">
        <w:t xml:space="preserve"> ,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BC</w:t>
      </w:r>
      <w:r w:rsidRPr="00200994">
        <w:t xml:space="preserve"> ,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CA</w:t>
      </w:r>
      <w:r w:rsidRPr="00200994">
        <w:t xml:space="preserve"> при перегорании предохранителя в пр</w:t>
      </w:r>
      <w:r w:rsidRPr="00200994">
        <w:t>о</w:t>
      </w:r>
      <w:r w:rsidRPr="00200994">
        <w:t xml:space="preserve">воде А, : … </w:t>
      </w:r>
    </w:p>
    <w:p w:rsidR="007343AE" w:rsidRPr="00200994" w:rsidRDefault="007343AE" w:rsidP="007343AE">
      <w:r w:rsidRPr="00200994">
        <w:t xml:space="preserve">     1)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AB</w:t>
      </w:r>
      <w:r w:rsidRPr="00200994">
        <w:t xml:space="preserve">  – возрастет;  2)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BC</w:t>
      </w:r>
      <w:r w:rsidRPr="00200994">
        <w:t xml:space="preserve"> –  не изменится;</w:t>
      </w:r>
    </w:p>
    <w:p w:rsidR="007343AE" w:rsidRPr="00200994" w:rsidRDefault="007343AE" w:rsidP="007343AE">
      <w:r w:rsidRPr="00200994">
        <w:t xml:space="preserve">     3)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CA</w:t>
      </w:r>
      <w:r w:rsidRPr="00200994">
        <w:t xml:space="preserve"> – возрастет;  4)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BC</w:t>
      </w:r>
      <w:r w:rsidRPr="00200994">
        <w:t xml:space="preserve"> – уменьшится; 5)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BC</w:t>
      </w:r>
      <w:r w:rsidRPr="00200994">
        <w:t xml:space="preserve"> – увеличится.</w:t>
      </w:r>
    </w:p>
    <w:p w:rsidR="007343AE" w:rsidRPr="00200994" w:rsidRDefault="00B22CDE" w:rsidP="007343AE">
      <w:pPr>
        <w:ind w:firstLine="567"/>
      </w:pPr>
      <w:r>
        <w:rPr>
          <w:noProof/>
        </w:rPr>
        <w:pict>
          <v:group id="_x0000_s1091" style="position:absolute;left:0;text-align:left;margin-left:6pt;margin-top:-22.25pt;width:99pt;height:52.45pt;z-index:251700224" coordorigin="2781,1854" coordsize="4695,3668"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092" type="#_x0000_t109" style="position:absolute;left:4657;top:3931;width:554;height:212;rotation:-8859784fd;flip:x" filled="f" strokeweight="1pt"/>
            <v:shape id="_x0000_s1093" type="#_x0000_t109" style="position:absolute;left:6023;top:3859;width:554;height:212;rotation:-14624023fd;flip:x" filled="f" strokeweight="1pt"/>
            <v:shape id="_x0000_s1094" type="#_x0000_t109" style="position:absolute;left:3397;top:2390;width:554;height:212;rotation:-180;flip:x" filled="f" strokeweight="1pt"/>
            <v:shape id="_x0000_s1095" type="#_x0000_t109" style="position:absolute;left:3397;top:2030;width:554;height:212;rotation:-180;flip:x" filled="f" strokeweight="1pt"/>
            <v:shape id="_x0000_s1096" type="#_x0000_t109" style="position:absolute;left:3397;top:2750;width:554;height:212;rotation:-180;flip:x" filled="f" strokeweight="1pt"/>
            <v:shape id="_x0000_s1097" type="#_x0000_t109" style="position:absolute;left:5348;top:4622;width:554;height:212;rotation:-180;flip:x" filled="f" strokeweight="1pt"/>
            <v:line id="_x0000_s1098" style="position:absolute" from="5902,4729" to="7161,4729" strokeweight="1pt"/>
            <v:line id="_x0000_s1099" style="position:absolute;flip:x" from="4221,4729" to="5348,4729" strokeweight="1pt"/>
            <v:line id="_x0000_s1100" style="position:absolute" from="6501,4146" to="7161,4729" strokeweight="1pt"/>
            <v:line id="_x0000_s1101" style="position:absolute;flip:x" from="4221,4249" to="4746,4729" strokeweight="1pt"/>
            <v:line id="_x0000_s1102" style="position:absolute;flip:y" from="5121,3364" to="5616,3859" strokeweight="1pt"/>
            <v:line id="_x0000_s1103" style="position:absolute" from="5616,3364" to="6111,3784" strokeweight="1pt"/>
            <v:line id="_x0000_s1104" style="position:absolute" from="3246,2854" to="7476,2854" strokeweight="1pt"/>
            <v:line id="_x0000_s1105" style="position:absolute" from="3246,2494" to="7476,2494" strokeweight="1pt"/>
            <v:line id="_x0000_s1106" style="position:absolute" from="3246,2119" to="7476,2119" strokeweight="1pt"/>
            <v:line id="_x0000_s1107" style="position:absolute;flip:y" from="4221,2854" to="4221,4729" strokeweight="1pt"/>
            <v:line id="_x0000_s1108" style="position:absolute;flip:y" from="5616,2494" to="5616,3364" strokeweight="1pt"/>
            <v:line id="_x0000_s1109" style="position:absolute;flip:y" from="7161,2119" to="7161,4729" strokeweight="1pt"/>
            <v:line id="_x0000_s1110" style="position:absolute" from="5211,4984" to="6111,4984" strokeweight="1pt">
              <v:stroke endarrow="block"/>
            </v:line>
            <v:line id="_x0000_s1111" style="position:absolute;flip:x" from="4551,3619" to="5001,4071" strokeweight="1pt">
              <v:stroke endarrow="block"/>
            </v:line>
            <v:line id="_x0000_s1112" style="position:absolute;flip:x y" from="6201,3529" to="6741,4071" strokeweight="1pt">
              <v:stroke endarrow="block"/>
            </v:line>
            <v:shape id="_x0000_s1113" type="#_x0000_t75" style="position:absolute;left:6398;top:3351;width:510;height:508" o:preferrelative="f" strokeweight="1pt">
              <v:imagedata r:id="rId154" o:title=""/>
            </v:shape>
            <v:shape id="_x0000_s1114" type="#_x0000_t75" style="position:absolute;left:4328;top:3396;width:510;height:538" o:preferrelative="f" strokeweight="1pt">
              <v:imagedata r:id="rId155" o:title=""/>
            </v:shape>
            <v:shape id="_x0000_s1115" type="#_x0000_t75" style="position:absolute;left:5392;top:4984;width:510;height:538" o:preferrelative="f" strokeweight="1pt">
              <v:imagedata r:id="rId156" o:title=""/>
            </v:shape>
            <v:shape id="_x0000_s1116" type="#_x0000_t75" style="position:absolute;left:2808;top:1854;width:390;height:388" o:preferrelative="f" strokeweight="1pt">
              <v:imagedata r:id="rId111" o:title=""/>
            </v:shape>
            <v:shape id="_x0000_s1117" type="#_x0000_t75" style="position:absolute;left:2781;top:2242;width:360;height:388" o:preferrelative="f" strokeweight="1pt">
              <v:imagedata r:id="rId157" o:title=""/>
            </v:shape>
            <v:shape id="_x0000_s1118" type="#_x0000_t75" style="position:absolute;left:2781;top:2750;width:360;height:416" o:preferrelative="f" strokeweight="1pt">
              <v:imagedata r:id="rId158" o:title=""/>
            </v:shape>
            <v:oval id="_x0000_s1119" style="position:absolute;left:4212;top:4679;width:51;height:51" strokeweight="1pt">
              <o:lock v:ext="edit" aspectratio="t"/>
            </v:oval>
            <v:oval id="_x0000_s1120" style="position:absolute;left:7110;top:4679;width:51;height:51" strokeweight="1pt">
              <o:lock v:ext="edit" aspectratio="t"/>
            </v:oval>
            <v:oval id="_x0000_s1121" style="position:absolute;left:5586;top:3345;width:51;height:51" strokeweight="1pt">
              <o:lock v:ext="edit" aspectratio="t"/>
            </v:oval>
            <v:oval id="_x0000_s1122" style="position:absolute;left:7128;top:2101;width:51;height:51" strokeweight="1pt">
              <o:lock v:ext="edit" aspectratio="t"/>
            </v:oval>
            <v:oval id="_x0000_s1123" style="position:absolute;left:5586;top:2468;width:51;height:51" strokeweight="1pt">
              <o:lock v:ext="edit" aspectratio="t"/>
            </v:oval>
            <v:oval id="_x0000_s1124" style="position:absolute;left:4195;top:2836;width:51;height:51" strokeweight="1pt">
              <o:lock v:ext="edit" aspectratio="t"/>
            </v:oval>
            <v:oval id="_x0000_s1125" style="position:absolute;left:3198;top:2077;width:79;height:75" strokeweight="1pt">
              <o:lock v:ext="edit" aspectratio="t"/>
            </v:oval>
            <v:oval id="_x0000_s1126" style="position:absolute;left:3171;top:2444;width:79;height:75" strokeweight="1pt">
              <o:lock v:ext="edit" aspectratio="t"/>
            </v:oval>
            <v:oval id="_x0000_s1127" style="position:absolute;left:3171;top:2812;width:79;height:75" strokeweight="1pt">
              <o:lock v:ext="edit" aspectratio="t"/>
            </v:oval>
            <w10:wrap type="square"/>
            <w10:anchorlock/>
          </v:group>
        </w:pic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left="567"/>
      </w:pPr>
      <w:r w:rsidRPr="00200994">
        <w:t>6 Последовательная цепь с линейным и нелинейным элементами описывается уравнением номер ...</w:t>
      </w:r>
    </w:p>
    <w:p w:rsidR="007343AE" w:rsidRPr="00200994" w:rsidRDefault="007343AE" w:rsidP="007343AE">
      <w:pPr>
        <w:ind w:left="567"/>
        <w:jc w:val="both"/>
        <w:rPr>
          <w:position w:val="-12"/>
        </w:rPr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1108710" cy="213995"/>
            <wp:effectExtent l="19050" t="0" r="0" b="0"/>
            <wp:docPr id="111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6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2) </w:t>
      </w:r>
      <w:r>
        <w:rPr>
          <w:noProof/>
          <w:position w:val="-12"/>
        </w:rPr>
        <w:drawing>
          <wp:inline distT="0" distB="0" distL="0" distR="0">
            <wp:extent cx="788035" cy="204470"/>
            <wp:effectExtent l="19050" t="0" r="0" b="0"/>
            <wp:docPr id="112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7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 xml:space="preserve">   </w:t>
      </w:r>
      <w:r w:rsidRPr="00200994">
        <w:t xml:space="preserve">3) </w:t>
      </w:r>
      <w:r>
        <w:rPr>
          <w:noProof/>
          <w:position w:val="-12"/>
        </w:rPr>
        <w:drawing>
          <wp:inline distT="0" distB="0" distL="0" distR="0">
            <wp:extent cx="1400810" cy="213995"/>
            <wp:effectExtent l="19050" t="0" r="0" b="0"/>
            <wp:docPr id="113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8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4) </w:t>
      </w:r>
      <w:r>
        <w:rPr>
          <w:noProof/>
          <w:position w:val="-12"/>
        </w:rPr>
        <w:drawing>
          <wp:inline distT="0" distB="0" distL="0" distR="0">
            <wp:extent cx="1274445" cy="243205"/>
            <wp:effectExtent l="19050" t="0" r="0" b="0"/>
            <wp:docPr id="114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9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5"/>
      </w:pPr>
      <w:r w:rsidRPr="00200994">
        <w:t xml:space="preserve">7 Величина </w:t>
      </w:r>
      <w:r w:rsidRPr="00200994">
        <w:rPr>
          <w:i/>
          <w:lang w:val="en-US"/>
        </w:rPr>
        <w:t>B</w:t>
      </w:r>
      <w:r w:rsidRPr="00200994">
        <w:rPr>
          <w:i/>
          <w:vertAlign w:val="subscript"/>
          <w:lang w:val="en-US"/>
        </w:rPr>
        <w:t>r</w:t>
      </w:r>
      <w:r w:rsidRPr="00200994">
        <w:t>, обозначенная на данном графике, называется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18415</wp:posOffset>
            </wp:positionV>
            <wp:extent cx="970915" cy="768985"/>
            <wp:effectExtent l="19050" t="0" r="635" b="0"/>
            <wp:wrapSquare wrapText="bothSides"/>
            <wp:docPr id="493" name="Рисунок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коэрцитивной силой;</w:t>
      </w:r>
      <w:r w:rsidRPr="00200994">
        <w:tab/>
      </w:r>
      <w:r w:rsidRPr="00200994">
        <w:tab/>
      </w:r>
    </w:p>
    <w:p w:rsidR="007343AE" w:rsidRPr="00200994" w:rsidRDefault="007343AE" w:rsidP="007343AE">
      <w:r w:rsidRPr="00200994">
        <w:t>2) остаточной индукцией;</w:t>
      </w:r>
    </w:p>
    <w:p w:rsidR="007343AE" w:rsidRPr="00200994" w:rsidRDefault="007343AE" w:rsidP="007343AE">
      <w:r w:rsidRPr="00200994">
        <w:lastRenderedPageBreak/>
        <w:t>3) магнитным запаздыванием;</w:t>
      </w:r>
      <w:r w:rsidRPr="00200994">
        <w:tab/>
      </w:r>
    </w:p>
    <w:p w:rsidR="007343AE" w:rsidRPr="00200994" w:rsidRDefault="007343AE" w:rsidP="007343AE">
      <w:r w:rsidRPr="00200994">
        <w:t>4) намагниченностью.</w:t>
      </w:r>
    </w:p>
    <w:p w:rsidR="007343AE" w:rsidRPr="00200994" w:rsidRDefault="007343AE" w:rsidP="007343AE"/>
    <w:p w:rsidR="007343AE" w:rsidRPr="00200994" w:rsidRDefault="007343AE" w:rsidP="007343AE">
      <w:pPr>
        <w:ind w:firstLine="600"/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1143000" cy="688340"/>
            <wp:effectExtent l="19050" t="0" r="0" b="0"/>
            <wp:wrapSquare wrapText="bothSides"/>
            <wp:docPr id="492" name="Рисунок 1926" descr="http://www.fepo.ru/pic/886_74289/BBD3A9504C619D22152C3F9E9716C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6" descr="http://www.fepo.ru/pic/886_74289/BBD3A9504C619D22152C3F9E9716C375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8 Для приведенной магнитной цепи магнитодвижущую силу</w:t>
      </w:r>
      <w:r w:rsidRPr="00200994">
        <w:rPr>
          <w:i/>
          <w:iCs/>
        </w:rPr>
        <w:t xml:space="preserve"> Iw</w:t>
      </w:r>
      <w:r w:rsidRPr="00200994">
        <w:t xml:space="preserve"> вдоль магнитных силовых линий можно представить в виде …</w:t>
      </w:r>
    </w:p>
    <w:p w:rsidR="007343AE" w:rsidRPr="00200994" w:rsidRDefault="007343AE" w:rsidP="007343AE">
      <w:pPr>
        <w:rPr>
          <w:noProof/>
        </w:rPr>
      </w:pPr>
      <w:r w:rsidRPr="00200994">
        <w:rPr>
          <w:noProof/>
        </w:rPr>
        <w:t xml:space="preserve">1) </w:t>
      </w:r>
      <w:r>
        <w:rPr>
          <w:noProof/>
          <w:position w:val="-32"/>
        </w:rPr>
        <w:drawing>
          <wp:inline distT="0" distB="0" distL="0" distR="0">
            <wp:extent cx="709930" cy="437515"/>
            <wp:effectExtent l="19050" t="0" r="0" b="0"/>
            <wp:docPr id="115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0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 xml:space="preserve">; 2) </w:t>
      </w:r>
      <w:r>
        <w:rPr>
          <w:noProof/>
          <w:position w:val="-30"/>
        </w:rPr>
        <w:drawing>
          <wp:inline distT="0" distB="0" distL="0" distR="0">
            <wp:extent cx="797560" cy="437515"/>
            <wp:effectExtent l="19050" t="0" r="0" b="0"/>
            <wp:docPr id="116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1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 xml:space="preserve">; 3) </w:t>
      </w:r>
      <w:r>
        <w:rPr>
          <w:noProof/>
          <w:position w:val="-30"/>
        </w:rPr>
        <w:drawing>
          <wp:inline distT="0" distB="0" distL="0" distR="0">
            <wp:extent cx="709930" cy="437515"/>
            <wp:effectExtent l="19050" t="0" r="0" b="0"/>
            <wp:docPr id="117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2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 xml:space="preserve">; 4) </w:t>
      </w:r>
      <w:r>
        <w:rPr>
          <w:noProof/>
          <w:position w:val="-30"/>
        </w:rPr>
        <w:drawing>
          <wp:inline distT="0" distB="0" distL="0" distR="0">
            <wp:extent cx="709930" cy="437515"/>
            <wp:effectExtent l="19050" t="0" r="0" b="0"/>
            <wp:docPr id="118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3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>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>9 Электромагнитное устройство, указанное на рисунке стрелкой 2, называется … .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4017645" cy="690880"/>
            <wp:effectExtent l="19050" t="0" r="1905" b="0"/>
            <wp:docPr id="119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6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10 Схема электрической цепи двигателя постоянного тока параллельного возбуждения представлена под номером …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3355975" cy="875665"/>
            <wp:effectExtent l="19050" t="0" r="0" b="0"/>
            <wp:docPr id="120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7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 xml:space="preserve">11 Механическая характеристика асинхронного двигателя представлена под номером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4455160" cy="749300"/>
            <wp:effectExtent l="19050" t="0" r="2540" b="0"/>
            <wp:docPr id="121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8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 xml:space="preserve">12 На рисунке условное графическое обозначение варикапа указано стрелкой номер 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inline distT="0" distB="0" distL="0" distR="0">
            <wp:extent cx="2490470" cy="564515"/>
            <wp:effectExtent l="19050" t="0" r="5080" b="0"/>
            <wp:docPr id="122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7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13 Транзисторный усилитель, выполненный по схеме  "ОБ", усиливает …</w:t>
      </w:r>
    </w:p>
    <w:p w:rsidR="007343AE" w:rsidRPr="00200994" w:rsidRDefault="007343AE" w:rsidP="007343AE">
      <w:pPr>
        <w:ind w:left="567" w:firstLine="513"/>
      </w:pPr>
      <w:r w:rsidRPr="00200994">
        <w:t>1) только мощность;                   2) только мощность и напряжение;</w:t>
      </w:r>
    </w:p>
    <w:p w:rsidR="007343AE" w:rsidRPr="00200994" w:rsidRDefault="007343AE" w:rsidP="007343AE">
      <w:pPr>
        <w:ind w:left="567" w:firstLine="513"/>
      </w:pPr>
      <w:r w:rsidRPr="00200994">
        <w:t>3) только мощность и ток;         4) ток, напряжение и мощность.</w:t>
      </w:r>
    </w:p>
    <w:p w:rsidR="007343AE" w:rsidRPr="00200994" w:rsidRDefault="007343AE" w:rsidP="007343AE">
      <w:pPr>
        <w:spacing w:before="80" w:after="40"/>
        <w:ind w:firstLine="540"/>
      </w:pPr>
      <w:r w:rsidRPr="00200994">
        <w:t xml:space="preserve">14 Логический элемент, выполняющий операцию </w:t>
      </w:r>
      <w:r>
        <w:rPr>
          <w:noProof/>
          <w:position w:val="-10"/>
        </w:rPr>
        <w:drawing>
          <wp:inline distT="0" distB="0" distL="0" distR="0">
            <wp:extent cx="709930" cy="243205"/>
            <wp:effectExtent l="19050" t="0" r="0" b="0"/>
            <wp:docPr id="123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8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 это элемент …</w:t>
      </w:r>
    </w:p>
    <w:p w:rsidR="007343AE" w:rsidRPr="00200994" w:rsidRDefault="007343AE" w:rsidP="007343AE">
      <w:pPr>
        <w:spacing w:before="80" w:after="40"/>
        <w:ind w:left="600" w:firstLine="540"/>
      </w:pPr>
      <w:r w:rsidRPr="00200994">
        <w:t>1) ИЛИ;     2) И – НЕ;     3) И;     4) ИЛИ – НЕ.</w:t>
      </w:r>
    </w:p>
    <w:p w:rsidR="007343AE" w:rsidRPr="00200994" w:rsidRDefault="007343AE" w:rsidP="007343AE">
      <w:pPr>
        <w:ind w:firstLine="540"/>
      </w:pPr>
      <w:r w:rsidRPr="00200994">
        <w:t>15 Показание  миллиамперметра с числом делений в шкале 50,  пределом измерения 250 мА и при  отклонении стрелки прибора на 17 делений равно … м</w:t>
      </w:r>
      <w:r w:rsidRPr="00200994">
        <w:rPr>
          <w:lang w:val="en-US"/>
        </w:rPr>
        <w:t>A</w:t>
      </w:r>
      <w:r w:rsidRPr="00200994">
        <w:t>.</w:t>
      </w:r>
    </w:p>
    <w:p w:rsidR="007343AE" w:rsidRPr="00200994" w:rsidRDefault="007343AE" w:rsidP="007343AE"/>
    <w:p w:rsidR="007343AE" w:rsidRPr="00200994" w:rsidRDefault="007343AE" w:rsidP="007343AE">
      <w:pPr>
        <w:jc w:val="center"/>
      </w:pPr>
      <w:r w:rsidRPr="00200994">
        <w:t>Тест № 6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-54" w:right="-130" w:firstLine="567"/>
        <w:jc w:val="both"/>
      </w:pPr>
    </w:p>
    <w:p w:rsidR="007343AE" w:rsidRPr="00200994" w:rsidRDefault="007343AE" w:rsidP="007343AE">
      <w:pPr>
        <w:spacing w:before="80" w:after="40"/>
        <w:ind w:rightChars="-54" w:right="-130" w:firstLine="567"/>
        <w:jc w:val="both"/>
        <w:rPr>
          <w:b/>
          <w:i/>
        </w:rPr>
      </w:pPr>
      <w:r w:rsidRPr="00200994">
        <w:t xml:space="preserve">1 Замкнутый участок разветвлённой электрической цепи, включающий в себя несколько ветвей и узлов,  называют … </w:t>
      </w:r>
    </w:p>
    <w:p w:rsidR="007343AE" w:rsidRPr="00200994" w:rsidRDefault="007343AE" w:rsidP="007343AE">
      <w:pPr>
        <w:ind w:firstLine="567"/>
        <w:jc w:val="both"/>
      </w:pPr>
      <w:r w:rsidRPr="00200994">
        <w:t>2 Внешняя характеристика источника ЭДС, включенного в данную цепь, имеет вид, пре</w:t>
      </w:r>
      <w:r w:rsidRPr="00200994">
        <w:t>д</w:t>
      </w:r>
      <w:r w:rsidRPr="00200994">
        <w:t>ставленный на рисунке номер …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75565</wp:posOffset>
            </wp:positionV>
            <wp:extent cx="895350" cy="566420"/>
            <wp:effectExtent l="19050" t="0" r="0" b="0"/>
            <wp:wrapSquare wrapText="bothSides"/>
            <wp:docPr id="491" name="Рисунок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8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225550" cy="622300"/>
            <wp:effectExtent l="0" t="0" r="0" b="0"/>
            <wp:docPr id="124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9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9185" cy="515620"/>
            <wp:effectExtent l="0" t="0" r="5715" b="0"/>
            <wp:docPr id="125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0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4445" cy="632460"/>
            <wp:effectExtent l="0" t="0" r="1905" b="0"/>
            <wp:docPr id="126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1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9185" cy="515620"/>
            <wp:effectExtent l="0" t="0" r="5715" b="0"/>
            <wp:docPr id="127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2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jc w:val="both"/>
      </w:pPr>
      <w:r w:rsidRPr="00200994">
        <w:lastRenderedPageBreak/>
        <w:t xml:space="preserve">  </w:t>
      </w:r>
      <w:r>
        <w:t xml:space="preserve">      </w:t>
      </w:r>
      <w:r w:rsidRPr="00200994">
        <w:t>1)                                     2)                                     3)                              4)</w:t>
      </w: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1236345" cy="663575"/>
            <wp:effectExtent l="19050" t="0" r="1905" b="0"/>
            <wp:wrapSquare wrapText="bothSides"/>
            <wp:docPr id="490" name="Рисунок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8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3 Мощность, потребляемая  данной электрической цепью при </w:t>
      </w:r>
      <w:r w:rsidRPr="00200994">
        <w:rPr>
          <w:i/>
          <w:lang w:val="en-US"/>
        </w:rPr>
        <w:t>U</w:t>
      </w:r>
      <w:r w:rsidRPr="00200994">
        <w:t xml:space="preserve"> = 100 В и показании а</w:t>
      </w:r>
      <w:r w:rsidRPr="00200994">
        <w:t>м</w:t>
      </w:r>
      <w:r w:rsidRPr="00200994">
        <w:t xml:space="preserve">перметра </w:t>
      </w:r>
      <w:smartTag w:uri="urn:schemas-microsoft-com:office:smarttags" w:element="metricconverter">
        <w:smartTagPr>
          <w:attr w:name="ProductID" w:val="1 A"/>
        </w:smartTagPr>
        <w:r w:rsidRPr="00200994">
          <w:t xml:space="preserve">1 </w:t>
        </w:r>
        <w:r w:rsidRPr="00200994">
          <w:rPr>
            <w:lang w:val="en-US"/>
          </w:rPr>
          <w:t>A</w:t>
        </w:r>
      </w:smartTag>
      <w:r w:rsidRPr="00200994">
        <w:t xml:space="preserve">, равна … 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67"/>
        <w:rPr>
          <w:b/>
          <w:i/>
        </w:rPr>
      </w:pPr>
      <w:r w:rsidRPr="00200994">
        <w:t>1) 50 Вт;</w:t>
      </w:r>
      <w:r w:rsidRPr="00200994">
        <w:tab/>
        <w:t xml:space="preserve">   2) 100 Вт;</w:t>
      </w:r>
      <w:r w:rsidRPr="00200994">
        <w:tab/>
        <w:t>3) 200 Вт;</w:t>
      </w:r>
      <w:r w:rsidRPr="00200994">
        <w:tab/>
        <w:t>4) 300 Вт.</w:t>
      </w: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4Активно-индуктивный  характер цепи переменного тока имеет место при соотношении составляющих полного сопротивления </w:t>
      </w:r>
      <w:r w:rsidRPr="00200994">
        <w:rPr>
          <w:lang w:val="en-US"/>
        </w:rPr>
        <w:t>Z</w:t>
      </w:r>
      <w:r w:rsidRPr="00200994">
        <w:t xml:space="preserve">, данном под номером …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3810</wp:posOffset>
            </wp:positionV>
            <wp:extent cx="1353820" cy="526415"/>
            <wp:effectExtent l="19050" t="0" r="0" b="0"/>
            <wp:wrapSquare wrapText="bothSides"/>
            <wp:docPr id="489" name="Рисунок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5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  <w:rPr>
          <w:lang w:val="en-US"/>
        </w:rPr>
      </w:pPr>
      <w:r w:rsidRPr="00200994">
        <w:rPr>
          <w:lang w:val="en-US"/>
        </w:rPr>
        <w:t xml:space="preserve">1) </w:t>
      </w:r>
      <w:r w:rsidRPr="00200994">
        <w:rPr>
          <w:i/>
          <w:lang w:val="en-US"/>
        </w:rPr>
        <w:t xml:space="preserve">R </w:t>
      </w:r>
      <w:r w:rsidRPr="00200994">
        <w:rPr>
          <w:lang w:val="en-US"/>
        </w:rPr>
        <w:t xml:space="preserve"> =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L</w:t>
      </w:r>
      <w:r w:rsidRPr="00200994">
        <w:rPr>
          <w:lang w:val="en-US"/>
        </w:rPr>
        <w:t xml:space="preserve"> +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 xml:space="preserve">;            2)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 xml:space="preserve">L </w:t>
      </w:r>
      <w:r w:rsidRPr="00200994">
        <w:rPr>
          <w:lang w:val="en-US"/>
        </w:rPr>
        <w:t xml:space="preserve">&gt;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 xml:space="preserve">;  </w:t>
      </w:r>
    </w:p>
    <w:p w:rsidR="007343AE" w:rsidRPr="00200994" w:rsidRDefault="007343AE" w:rsidP="007343AE">
      <w:pPr>
        <w:ind w:firstLine="567"/>
        <w:rPr>
          <w:lang w:val="en-US"/>
        </w:rPr>
      </w:pPr>
      <w:r w:rsidRPr="00200994">
        <w:rPr>
          <w:lang w:val="en-US"/>
        </w:rPr>
        <w:t xml:space="preserve">3)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 xml:space="preserve">L </w:t>
      </w:r>
      <w:r w:rsidRPr="00200994">
        <w:rPr>
          <w:lang w:val="en-US"/>
        </w:rPr>
        <w:t xml:space="preserve">&lt;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 xml:space="preserve">;                   4)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 xml:space="preserve">L </w:t>
      </w:r>
      <w:r w:rsidRPr="00200994">
        <w:rPr>
          <w:lang w:val="en-US"/>
        </w:rPr>
        <w:t xml:space="preserve"> = 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>.</w:t>
      </w:r>
    </w:p>
    <w:p w:rsidR="007343AE" w:rsidRPr="00200994" w:rsidRDefault="007343AE" w:rsidP="007343AE">
      <w:pPr>
        <w:ind w:firstLine="540"/>
      </w:pPr>
      <w:r w:rsidRPr="00200994">
        <w:t>5 Выражение для активной мощности в трехфазной цепи при симметричной нагрузке имеет вид …</w:t>
      </w:r>
    </w:p>
    <w:p w:rsidR="007343AE" w:rsidRPr="00200994" w:rsidRDefault="007343AE" w:rsidP="007343AE">
      <w:pPr>
        <w:ind w:left="600" w:firstLine="540"/>
        <w:rPr>
          <w:i/>
        </w:rPr>
      </w:pPr>
      <w:r w:rsidRPr="00200994">
        <w:t xml:space="preserve">1) </w:t>
      </w:r>
      <w:r w:rsidRPr="00200994">
        <w:rPr>
          <w:i/>
          <w:lang w:val="en-US"/>
        </w:rPr>
        <w:t>P</w:t>
      </w:r>
      <w:r w:rsidRPr="00200994">
        <w:rPr>
          <w:i/>
        </w:rPr>
        <w:t xml:space="preserve"> = </w:t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 xml:space="preserve">ф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ф</w:t>
      </w:r>
      <w:r w:rsidRPr="00200994">
        <w:rPr>
          <w:i/>
          <w:lang w:val="en-US"/>
        </w:rPr>
        <w:t>cos</w:t>
      </w:r>
      <w:r w:rsidRPr="00200994">
        <w:rPr>
          <w:i/>
          <w:lang w:val="en-US"/>
        </w:rPr>
        <w:sym w:font="Symbol" w:char="F06A"/>
      </w:r>
      <w:r w:rsidRPr="00200994">
        <w:rPr>
          <w:i/>
        </w:rPr>
        <w:t xml:space="preserve">;          </w:t>
      </w:r>
      <w:r w:rsidRPr="00200994">
        <w:t xml:space="preserve">2) </w:t>
      </w:r>
      <w:r w:rsidRPr="00200994">
        <w:rPr>
          <w:i/>
          <w:lang w:val="en-US"/>
        </w:rPr>
        <w:t>P</w:t>
      </w:r>
      <w:r w:rsidRPr="00200994">
        <w:rPr>
          <w:i/>
        </w:rPr>
        <w:t xml:space="preserve"> =</w:t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>л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л</w:t>
      </w:r>
      <w:r w:rsidRPr="00200994">
        <w:rPr>
          <w:i/>
          <w:lang w:val="en-US"/>
        </w:rPr>
        <w:t>cos</w:t>
      </w:r>
      <w:r w:rsidRPr="00200994">
        <w:rPr>
          <w:i/>
        </w:rPr>
        <w:sym w:font="Symbol" w:char="F06A"/>
      </w:r>
      <w:r w:rsidRPr="00200994">
        <w:rPr>
          <w:i/>
        </w:rPr>
        <w:t xml:space="preserve">;          </w:t>
      </w:r>
      <w:r w:rsidRPr="00200994">
        <w:t xml:space="preserve">3) </w:t>
      </w:r>
      <w:r w:rsidRPr="00200994">
        <w:rPr>
          <w:i/>
          <w:lang w:val="en-US"/>
        </w:rPr>
        <w:t>P</w:t>
      </w:r>
      <w:r w:rsidRPr="00200994">
        <w:rPr>
          <w:i/>
        </w:rPr>
        <w:t xml:space="preserve"> = 3</w:t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 xml:space="preserve">ф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ф</w:t>
      </w:r>
      <w:r w:rsidRPr="00200994">
        <w:rPr>
          <w:i/>
          <w:lang w:val="en-US"/>
        </w:rPr>
        <w:t>cos</w:t>
      </w:r>
      <w:r w:rsidRPr="00200994">
        <w:rPr>
          <w:i/>
        </w:rPr>
        <w:sym w:font="Symbol" w:char="F06A"/>
      </w:r>
      <w:r w:rsidRPr="00200994">
        <w:rPr>
          <w:i/>
        </w:rPr>
        <w:t xml:space="preserve">;   </w:t>
      </w:r>
    </w:p>
    <w:p w:rsidR="007343AE" w:rsidRPr="00200994" w:rsidRDefault="007343AE" w:rsidP="007343AE">
      <w:pPr>
        <w:ind w:left="600" w:firstLine="540"/>
        <w:rPr>
          <w:i/>
        </w:rPr>
      </w:pPr>
      <w:r w:rsidRPr="00200994">
        <w:t xml:space="preserve">4) </w:t>
      </w:r>
      <w:r w:rsidRPr="00200994">
        <w:rPr>
          <w:i/>
          <w:lang w:val="en-US"/>
        </w:rPr>
        <w:t>P</w:t>
      </w:r>
      <w:r w:rsidRPr="00200994">
        <w:rPr>
          <w:i/>
        </w:rPr>
        <w:t xml:space="preserve"> = 3 </w:t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>л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л</w:t>
      </w:r>
      <w:r w:rsidRPr="00200994">
        <w:rPr>
          <w:i/>
          <w:lang w:val="en-US"/>
        </w:rPr>
        <w:t>cos</w:t>
      </w:r>
      <w:r w:rsidRPr="00200994">
        <w:rPr>
          <w:i/>
        </w:rPr>
        <w:sym w:font="Symbol" w:char="F06A"/>
      </w:r>
      <w:r w:rsidRPr="00200994">
        <w:rPr>
          <w:i/>
        </w:rPr>
        <w:t>;</w:t>
      </w:r>
      <w:r w:rsidRPr="00200994">
        <w:t xml:space="preserve">      5) </w:t>
      </w:r>
      <w:r w:rsidRPr="00200994">
        <w:rPr>
          <w:i/>
          <w:lang w:val="en-US"/>
        </w:rPr>
        <w:t>P</w:t>
      </w:r>
      <w:r w:rsidRPr="00200994">
        <w:rPr>
          <w:i/>
        </w:rPr>
        <w:t xml:space="preserve"> = </w:t>
      </w:r>
      <w:r>
        <w:rPr>
          <w:i/>
          <w:noProof/>
          <w:position w:val="-8"/>
        </w:rPr>
        <w:drawing>
          <wp:inline distT="0" distB="0" distL="0" distR="0">
            <wp:extent cx="272415" cy="272415"/>
            <wp:effectExtent l="0" t="0" r="0" b="0"/>
            <wp:docPr id="128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3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 xml:space="preserve">ф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ф</w:t>
      </w:r>
      <w:r w:rsidRPr="00200994">
        <w:rPr>
          <w:i/>
        </w:rPr>
        <w:t xml:space="preserve"> с</w:t>
      </w:r>
      <w:r w:rsidRPr="00200994">
        <w:rPr>
          <w:i/>
          <w:lang w:val="en-US"/>
        </w:rPr>
        <w:t>os</w:t>
      </w:r>
      <w:r w:rsidRPr="00200994">
        <w:rPr>
          <w:i/>
        </w:rPr>
        <w:sym w:font="Symbol" w:char="F06A"/>
      </w:r>
      <w:r w:rsidRPr="00200994">
        <w:rPr>
          <w:i/>
        </w:rPr>
        <w:t>.</w:t>
      </w:r>
    </w:p>
    <w:p w:rsidR="007343AE" w:rsidRPr="00200994" w:rsidRDefault="007343AE" w:rsidP="007343AE">
      <w:pPr>
        <w:ind w:firstLine="540"/>
      </w:pPr>
      <w:r w:rsidRPr="00200994">
        <w:t>6 Сопротивление резистора при данной вольт-амперной  характеристике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16510</wp:posOffset>
            </wp:positionV>
            <wp:extent cx="897890" cy="782320"/>
            <wp:effectExtent l="19050" t="0" r="0" b="0"/>
            <wp:wrapSquare wrapText="bothSides"/>
            <wp:docPr id="488" name="Рисунок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8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неизменное;                                2) изменяющееся;</w:t>
      </w:r>
      <w:r w:rsidRPr="00200994">
        <w:tab/>
      </w:r>
    </w:p>
    <w:p w:rsidR="007343AE" w:rsidRPr="00200994" w:rsidRDefault="007343AE" w:rsidP="007343AE">
      <w:r w:rsidRPr="00200994">
        <w:t>3) неизменное и равное 60 Ом;    4) пропорционально напряжению.</w:t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244475</wp:posOffset>
            </wp:positionV>
            <wp:extent cx="1600200" cy="697865"/>
            <wp:effectExtent l="19050" t="0" r="0" b="0"/>
            <wp:wrapSquare wrapText="bothSides"/>
            <wp:docPr id="487" name="Рисунок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7 Число витков обмотки  </w:t>
      </w:r>
      <w:r w:rsidRPr="00200994">
        <w:rPr>
          <w:i/>
          <w:lang w:val="en-US"/>
        </w:rPr>
        <w:t>w</w:t>
      </w:r>
      <w:r w:rsidRPr="00200994">
        <w:t xml:space="preserve">  данной магнитной цепи при   </w:t>
      </w:r>
      <w:r w:rsidRPr="00200994">
        <w:rPr>
          <w:i/>
          <w:lang w:val="en-US"/>
        </w:rPr>
        <w:t>U</w:t>
      </w:r>
      <w:r w:rsidRPr="00200994">
        <w:t xml:space="preserve"> = 220 </w:t>
      </w:r>
      <w:r w:rsidRPr="00200994">
        <w:rPr>
          <w:lang w:val="en-US"/>
        </w:rPr>
        <w:t>B</w:t>
      </w:r>
      <w:r w:rsidRPr="00200994">
        <w:t xml:space="preserve">,  </w:t>
      </w:r>
      <w:r w:rsidRPr="00200994">
        <w:rPr>
          <w:i/>
          <w:lang w:val="en-US"/>
        </w:rPr>
        <w:t>f</w:t>
      </w:r>
      <w:r w:rsidRPr="00200994">
        <w:t xml:space="preserve"> = 50 Гц, Ф</w:t>
      </w:r>
      <w:r w:rsidRPr="00200994">
        <w:rPr>
          <w:vertAlign w:val="subscript"/>
          <w:lang w:val="en-US"/>
        </w:rPr>
        <w:t>m</w:t>
      </w:r>
      <w:r w:rsidRPr="00200994">
        <w:t xml:space="preserve">  = 0,002 Вб равно …</w:t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  <w:rPr>
          <w:i/>
        </w:rPr>
      </w:pPr>
      <w:r w:rsidRPr="00200994">
        <w:t>8 Опыту холостого хода трансформатора соответствует схема номер…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3365500" cy="1332865"/>
            <wp:effectExtent l="19050" t="0" r="6350" b="0"/>
            <wp:docPr id="129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3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20"/>
      </w:pPr>
      <w:r w:rsidRPr="00200994">
        <w:t xml:space="preserve">9 Внешняя характеристика трансформатора при активной нагрузке указана цифрой 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1177290" cy="1050290"/>
            <wp:effectExtent l="19050" t="0" r="3810" b="0"/>
            <wp:docPr id="130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7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20"/>
      </w:pPr>
      <w:r w:rsidRPr="00200994">
        <w:t>10 Схема двигателя постоянного тока последовательного возбуждения показана под н</w:t>
      </w:r>
      <w:r w:rsidRPr="00200994">
        <w:t>о</w:t>
      </w:r>
      <w:r w:rsidRPr="00200994">
        <w:t xml:space="preserve">мером 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4795520" cy="1118870"/>
            <wp:effectExtent l="19050" t="0" r="5080" b="0"/>
            <wp:docPr id="131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8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lastRenderedPageBreak/>
        <w:t xml:space="preserve">11 Светодиод – это полупроводниковый прибор с одним </w:t>
      </w:r>
      <w:r w:rsidRPr="00200994">
        <w:rPr>
          <w:i/>
          <w:lang w:val="en-US"/>
        </w:rPr>
        <w:t>p</w:t>
      </w:r>
      <w:r w:rsidRPr="00200994">
        <w:rPr>
          <w:i/>
        </w:rPr>
        <w:t>-</w:t>
      </w:r>
      <w:r w:rsidRPr="00200994">
        <w:rPr>
          <w:i/>
          <w:lang w:val="en-US"/>
        </w:rPr>
        <w:t>n</w:t>
      </w:r>
      <w:r w:rsidRPr="00200994">
        <w:rPr>
          <w:i/>
        </w:rPr>
        <w:t>-</w:t>
      </w:r>
      <w:r w:rsidRPr="00200994">
        <w:t xml:space="preserve">переходом, обеспечивающий </w:t>
      </w:r>
    </w:p>
    <w:p w:rsidR="007343AE" w:rsidRPr="00200994" w:rsidRDefault="007343AE" w:rsidP="007343AE">
      <w:pPr>
        <w:ind w:left="540" w:firstLine="567"/>
      </w:pPr>
      <w:r w:rsidRPr="00200994">
        <w:t>1) однонаправленное пропускание светового потока;</w:t>
      </w:r>
    </w:p>
    <w:p w:rsidR="007343AE" w:rsidRPr="00200994" w:rsidRDefault="007343AE" w:rsidP="007343AE">
      <w:pPr>
        <w:ind w:left="540" w:firstLine="567"/>
      </w:pPr>
      <w:r w:rsidRPr="00200994">
        <w:t>2) прохождение тока под воздействием светового потока;</w:t>
      </w:r>
    </w:p>
    <w:p w:rsidR="007343AE" w:rsidRPr="00200994" w:rsidRDefault="007343AE" w:rsidP="007343AE">
      <w:pPr>
        <w:ind w:left="540" w:firstLine="567"/>
      </w:pPr>
      <w:r w:rsidRPr="00200994">
        <w:t>3) непосредственное преобразование электрической энергии в световую;</w:t>
      </w:r>
    </w:p>
    <w:p w:rsidR="007343AE" w:rsidRPr="00200994" w:rsidRDefault="007343AE" w:rsidP="007343AE">
      <w:pPr>
        <w:ind w:left="567" w:firstLine="567"/>
      </w:pPr>
      <w:r w:rsidRPr="00200994">
        <w:t xml:space="preserve">4) непосредственное преобразование световой энергии в электрическую. </w:t>
      </w:r>
    </w:p>
    <w:p w:rsidR="007343AE" w:rsidRPr="00200994" w:rsidRDefault="007343AE" w:rsidP="007343AE">
      <w:pPr>
        <w:ind w:firstLine="567"/>
      </w:pPr>
      <w:r w:rsidRPr="00200994">
        <w:t xml:space="preserve">12 На рисунке условное графическое обозначение светодиода указано стрелкой номер 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inline distT="0" distB="0" distL="0" distR="0">
            <wp:extent cx="2480310" cy="564515"/>
            <wp:effectExtent l="19050" t="0" r="0" b="0"/>
            <wp:docPr id="132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7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13 Приведенное условное графическое обозначение соответствует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90170</wp:posOffset>
            </wp:positionV>
            <wp:extent cx="1068705" cy="607695"/>
            <wp:effectExtent l="19050" t="0" r="0" b="0"/>
            <wp:wrapSquare wrapText="bothSides"/>
            <wp:docPr id="486" name="Рисунок 1949" descr="http://www.fepo.ru/pic/886_74298/2C245ED3F3CCE723D0B37450A789DD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9" descr="http://www.fepo.ru/pic/886_74298/2C245ED3F3CCE723D0B37450A789DD19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60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аналого-цифровому преобразователю;</w:t>
      </w:r>
    </w:p>
    <w:p w:rsidR="007343AE" w:rsidRPr="00200994" w:rsidRDefault="007343AE" w:rsidP="007343AE">
      <w:pPr>
        <w:ind w:firstLine="567"/>
      </w:pPr>
      <w:r w:rsidRPr="00200994">
        <w:t xml:space="preserve">2) </w:t>
      </w:r>
      <w:r w:rsidRPr="00200994">
        <w:rPr>
          <w:i/>
          <w:iCs/>
        </w:rPr>
        <w:t>J-K-</w:t>
      </w:r>
      <w:r w:rsidRPr="00200994">
        <w:t xml:space="preserve"> триггеру;</w:t>
      </w:r>
    </w:p>
    <w:p w:rsidR="007343AE" w:rsidRPr="00200994" w:rsidRDefault="007343AE" w:rsidP="007343AE">
      <w:pPr>
        <w:ind w:firstLine="567"/>
      </w:pPr>
      <w:r w:rsidRPr="00200994">
        <w:t>3)  регистру;</w:t>
      </w:r>
    </w:p>
    <w:p w:rsidR="007343AE" w:rsidRPr="00200994" w:rsidRDefault="007343AE" w:rsidP="007343AE">
      <w:pPr>
        <w:ind w:firstLine="567"/>
      </w:pPr>
      <w:r w:rsidRPr="00200994">
        <w:t>4) счетчику.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14 Операцию </w:t>
      </w:r>
      <w:r w:rsidRPr="00200994">
        <w:rPr>
          <w:lang w:val="en-US"/>
        </w:rPr>
        <w:t>Y</w:t>
      </w:r>
      <w:r w:rsidRPr="00200994">
        <w:t xml:space="preserve"> = </w:t>
      </w:r>
      <w:r w:rsidRPr="00200994">
        <w:rPr>
          <w:lang w:val="en-US"/>
        </w:rPr>
        <w:t>X</w:t>
      </w:r>
      <w:r w:rsidRPr="00200994">
        <w:rPr>
          <w:vertAlign w:val="subscript"/>
        </w:rPr>
        <w:t xml:space="preserve">1 </w:t>
      </w:r>
      <w:r w:rsidRPr="00200994">
        <w:rPr>
          <w:lang w:val="en-US"/>
        </w:rPr>
        <w:sym w:font="Symbol" w:char="F0D7"/>
      </w:r>
      <w:r w:rsidRPr="00200994">
        <w:rPr>
          <w:lang w:val="en-US"/>
        </w:rPr>
        <w:t>X</w:t>
      </w:r>
      <w:r w:rsidRPr="00200994">
        <w:rPr>
          <w:vertAlign w:val="subscript"/>
        </w:rPr>
        <w:t>2</w:t>
      </w:r>
      <w:r w:rsidRPr="00200994">
        <w:t xml:space="preserve">+ </w:t>
      </w:r>
      <w:r w:rsidRPr="00200994">
        <w:rPr>
          <w:lang w:val="en-US"/>
        </w:rPr>
        <w:t>X</w:t>
      </w:r>
      <w:r w:rsidRPr="00200994">
        <w:rPr>
          <w:vertAlign w:val="subscript"/>
        </w:rPr>
        <w:t xml:space="preserve">3 </w:t>
      </w:r>
      <w:r w:rsidRPr="00200994">
        <w:rPr>
          <w:lang w:val="en-US"/>
        </w:rPr>
        <w:sym w:font="Symbol" w:char="F0D7"/>
      </w:r>
      <w:r w:rsidRPr="00200994">
        <w:rPr>
          <w:lang w:val="en-US"/>
        </w:rPr>
        <w:t>X</w:t>
      </w:r>
      <w:r w:rsidRPr="00200994">
        <w:rPr>
          <w:vertAlign w:val="subscript"/>
        </w:rPr>
        <w:t xml:space="preserve">4 </w:t>
      </w:r>
      <w:r w:rsidRPr="00200994">
        <w:t xml:space="preserve"> выполняет логический элемент … </w:t>
      </w:r>
    </w:p>
    <w:p w:rsidR="007343AE" w:rsidRPr="00200994" w:rsidRDefault="007343AE" w:rsidP="007343AE">
      <w:r>
        <w:t xml:space="preserve">         </w:t>
      </w:r>
      <w:r w:rsidRPr="00200994">
        <w:t>1) 2И – ИЛИ;      2) ИЛИ – НЕ;     3) И – НЕ;    4) 2И – ИЛИ – НЕ.</w:t>
      </w:r>
    </w:p>
    <w:p w:rsidR="007343AE" w:rsidRPr="00200994" w:rsidRDefault="007343AE" w:rsidP="007343AE">
      <w:pPr>
        <w:ind w:firstLine="540"/>
      </w:pPr>
      <w:r w:rsidRPr="00200994">
        <w:t>15 Показание многопредельного ваттметра с числом делений шкалы равным 150, если р</w:t>
      </w:r>
      <w:r w:rsidRPr="00200994">
        <w:t>е</w:t>
      </w:r>
      <w:r w:rsidRPr="00200994">
        <w:t>гулятор номинального напряжения установлен на 150 В, номинал тока – на 5 А, а  стрелка пр</w:t>
      </w:r>
      <w:r w:rsidRPr="00200994">
        <w:t>и</w:t>
      </w:r>
      <w:r w:rsidRPr="00200994">
        <w:t>бора отклонилась на 40 делений, равно … Вт.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7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35" w:right="84" w:firstLine="600"/>
        <w:jc w:val="both"/>
      </w:pPr>
    </w:p>
    <w:p w:rsidR="007343AE" w:rsidRPr="00200994" w:rsidRDefault="007343AE" w:rsidP="007343AE">
      <w:pPr>
        <w:spacing w:before="80" w:after="40"/>
        <w:ind w:rightChars="35" w:right="84" w:firstLine="600"/>
        <w:jc w:val="both"/>
      </w:pPr>
      <w:r w:rsidRPr="00200994">
        <w:t>1 Последовательным соединением элементов электрической цепи называют такое, при котором (несколько правильных ответов): …</w:t>
      </w:r>
    </w:p>
    <w:p w:rsidR="007343AE" w:rsidRPr="00200994" w:rsidRDefault="007343AE" w:rsidP="007343AE">
      <w:pPr>
        <w:ind w:left="567" w:rightChars="35" w:right="84" w:firstLine="30"/>
        <w:jc w:val="both"/>
      </w:pPr>
      <w:r w:rsidRPr="00200994">
        <w:t>1) результирующее сопротивление соединения элементов меньше сопротивления  люб</w:t>
      </w:r>
      <w:r w:rsidRPr="00200994">
        <w:t>о</w:t>
      </w:r>
      <w:r w:rsidRPr="00200994">
        <w:t>го элемента;</w:t>
      </w:r>
    </w:p>
    <w:p w:rsidR="007343AE" w:rsidRPr="00200994" w:rsidRDefault="007343AE" w:rsidP="007343AE">
      <w:pPr>
        <w:ind w:left="567" w:rightChars="35" w:right="84"/>
        <w:jc w:val="both"/>
      </w:pPr>
      <w:r w:rsidRPr="00200994">
        <w:t xml:space="preserve"> 2) ток в каждом элементе один и тот же;</w:t>
      </w:r>
    </w:p>
    <w:p w:rsidR="007343AE" w:rsidRPr="00200994" w:rsidRDefault="007343AE" w:rsidP="007343AE">
      <w:pPr>
        <w:ind w:left="567" w:rightChars="35" w:right="84"/>
        <w:jc w:val="both"/>
      </w:pPr>
      <w:r w:rsidRPr="00200994">
        <w:t xml:space="preserve"> 3) напряжение на каждом элементе равно напряжению, приложенному к зажимам соед</w:t>
      </w:r>
      <w:r w:rsidRPr="00200994">
        <w:t>и</w:t>
      </w:r>
      <w:r w:rsidRPr="00200994">
        <w:t>нения;</w:t>
      </w:r>
    </w:p>
    <w:p w:rsidR="007343AE" w:rsidRPr="00200994" w:rsidRDefault="007343AE" w:rsidP="007343AE">
      <w:pPr>
        <w:ind w:left="567" w:rightChars="35" w:right="84" w:firstLine="30"/>
        <w:jc w:val="both"/>
      </w:pPr>
      <w:r w:rsidRPr="00200994">
        <w:t>4) результирующее сопротивление соединения больше сопротивления любого элемента.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215900</wp:posOffset>
            </wp:positionV>
            <wp:extent cx="1352550" cy="701675"/>
            <wp:effectExtent l="19050" t="0" r="0" b="0"/>
            <wp:wrapSquare wrapText="bothSides"/>
            <wp:docPr id="485" name="Рисунок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4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2 Мощность, потребляемая данной электрической цепью, при показании вольтметра 10 В и  сопротивлениях </w:t>
      </w:r>
      <w:r w:rsidRPr="00200994">
        <w:rPr>
          <w:i/>
          <w:lang w:val="en-US"/>
        </w:rPr>
        <w:t>R</w:t>
      </w:r>
      <w:r w:rsidRPr="00200994">
        <w:t xml:space="preserve"> = 10 Ом равна … Вт.</w:t>
      </w:r>
    </w:p>
    <w:p w:rsidR="007343AE" w:rsidRPr="00200994" w:rsidRDefault="007343AE" w:rsidP="007343AE">
      <w:pPr>
        <w:spacing w:before="80" w:after="40"/>
        <w:ind w:firstLine="567"/>
        <w:jc w:val="both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1981200" cy="908050"/>
            <wp:effectExtent l="19050" t="0" r="0" b="0"/>
            <wp:wrapSquare wrapText="bothSides"/>
            <wp:docPr id="484" name="Рисунок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3  </w:t>
      </w:r>
      <w:r w:rsidRPr="00200994">
        <w:rPr>
          <w:noProof/>
        </w:rPr>
        <w:t xml:space="preserve">Амплитудное значение тока, если мгновенное  значение напряжения имеет выражение                      </w:t>
      </w:r>
      <w:r w:rsidRPr="00200994">
        <w:rPr>
          <w:i/>
          <w:noProof/>
          <w:lang w:val="en-US"/>
        </w:rPr>
        <w:t>u</w:t>
      </w:r>
      <w:r w:rsidRPr="00200994">
        <w:rPr>
          <w:noProof/>
        </w:rPr>
        <w:t xml:space="preserve"> = 200</w:t>
      </w:r>
      <w:r w:rsidRPr="00200994">
        <w:rPr>
          <w:i/>
          <w:noProof/>
          <w:lang w:val="en-US"/>
        </w:rPr>
        <w:t>sin</w:t>
      </w:r>
      <w:r w:rsidRPr="00200994">
        <w:rPr>
          <w:noProof/>
        </w:rPr>
        <w:t xml:space="preserve"> (314</w:t>
      </w:r>
      <w:r w:rsidRPr="00200994">
        <w:rPr>
          <w:i/>
          <w:noProof/>
          <w:lang w:val="en-US"/>
        </w:rPr>
        <w:t>t</w:t>
      </w:r>
      <w:r w:rsidRPr="00200994">
        <w:rPr>
          <w:i/>
          <w:noProof/>
        </w:rPr>
        <w:t xml:space="preserve"> </w:t>
      </w:r>
      <w:r w:rsidRPr="00200994">
        <w:rPr>
          <w:noProof/>
        </w:rPr>
        <w:t>+ 60</w:t>
      </w:r>
      <w:r w:rsidRPr="00200994">
        <w:rPr>
          <w:noProof/>
        </w:rPr>
        <w:sym w:font="Symbol" w:char="F0B0"/>
      </w:r>
      <w:r w:rsidRPr="00200994">
        <w:rPr>
          <w:noProof/>
        </w:rPr>
        <w:t xml:space="preserve">) В, а сопротивление цепи </w:t>
      </w:r>
      <w:r w:rsidRPr="00200994">
        <w:rPr>
          <w:i/>
          <w:noProof/>
          <w:lang w:val="en-US"/>
        </w:rPr>
        <w:t>R</w:t>
      </w:r>
      <w:r w:rsidRPr="00200994">
        <w:rPr>
          <w:noProof/>
        </w:rPr>
        <w:t xml:space="preserve"> = 10 Ом, равно…</w:t>
      </w:r>
    </w:p>
    <w:p w:rsidR="007343AE" w:rsidRPr="00200994" w:rsidRDefault="007343AE" w:rsidP="007343AE">
      <w:pPr>
        <w:pStyle w:val="16"/>
        <w:ind w:left="567" w:firstLine="0"/>
        <w:jc w:val="left"/>
        <w:rPr>
          <w:sz w:val="24"/>
          <w:szCs w:val="24"/>
        </w:rPr>
      </w:pPr>
    </w:p>
    <w:p w:rsidR="007343AE" w:rsidRPr="00200994" w:rsidRDefault="007343AE" w:rsidP="007343AE">
      <w:pPr>
        <w:pStyle w:val="16"/>
        <w:ind w:left="567" w:firstLine="0"/>
        <w:jc w:val="left"/>
        <w:rPr>
          <w:sz w:val="24"/>
          <w:szCs w:val="24"/>
        </w:rPr>
      </w:pPr>
      <w:r w:rsidRPr="00200994">
        <w:rPr>
          <w:sz w:val="24"/>
          <w:szCs w:val="24"/>
        </w:rPr>
        <w:t xml:space="preserve">      1) 20 А;</w:t>
      </w:r>
      <w:r w:rsidRPr="00200994">
        <w:rPr>
          <w:position w:val="-6"/>
          <w:sz w:val="24"/>
          <w:szCs w:val="24"/>
        </w:rPr>
        <w:tab/>
        <w:t xml:space="preserve">                  </w:t>
      </w:r>
      <w:r w:rsidRPr="00200994">
        <w:rPr>
          <w:sz w:val="24"/>
          <w:szCs w:val="24"/>
        </w:rPr>
        <w:t>2) 31,4 А;</w:t>
      </w:r>
      <w:r w:rsidRPr="00200994">
        <w:rPr>
          <w:sz w:val="24"/>
          <w:szCs w:val="24"/>
        </w:rPr>
        <w:tab/>
      </w:r>
    </w:p>
    <w:p w:rsidR="007343AE" w:rsidRPr="00200994" w:rsidRDefault="007343AE" w:rsidP="007343AE">
      <w:pPr>
        <w:pStyle w:val="16"/>
        <w:ind w:left="567" w:firstLine="0"/>
        <w:jc w:val="left"/>
        <w:rPr>
          <w:sz w:val="24"/>
          <w:szCs w:val="24"/>
        </w:rPr>
      </w:pPr>
      <w:r w:rsidRPr="00200994">
        <w:rPr>
          <w:sz w:val="24"/>
          <w:szCs w:val="24"/>
        </w:rPr>
        <w:t xml:space="preserve">      3) 6 А;</w:t>
      </w:r>
      <w:r w:rsidRPr="00200994">
        <w:rPr>
          <w:sz w:val="24"/>
          <w:szCs w:val="24"/>
        </w:rPr>
        <w:tab/>
      </w:r>
      <w:r w:rsidRPr="00200994">
        <w:rPr>
          <w:sz w:val="24"/>
          <w:szCs w:val="24"/>
        </w:rPr>
        <w:tab/>
        <w:t xml:space="preserve">    4) 200 А.</w:t>
      </w:r>
    </w:p>
    <w:p w:rsidR="007343AE" w:rsidRPr="00200994" w:rsidRDefault="007343AE" w:rsidP="007343AE">
      <w:pPr>
        <w:pStyle w:val="16"/>
        <w:ind w:left="567" w:firstLine="0"/>
        <w:jc w:val="left"/>
        <w:rPr>
          <w:sz w:val="24"/>
          <w:szCs w:val="24"/>
        </w:rPr>
      </w:pPr>
    </w:p>
    <w:p w:rsidR="007343AE" w:rsidRPr="00200994" w:rsidRDefault="007343AE" w:rsidP="007343AE">
      <w:pPr>
        <w:ind w:firstLine="540"/>
      </w:pPr>
      <w:r w:rsidRPr="00200994">
        <w:t>4 Верное выражение для комплексного сопротивления данной цепи имеет вид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990600" cy="565150"/>
            <wp:effectExtent l="19050" t="0" r="0" b="0"/>
            <wp:wrapSquare wrapText="bothSides"/>
            <wp:docPr id="483" name="Рисунок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6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709"/>
        <w:rPr>
          <w:position w:val="-12"/>
        </w:rPr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1099185" cy="223520"/>
            <wp:effectExtent l="0" t="0" r="0" b="0"/>
            <wp:docPr id="133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8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        2) </w:t>
      </w:r>
      <w:r>
        <w:rPr>
          <w:noProof/>
          <w:position w:val="-12"/>
        </w:rPr>
        <w:drawing>
          <wp:inline distT="0" distB="0" distL="0" distR="0">
            <wp:extent cx="797560" cy="272415"/>
            <wp:effectExtent l="19050" t="0" r="2540" b="0"/>
            <wp:docPr id="134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9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</w:p>
    <w:p w:rsidR="007343AE" w:rsidRPr="00200994" w:rsidRDefault="007343AE" w:rsidP="007343AE">
      <w:pPr>
        <w:ind w:firstLine="709"/>
        <w:rPr>
          <w:position w:val="-12"/>
        </w:rPr>
      </w:pPr>
      <w:r w:rsidRPr="00200994">
        <w:t xml:space="preserve">3)  </w:t>
      </w:r>
      <w:r>
        <w:rPr>
          <w:noProof/>
          <w:position w:val="-12"/>
        </w:rPr>
        <w:drawing>
          <wp:inline distT="0" distB="0" distL="0" distR="0">
            <wp:extent cx="1069975" cy="213995"/>
            <wp:effectExtent l="0" t="0" r="0" b="0"/>
            <wp:docPr id="135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0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 xml:space="preserve">              </w:t>
      </w:r>
      <w:r w:rsidRPr="00200994">
        <w:t>4)</w:t>
      </w:r>
      <w:r>
        <w:rPr>
          <w:noProof/>
          <w:position w:val="-12"/>
        </w:rPr>
        <w:drawing>
          <wp:inline distT="0" distB="0" distL="0" distR="0">
            <wp:extent cx="1011555" cy="233680"/>
            <wp:effectExtent l="0" t="0" r="0" b="0"/>
            <wp:docPr id="136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1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480"/>
      </w:pPr>
      <w:r w:rsidRPr="00200994">
        <w:t xml:space="preserve">5 Верное соотношение между линейными </w:t>
      </w:r>
      <w:r w:rsidRPr="00200994">
        <w:rPr>
          <w:i/>
        </w:rPr>
        <w:t>U</w:t>
      </w:r>
      <w:r w:rsidRPr="00200994">
        <w:rPr>
          <w:vertAlign w:val="subscript"/>
        </w:rPr>
        <w:t>Л</w:t>
      </w:r>
      <w:r w:rsidRPr="00200994">
        <w:t xml:space="preserve">, </w:t>
      </w:r>
      <w:r w:rsidRPr="00200994">
        <w:rPr>
          <w:i/>
        </w:rPr>
        <w:t>I</w:t>
      </w:r>
      <w:r w:rsidRPr="00200994">
        <w:rPr>
          <w:vertAlign w:val="subscript"/>
        </w:rPr>
        <w:t>Л</w:t>
      </w:r>
      <w:r w:rsidRPr="00200994">
        <w:t xml:space="preserve"> и фазными </w:t>
      </w:r>
      <w:r w:rsidRPr="00200994">
        <w:rPr>
          <w:i/>
        </w:rPr>
        <w:t>U</w:t>
      </w:r>
      <w:r w:rsidRPr="00200994">
        <w:rPr>
          <w:vertAlign w:val="subscript"/>
        </w:rPr>
        <w:t>Ф</w:t>
      </w:r>
      <w:r w:rsidRPr="00200994">
        <w:t xml:space="preserve">, </w:t>
      </w:r>
      <w:r w:rsidRPr="00200994">
        <w:rPr>
          <w:i/>
        </w:rPr>
        <w:t>I</w:t>
      </w:r>
      <w:r w:rsidRPr="00200994">
        <w:rPr>
          <w:vertAlign w:val="subscript"/>
        </w:rPr>
        <w:t>Ф</w:t>
      </w:r>
      <w:r w:rsidRPr="00200994">
        <w:t xml:space="preserve"> величинами в трехпр</w:t>
      </w:r>
      <w:r w:rsidRPr="00200994">
        <w:t>о</w:t>
      </w:r>
      <w:r w:rsidRPr="00200994">
        <w:t>водной цепи при соединении симметричного потребителя звездой дано под номером …</w:t>
      </w:r>
    </w:p>
    <w:p w:rsidR="007343AE" w:rsidRPr="00200994" w:rsidRDefault="007343AE" w:rsidP="007343AE">
      <w:pPr>
        <w:ind w:left="480" w:firstLine="480"/>
      </w:pPr>
      <w:r w:rsidRPr="00200994">
        <w:lastRenderedPageBreak/>
        <w:t xml:space="preserve">1) </w:t>
      </w:r>
      <w:r>
        <w:rPr>
          <w:noProof/>
          <w:position w:val="-24"/>
        </w:rPr>
        <w:drawing>
          <wp:inline distT="0" distB="0" distL="0" distR="0">
            <wp:extent cx="554355" cy="272415"/>
            <wp:effectExtent l="19050" t="0" r="0" b="0"/>
            <wp:docPr id="137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2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     2)   </w:t>
      </w:r>
      <w:r>
        <w:rPr>
          <w:noProof/>
          <w:position w:val="-24"/>
        </w:rPr>
        <w:drawing>
          <wp:inline distT="0" distB="0" distL="0" distR="0">
            <wp:extent cx="574040" cy="272415"/>
            <wp:effectExtent l="19050" t="0" r="0" b="0"/>
            <wp:docPr id="138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3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3)  </w:t>
      </w:r>
      <w:r>
        <w:rPr>
          <w:noProof/>
          <w:position w:val="-24"/>
        </w:rPr>
        <w:drawing>
          <wp:inline distT="0" distB="0" distL="0" distR="0">
            <wp:extent cx="574040" cy="330835"/>
            <wp:effectExtent l="19050" t="0" r="0" b="0"/>
            <wp:docPr id="139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4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4) </w:t>
      </w:r>
      <w:r>
        <w:rPr>
          <w:noProof/>
          <w:position w:val="-24"/>
        </w:rPr>
        <w:drawing>
          <wp:inline distT="0" distB="0" distL="0" distR="0">
            <wp:extent cx="720090" cy="330835"/>
            <wp:effectExtent l="19050" t="0" r="0" b="0"/>
            <wp:docPr id="140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5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ab/>
        <w:t>6 Характер сопротивления электрической цепи  при заданной вольт-амперной характ</w:t>
      </w:r>
      <w:r w:rsidRPr="00200994">
        <w:t>е</w:t>
      </w:r>
      <w:r w:rsidRPr="00200994">
        <w:t>ристике …</w:t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13970</wp:posOffset>
            </wp:positionV>
            <wp:extent cx="914400" cy="821055"/>
            <wp:effectExtent l="19050" t="0" r="0" b="0"/>
            <wp:wrapSquare wrapText="bothSides"/>
            <wp:docPr id="482" name="Рисунок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1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40"/>
      </w:pPr>
      <w:r w:rsidRPr="00200994">
        <w:t>1) растущее;</w:t>
      </w:r>
    </w:p>
    <w:p w:rsidR="007343AE" w:rsidRPr="00200994" w:rsidRDefault="007343AE" w:rsidP="007343AE">
      <w:pPr>
        <w:ind w:firstLine="540"/>
        <w:rPr>
          <w:position w:val="-6"/>
        </w:rPr>
      </w:pPr>
      <w:r w:rsidRPr="00200994">
        <w:t>2) переменное;</w:t>
      </w:r>
    </w:p>
    <w:p w:rsidR="007343AE" w:rsidRPr="00200994" w:rsidRDefault="007343AE" w:rsidP="007343AE">
      <w:pPr>
        <w:ind w:firstLine="540"/>
      </w:pPr>
      <w:r w:rsidRPr="00200994">
        <w:t xml:space="preserve">3) неизменное;      </w:t>
      </w:r>
    </w:p>
    <w:p w:rsidR="007343AE" w:rsidRPr="00200994" w:rsidRDefault="007343AE" w:rsidP="007343AE">
      <w:pPr>
        <w:ind w:firstLine="540"/>
      </w:pPr>
      <w:r w:rsidRPr="00200994">
        <w:t>4) уменьшающееся.</w:t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239395</wp:posOffset>
            </wp:positionV>
            <wp:extent cx="1600200" cy="697865"/>
            <wp:effectExtent l="19050" t="0" r="0" b="0"/>
            <wp:wrapSquare wrapText="bothSides"/>
            <wp:docPr id="481" name="Рисунок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7 Магнитный поток </w:t>
      </w:r>
      <w:r w:rsidRPr="00200994">
        <w:rPr>
          <w:i/>
        </w:rPr>
        <w:t xml:space="preserve"> Ф</w:t>
      </w:r>
      <w:r w:rsidRPr="00200994">
        <w:rPr>
          <w:i/>
          <w:vertAlign w:val="subscript"/>
          <w:lang w:val="en-US"/>
        </w:rPr>
        <w:t>m</w:t>
      </w:r>
      <w:r w:rsidRPr="00200994">
        <w:t xml:space="preserve"> в  магнитопроводе  при   </w:t>
      </w:r>
      <w:r w:rsidRPr="00200994">
        <w:rPr>
          <w:i/>
          <w:lang w:val="en-US"/>
        </w:rPr>
        <w:t>U</w:t>
      </w:r>
      <w:r w:rsidRPr="00200994">
        <w:t xml:space="preserve"> = 220 </w:t>
      </w:r>
      <w:r w:rsidRPr="00200994">
        <w:rPr>
          <w:lang w:val="en-US"/>
        </w:rPr>
        <w:t>B</w:t>
      </w:r>
      <w:r w:rsidRPr="00200994">
        <w:t xml:space="preserve">,  </w:t>
      </w:r>
      <w:r w:rsidRPr="00200994">
        <w:rPr>
          <w:i/>
          <w:lang w:val="en-US"/>
        </w:rPr>
        <w:t>f</w:t>
      </w:r>
      <w:r w:rsidRPr="00200994">
        <w:t xml:space="preserve"> = 50 Гц, </w:t>
      </w:r>
      <w:r w:rsidRPr="00200994">
        <w:rPr>
          <w:i/>
          <w:lang w:val="en-US"/>
        </w:rPr>
        <w:t>w</w:t>
      </w:r>
      <w:r w:rsidRPr="00200994">
        <w:t xml:space="preserve">  = 200 витков р</w:t>
      </w:r>
      <w:r w:rsidRPr="00200994">
        <w:t>а</w:t>
      </w:r>
      <w:r w:rsidRPr="00200994">
        <w:t>вен … Вб.</w:t>
      </w:r>
    </w:p>
    <w:p w:rsidR="007343AE" w:rsidRPr="00200994" w:rsidRDefault="007343AE" w:rsidP="007343AE"/>
    <w:p w:rsidR="007343AE" w:rsidRPr="00200994" w:rsidRDefault="007343AE" w:rsidP="007343AE">
      <w:pPr>
        <w:spacing w:before="80" w:after="40"/>
        <w:ind w:firstLine="540"/>
      </w:pPr>
    </w:p>
    <w:p w:rsidR="007343AE" w:rsidRPr="00200994" w:rsidRDefault="007343AE" w:rsidP="007343AE">
      <w:pPr>
        <w:spacing w:before="80" w:after="40"/>
        <w:ind w:firstLine="540"/>
      </w:pPr>
    </w:p>
    <w:p w:rsidR="007343AE" w:rsidRPr="00200994" w:rsidRDefault="007343AE" w:rsidP="007343AE">
      <w:pPr>
        <w:spacing w:before="80" w:after="40"/>
        <w:ind w:firstLine="540"/>
      </w:pPr>
      <w:r w:rsidRPr="00200994">
        <w:t>8 Опыту короткого замыкания трансформатора соответствует схема номер…</w:t>
      </w:r>
    </w:p>
    <w:p w:rsidR="007343AE" w:rsidRPr="00200994" w:rsidRDefault="007343AE" w:rsidP="007343AE">
      <w:pPr>
        <w:spacing w:before="80" w:after="4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006090" cy="1186815"/>
            <wp:effectExtent l="19050" t="0" r="3810" b="0"/>
            <wp:docPr id="141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6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246380</wp:posOffset>
            </wp:positionV>
            <wp:extent cx="1292225" cy="1113790"/>
            <wp:effectExtent l="19050" t="0" r="3175" b="0"/>
            <wp:wrapSquare wrapText="bothSides"/>
            <wp:docPr id="480" name="Рисунок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9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9 Зависимость коэффициента полезного действия трансформатора от коэффициента н</w:t>
      </w:r>
      <w:r w:rsidRPr="00200994">
        <w:t>а</w:t>
      </w:r>
      <w:r w:rsidRPr="00200994">
        <w:t xml:space="preserve">грузки указана на данном рисунке стрелкой номер </w:t>
      </w: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>10 Схема электрической цепи двигателя постоянного тока смешанного возбуждения пре</w:t>
      </w:r>
      <w:r w:rsidRPr="00200994">
        <w:t>д</w:t>
      </w:r>
      <w:r w:rsidRPr="00200994">
        <w:t xml:space="preserve">ставлена под номером </w:t>
      </w:r>
    </w:p>
    <w:p w:rsidR="007343AE" w:rsidRPr="00200994" w:rsidRDefault="007343AE" w:rsidP="007343AE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358005" cy="1021715"/>
            <wp:effectExtent l="19050" t="0" r="4445" b="0"/>
            <wp:docPr id="142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9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11 На рисунке эмиттер биполярного транзистора указан стрелкой номер …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inline distT="0" distB="0" distL="0" distR="0">
            <wp:extent cx="2334895" cy="495935"/>
            <wp:effectExtent l="19050" t="0" r="8255" b="0"/>
            <wp:docPr id="143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0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12 Транзисторный усилитель, выполненный по схеме  "ОЭ", усиливает …</w:t>
      </w:r>
    </w:p>
    <w:p w:rsidR="007343AE" w:rsidRPr="00200994" w:rsidRDefault="007343AE" w:rsidP="007343AE">
      <w:pPr>
        <w:ind w:left="567" w:firstLine="513"/>
      </w:pPr>
      <w:r w:rsidRPr="00200994">
        <w:t>1) только мощность;               2) только мощность и напряжение;</w:t>
      </w:r>
    </w:p>
    <w:p w:rsidR="007343AE" w:rsidRPr="00200994" w:rsidRDefault="007343AE" w:rsidP="007343AE">
      <w:pPr>
        <w:ind w:left="567" w:firstLine="513"/>
      </w:pPr>
      <w:r w:rsidRPr="00200994">
        <w:t>3) только мощность и ток;     4) ток, напряжение и мощность.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13 Условное графическое обозначение логического элемента, выполняющего функцию логического умножения, представлено на рисунке под номером …</w:t>
      </w:r>
    </w:p>
    <w:p w:rsidR="007343AE" w:rsidRPr="00200994" w:rsidRDefault="007343AE" w:rsidP="007343AE">
      <w:pPr>
        <w:spacing w:before="80" w:after="40"/>
        <w:ind w:firstLine="993"/>
      </w:pPr>
      <w:r>
        <w:rPr>
          <w:noProof/>
        </w:rPr>
        <w:drawing>
          <wp:inline distT="0" distB="0" distL="0" distR="0">
            <wp:extent cx="2499995" cy="437515"/>
            <wp:effectExtent l="19050" t="0" r="0" b="0"/>
            <wp:docPr id="144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</w:r>
      <w:r w:rsidRPr="00200994">
        <w:tab/>
      </w:r>
    </w:p>
    <w:p w:rsidR="007343AE" w:rsidRPr="00200994" w:rsidRDefault="007343AE" w:rsidP="007343AE">
      <w:pPr>
        <w:spacing w:before="80" w:after="40"/>
      </w:pPr>
      <w:r w:rsidRPr="00200994">
        <w:t xml:space="preserve">                           1)</w:t>
      </w:r>
      <w:r w:rsidRPr="00200994">
        <w:tab/>
        <w:t xml:space="preserve">      2)</w:t>
      </w:r>
      <w:r w:rsidRPr="00200994">
        <w:tab/>
        <w:t xml:space="preserve">            3)</w:t>
      </w:r>
      <w:r w:rsidRPr="00200994">
        <w:tab/>
        <w:t xml:space="preserve">       4)</w:t>
      </w:r>
    </w:p>
    <w:p w:rsidR="007343AE" w:rsidRPr="00200994" w:rsidRDefault="007343AE" w:rsidP="007343AE">
      <w:pPr>
        <w:ind w:firstLine="567"/>
        <w:rPr>
          <w:b/>
          <w:caps/>
        </w:rPr>
      </w:pPr>
      <w:r w:rsidRPr="00200994">
        <w:lastRenderedPageBreak/>
        <w:t>14 Мультиплексор –  это ...</w:t>
      </w:r>
    </w:p>
    <w:p w:rsidR="007343AE" w:rsidRPr="00200994" w:rsidRDefault="007343AE" w:rsidP="007343AE">
      <w:pPr>
        <w:rPr>
          <w:b/>
          <w:caps/>
        </w:rPr>
      </w:pPr>
      <w:r w:rsidRPr="00200994">
        <w:t>1) цифровое переключающее устройство;        2) аналоговое переключающее устройство;</w:t>
      </w:r>
    </w:p>
    <w:p w:rsidR="007343AE" w:rsidRPr="00200994" w:rsidRDefault="007343AE" w:rsidP="007343AE">
      <w:pPr>
        <w:rPr>
          <w:b/>
          <w:caps/>
        </w:rPr>
      </w:pPr>
      <w:r w:rsidRPr="00200994">
        <w:t>3) микропроцессорное устройство;                    4) логический элемент.</w:t>
      </w:r>
    </w:p>
    <w:p w:rsidR="007343AE" w:rsidRPr="00200994" w:rsidRDefault="007343AE" w:rsidP="007343AE">
      <w:pPr>
        <w:ind w:firstLine="540"/>
      </w:pPr>
      <w:r w:rsidRPr="00200994">
        <w:t xml:space="preserve">15 Условное графическое обозначение   </w:t>
      </w:r>
      <w:r>
        <w:rPr>
          <w:noProof/>
        </w:rPr>
        <w:drawing>
          <wp:inline distT="0" distB="0" distL="0" distR="0">
            <wp:extent cx="194310" cy="175260"/>
            <wp:effectExtent l="19050" t="0" r="0" b="0"/>
            <wp:docPr id="145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2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 xml:space="preserve"> </w:t>
      </w:r>
      <w:r w:rsidRPr="00200994">
        <w:t>соответствует приборам … измерительной системы.</w:t>
      </w: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8</w:t>
      </w:r>
    </w:p>
    <w:p w:rsidR="007343AE" w:rsidRPr="00200994" w:rsidRDefault="007343AE" w:rsidP="007343AE">
      <w:pPr>
        <w:jc w:val="center"/>
      </w:pPr>
      <w:r w:rsidRPr="00200994">
        <w:t>промежуточной аттестации</w:t>
      </w:r>
      <w:r>
        <w:t xml:space="preserve"> </w:t>
      </w:r>
      <w:r w:rsidRPr="00200994">
        <w:t>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35" w:right="84" w:firstLine="567"/>
        <w:jc w:val="both"/>
      </w:pPr>
    </w:p>
    <w:p w:rsidR="007343AE" w:rsidRPr="00200994" w:rsidRDefault="007343AE" w:rsidP="007343AE">
      <w:pPr>
        <w:spacing w:before="80" w:after="40"/>
        <w:ind w:rightChars="35" w:right="84" w:firstLine="567"/>
        <w:jc w:val="both"/>
      </w:pPr>
      <w:r w:rsidRPr="00200994">
        <w:t>1 Параллельным соединением элементов электрической цепи называют такое, при кот</w:t>
      </w:r>
      <w:r w:rsidRPr="00200994">
        <w:t>о</w:t>
      </w:r>
      <w:r w:rsidRPr="00200994">
        <w:t>ром (несколько правильных ответов): …</w:t>
      </w:r>
    </w:p>
    <w:p w:rsidR="007343AE" w:rsidRPr="00200994" w:rsidRDefault="007343AE" w:rsidP="007343AE">
      <w:pPr>
        <w:ind w:left="567" w:rightChars="35" w:right="84"/>
        <w:jc w:val="both"/>
      </w:pPr>
      <w:r w:rsidRPr="00200994">
        <w:t>1) все элементы присоединяются к одной паре узлов;</w:t>
      </w:r>
    </w:p>
    <w:p w:rsidR="007343AE" w:rsidRPr="00200994" w:rsidRDefault="007343AE" w:rsidP="007343AE">
      <w:pPr>
        <w:ind w:left="567" w:rightChars="35" w:right="84"/>
        <w:jc w:val="both"/>
      </w:pPr>
      <w:r w:rsidRPr="00200994">
        <w:t>2) результирующее сопротивление соединения больше сопротивления любого элемента;</w:t>
      </w:r>
    </w:p>
    <w:p w:rsidR="007343AE" w:rsidRPr="00200994" w:rsidRDefault="007343AE" w:rsidP="007343AE">
      <w:pPr>
        <w:ind w:left="567" w:rightChars="35" w:right="84"/>
        <w:jc w:val="both"/>
      </w:pPr>
      <w:r w:rsidRPr="00200994">
        <w:t>3) напряжение, приложенное к зажимам соединения, равно сумме напряжений на каждом элементе;</w:t>
      </w:r>
    </w:p>
    <w:p w:rsidR="007343AE" w:rsidRPr="00200994" w:rsidRDefault="007343AE" w:rsidP="007343AE">
      <w:pPr>
        <w:ind w:left="567" w:rightChars="35" w:right="84"/>
        <w:jc w:val="both"/>
      </w:pPr>
      <w:r w:rsidRPr="00200994">
        <w:t>4) эквивалентное сопротивление соединения элементов меньше сопротивления любого элемента.</w:t>
      </w:r>
    </w:p>
    <w:p w:rsidR="007343AE" w:rsidRPr="00200994" w:rsidRDefault="007343AE" w:rsidP="007343AE">
      <w:pPr>
        <w:spacing w:before="80" w:after="40"/>
        <w:ind w:firstLine="567"/>
        <w:jc w:val="both"/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238760</wp:posOffset>
            </wp:positionV>
            <wp:extent cx="1295400" cy="830580"/>
            <wp:effectExtent l="19050" t="0" r="0" b="0"/>
            <wp:wrapSquare wrapText="bothSides"/>
            <wp:docPr id="479" name="Рисунок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0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2 Для узла B данной электрической цепи уравнение первого з</w:t>
      </w:r>
      <w:r w:rsidRPr="00200994">
        <w:t>а</w:t>
      </w:r>
      <w:r w:rsidRPr="00200994">
        <w:t xml:space="preserve">кона Кирхгофа имеет вид  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spacing w:before="80" w:after="40"/>
        <w:ind w:firstLine="708"/>
      </w:pPr>
    </w:p>
    <w:p w:rsidR="007343AE" w:rsidRPr="00200994" w:rsidRDefault="007343AE" w:rsidP="007343AE">
      <w:pPr>
        <w:spacing w:before="80" w:after="40"/>
        <w:ind w:firstLine="708"/>
      </w:pPr>
    </w:p>
    <w:p w:rsidR="007343AE" w:rsidRPr="00200994" w:rsidRDefault="007343AE" w:rsidP="007343AE">
      <w:pPr>
        <w:spacing w:before="80" w:after="40"/>
        <w:ind w:firstLine="567"/>
      </w:pPr>
      <w:r w:rsidRPr="00200994">
        <w:t>3 Активный  характер цепи переменного тока имеет место при соотношении составля</w:t>
      </w:r>
      <w:r w:rsidRPr="00200994">
        <w:t>ю</w:t>
      </w:r>
      <w:r w:rsidRPr="00200994">
        <w:t xml:space="preserve">щих полного сопротивления </w:t>
      </w:r>
      <w:r w:rsidRPr="00200994">
        <w:rPr>
          <w:lang w:val="en-US"/>
        </w:rPr>
        <w:t>Z</w:t>
      </w:r>
      <w:r w:rsidRPr="00200994">
        <w:t xml:space="preserve">, данном под номером …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3810</wp:posOffset>
            </wp:positionV>
            <wp:extent cx="1353820" cy="526415"/>
            <wp:effectExtent l="19050" t="0" r="0" b="0"/>
            <wp:wrapSquare wrapText="bothSides"/>
            <wp:docPr id="478" name="Рисунок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9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  <w:rPr>
          <w:lang w:val="en-US"/>
        </w:rPr>
      </w:pPr>
      <w:r w:rsidRPr="00200994">
        <w:rPr>
          <w:lang w:val="en-US"/>
        </w:rPr>
        <w:t xml:space="preserve">1) </w:t>
      </w:r>
      <w:r w:rsidRPr="00200994">
        <w:rPr>
          <w:i/>
          <w:lang w:val="en-US"/>
        </w:rPr>
        <w:t>R</w:t>
      </w:r>
      <w:r w:rsidRPr="00200994">
        <w:rPr>
          <w:lang w:val="en-US"/>
        </w:rPr>
        <w:t xml:space="preserve"> =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L</w:t>
      </w:r>
      <w:r w:rsidRPr="00200994">
        <w:rPr>
          <w:lang w:val="en-US"/>
        </w:rPr>
        <w:t xml:space="preserve"> +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 xml:space="preserve">;            2)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 xml:space="preserve">L </w:t>
      </w:r>
      <w:r w:rsidRPr="00200994">
        <w:rPr>
          <w:lang w:val="en-US"/>
        </w:rPr>
        <w:t xml:space="preserve">&gt;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 xml:space="preserve">;  </w:t>
      </w:r>
    </w:p>
    <w:p w:rsidR="007343AE" w:rsidRPr="00200994" w:rsidRDefault="007343AE" w:rsidP="007343AE">
      <w:pPr>
        <w:ind w:firstLine="567"/>
        <w:rPr>
          <w:lang w:val="en-US"/>
        </w:rPr>
      </w:pPr>
    </w:p>
    <w:p w:rsidR="007343AE" w:rsidRPr="00200994" w:rsidRDefault="007343AE" w:rsidP="007343AE">
      <w:pPr>
        <w:ind w:firstLine="567"/>
        <w:rPr>
          <w:lang w:val="en-US"/>
        </w:rPr>
      </w:pPr>
      <w:r w:rsidRPr="00200994">
        <w:rPr>
          <w:lang w:val="en-US"/>
        </w:rPr>
        <w:t xml:space="preserve">3) </w:t>
      </w:r>
      <w:r w:rsidRPr="00200994">
        <w:rPr>
          <w:i/>
          <w:lang w:val="en-US"/>
        </w:rPr>
        <w:t xml:space="preserve">X </w:t>
      </w:r>
      <w:r w:rsidRPr="00200994">
        <w:rPr>
          <w:i/>
          <w:vertAlign w:val="subscript"/>
          <w:lang w:val="en-US"/>
        </w:rPr>
        <w:t>L</w:t>
      </w:r>
      <w:r w:rsidRPr="00200994">
        <w:rPr>
          <w:lang w:val="en-US"/>
        </w:rPr>
        <w:t xml:space="preserve">&lt;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 xml:space="preserve">;                   4)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L</w:t>
      </w:r>
      <w:r w:rsidRPr="00200994">
        <w:rPr>
          <w:lang w:val="en-US"/>
        </w:rPr>
        <w:t xml:space="preserve"> =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>.</w:t>
      </w:r>
    </w:p>
    <w:p w:rsidR="007343AE" w:rsidRPr="00200994" w:rsidRDefault="007343AE" w:rsidP="007343AE">
      <w:pPr>
        <w:ind w:firstLine="540"/>
      </w:pPr>
      <w:r w:rsidRPr="00200994">
        <w:t>4 Верное выражение для комплексного сопротивления данной цепи имеет вид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51435</wp:posOffset>
            </wp:positionV>
            <wp:extent cx="1051560" cy="595630"/>
            <wp:effectExtent l="19050" t="0" r="0" b="0"/>
            <wp:wrapSquare wrapText="bothSides"/>
            <wp:docPr id="477" name="Рисунок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1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708"/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1468755" cy="233680"/>
            <wp:effectExtent l="19050" t="0" r="0" b="0"/>
            <wp:docPr id="146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1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  2) </w:t>
      </w:r>
      <w:r>
        <w:rPr>
          <w:noProof/>
          <w:position w:val="-12"/>
        </w:rPr>
        <w:drawing>
          <wp:inline distT="0" distB="0" distL="0" distR="0">
            <wp:extent cx="1488440" cy="243205"/>
            <wp:effectExtent l="19050" t="0" r="0" b="0"/>
            <wp:docPr id="147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2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08"/>
      </w:pPr>
      <w:r w:rsidRPr="00200994">
        <w:t xml:space="preserve"> 3) </w:t>
      </w:r>
      <w:r>
        <w:rPr>
          <w:noProof/>
          <w:position w:val="-10"/>
        </w:rPr>
        <w:drawing>
          <wp:inline distT="0" distB="0" distL="0" distR="0">
            <wp:extent cx="797560" cy="243205"/>
            <wp:effectExtent l="19050" t="0" r="2540" b="0"/>
            <wp:docPr id="148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0"/>
        </w:rPr>
        <w:tab/>
      </w:r>
      <w:r w:rsidRPr="00200994">
        <w:rPr>
          <w:position w:val="-10"/>
        </w:rPr>
        <w:tab/>
      </w:r>
      <w:r w:rsidRPr="00200994">
        <w:t xml:space="preserve">  4) </w:t>
      </w:r>
      <w:r>
        <w:rPr>
          <w:noProof/>
          <w:position w:val="-12"/>
        </w:rPr>
        <w:drawing>
          <wp:inline distT="0" distB="0" distL="0" distR="0">
            <wp:extent cx="904875" cy="243205"/>
            <wp:effectExtent l="19050" t="0" r="9525" b="0"/>
            <wp:docPr id="149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4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08"/>
      </w:pPr>
      <w:r w:rsidRPr="00200994">
        <w:t xml:space="preserve">5 Верное соотношение между линейными </w:t>
      </w:r>
      <w:r w:rsidRPr="00200994">
        <w:rPr>
          <w:i/>
        </w:rPr>
        <w:t>U</w:t>
      </w:r>
      <w:r w:rsidRPr="00200994">
        <w:rPr>
          <w:vertAlign w:val="subscript"/>
        </w:rPr>
        <w:t>Л</w:t>
      </w:r>
      <w:r w:rsidRPr="00200994">
        <w:t xml:space="preserve">, </w:t>
      </w:r>
      <w:r w:rsidRPr="00200994">
        <w:rPr>
          <w:i/>
        </w:rPr>
        <w:t>I</w:t>
      </w:r>
      <w:r w:rsidRPr="00200994">
        <w:rPr>
          <w:vertAlign w:val="subscript"/>
        </w:rPr>
        <w:t>Л</w:t>
      </w:r>
      <w:r w:rsidRPr="00200994">
        <w:t xml:space="preserve"> и фазными </w:t>
      </w:r>
      <w:r w:rsidRPr="00200994">
        <w:rPr>
          <w:i/>
        </w:rPr>
        <w:t>U</w:t>
      </w:r>
      <w:r w:rsidRPr="00200994">
        <w:rPr>
          <w:vertAlign w:val="subscript"/>
        </w:rPr>
        <w:t>Ф</w:t>
      </w:r>
      <w:r w:rsidRPr="00200994">
        <w:t xml:space="preserve">, </w:t>
      </w:r>
      <w:r w:rsidRPr="00200994">
        <w:rPr>
          <w:i/>
        </w:rPr>
        <w:t>I</w:t>
      </w:r>
      <w:r w:rsidRPr="00200994">
        <w:rPr>
          <w:vertAlign w:val="subscript"/>
        </w:rPr>
        <w:t>Ф</w:t>
      </w:r>
      <w:r w:rsidRPr="00200994">
        <w:t xml:space="preserve"> величинами в тре</w:t>
      </w:r>
      <w:r w:rsidRPr="00200994">
        <w:t>х</w:t>
      </w:r>
      <w:r w:rsidRPr="00200994">
        <w:t>фазной трехпроводной цепи при соединении симметричного потребителя треугольником дано под номером …</w:t>
      </w:r>
    </w:p>
    <w:p w:rsidR="007343AE" w:rsidRPr="00200994" w:rsidRDefault="007343AE" w:rsidP="007343AE">
      <w:pPr>
        <w:ind w:firstLine="960"/>
      </w:pPr>
      <w:r w:rsidRPr="00200994">
        <w:t>1)</w:t>
      </w:r>
      <w:r>
        <w:rPr>
          <w:i/>
          <w:noProof/>
          <w:position w:val="-24"/>
        </w:rPr>
        <w:drawing>
          <wp:inline distT="0" distB="0" distL="0" distR="0">
            <wp:extent cx="437515" cy="272415"/>
            <wp:effectExtent l="19050" t="0" r="635" b="0"/>
            <wp:docPr id="150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5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</w:rPr>
        <w:tab/>
      </w:r>
      <w:r w:rsidRPr="00200994">
        <w:t xml:space="preserve">2) </w:t>
      </w:r>
      <w:r>
        <w:rPr>
          <w:i/>
          <w:noProof/>
          <w:position w:val="-24"/>
        </w:rPr>
        <w:drawing>
          <wp:inline distT="0" distB="0" distL="0" distR="0">
            <wp:extent cx="525145" cy="272415"/>
            <wp:effectExtent l="19050" t="0" r="8255" b="0"/>
            <wp:docPr id="151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6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</w:rPr>
        <w:tab/>
      </w:r>
      <w:r w:rsidRPr="00200994">
        <w:t xml:space="preserve">3) </w:t>
      </w:r>
      <w:r>
        <w:rPr>
          <w:i/>
          <w:noProof/>
          <w:position w:val="-24"/>
        </w:rPr>
        <w:drawing>
          <wp:inline distT="0" distB="0" distL="0" distR="0">
            <wp:extent cx="797560" cy="272415"/>
            <wp:effectExtent l="19050" t="0" r="0" b="0"/>
            <wp:docPr id="152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7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  <w:position w:val="-24"/>
        </w:rPr>
        <w:t xml:space="preserve">    </w:t>
      </w:r>
      <w:r w:rsidRPr="00200994">
        <w:t xml:space="preserve">4) </w:t>
      </w:r>
      <w:r>
        <w:rPr>
          <w:i/>
          <w:noProof/>
          <w:position w:val="-24"/>
        </w:rPr>
        <w:drawing>
          <wp:inline distT="0" distB="0" distL="0" distR="0">
            <wp:extent cx="709930" cy="272415"/>
            <wp:effectExtent l="19050" t="0" r="0" b="0"/>
            <wp:docPr id="153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8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177800</wp:posOffset>
            </wp:positionV>
            <wp:extent cx="876300" cy="811530"/>
            <wp:effectExtent l="19050" t="0" r="0" b="0"/>
            <wp:wrapSquare wrapText="bothSides"/>
            <wp:docPr id="474" name="Рисунок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2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6 Статическое сопротивление  нелинейной цепи, ВАХ которой представлена на рисунке, при токе    0,5 А равно 80 Ом, а при токе 1 А …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jc w:val="both"/>
      </w:pPr>
      <w:r w:rsidRPr="00200994">
        <w:t>1) 160 Ом;</w:t>
      </w:r>
      <w:r w:rsidRPr="00200994">
        <w:tab/>
        <w:t>2) 80 Ом;</w:t>
      </w:r>
      <w:r w:rsidRPr="00200994">
        <w:tab/>
        <w:t>3) 60 Ом;</w:t>
      </w:r>
      <w:r w:rsidRPr="00200994">
        <w:tab/>
        <w:t>4) от тока не зависит.</w:t>
      </w:r>
    </w:p>
    <w:p w:rsidR="007343AE" w:rsidRPr="00200994" w:rsidRDefault="007343AE" w:rsidP="007343AE">
      <w:pPr>
        <w:ind w:left="567"/>
        <w:jc w:val="both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7 Магнитной индукцией называется …</w:t>
      </w:r>
    </w:p>
    <w:p w:rsidR="007343AE" w:rsidRPr="00200994" w:rsidRDefault="007343AE" w:rsidP="007343AE">
      <w:pPr>
        <w:ind w:left="708"/>
      </w:pPr>
      <w:r w:rsidRPr="00200994">
        <w:t>1) произведение  магнитной проницаемости на напряженность  магнитного поля;</w:t>
      </w:r>
    </w:p>
    <w:p w:rsidR="007343AE" w:rsidRPr="00200994" w:rsidRDefault="007343AE" w:rsidP="007343AE">
      <w:pPr>
        <w:ind w:firstLine="709"/>
      </w:pPr>
      <w:r w:rsidRPr="00200994">
        <w:lastRenderedPageBreak/>
        <w:t>2) произведение  магнитного потока на напряженность  магнитного поля;</w:t>
      </w:r>
    </w:p>
    <w:p w:rsidR="007343AE" w:rsidRPr="00200994" w:rsidRDefault="007343AE" w:rsidP="007343AE">
      <w:pPr>
        <w:ind w:firstLine="709"/>
      </w:pPr>
      <w:r w:rsidRPr="00200994">
        <w:t>3) отношение  магнитной индукции к напряженности  магнитного поля;</w:t>
      </w:r>
    </w:p>
    <w:p w:rsidR="007343AE" w:rsidRPr="00200994" w:rsidRDefault="007343AE" w:rsidP="007343AE">
      <w:pPr>
        <w:ind w:firstLine="709"/>
      </w:pPr>
      <w:r w:rsidRPr="00200994">
        <w:t>4) отношение  магнитной проницаемости к напряженности  магнитного поля.</w:t>
      </w:r>
    </w:p>
    <w:p w:rsidR="007343AE" w:rsidRPr="00200994" w:rsidRDefault="007343AE" w:rsidP="007343AE">
      <w:pPr>
        <w:ind w:firstLine="567"/>
      </w:pPr>
      <w:r w:rsidRPr="00200994">
        <w:t xml:space="preserve">8 Зависимость потерь  мощности в сердечнике трансформатора от коэффициента нагрузки на данном рисунке представлена характеристикой номер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1322705" cy="1137920"/>
            <wp:effectExtent l="19050" t="0" r="0" b="0"/>
            <wp:docPr id="154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5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>9 Схема двигателя постоянного тока независимого возбуждения представлена под ном</w:t>
      </w:r>
      <w:r w:rsidRPr="00200994">
        <w:t>е</w:t>
      </w:r>
      <w:r w:rsidRPr="00200994">
        <w:t>ром …</w:t>
      </w:r>
    </w:p>
    <w:p w:rsidR="007343AE" w:rsidRPr="00200994" w:rsidRDefault="007343AE" w:rsidP="007343AE">
      <w:pPr>
        <w:rPr>
          <w:b/>
        </w:rPr>
      </w:pPr>
      <w:r>
        <w:rPr>
          <w:noProof/>
        </w:rPr>
        <w:drawing>
          <wp:inline distT="0" distB="0" distL="0" distR="0">
            <wp:extent cx="4270375" cy="1002030"/>
            <wp:effectExtent l="19050" t="0" r="0" b="0"/>
            <wp:docPr id="155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6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10 Момент на механической характеристике асинхронного двигателя, обозначенный бу</w:t>
      </w:r>
      <w:r w:rsidRPr="00200994">
        <w:t>к</w:t>
      </w:r>
      <w:r w:rsidRPr="00200994">
        <w:t>вой В, называется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18415</wp:posOffset>
            </wp:positionV>
            <wp:extent cx="1120775" cy="991870"/>
            <wp:effectExtent l="19050" t="0" r="3175" b="0"/>
            <wp:wrapSquare wrapText="bothSides"/>
            <wp:docPr id="461" name="Рисунок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1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.</w:t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11 Тиристор может работать только в качестве ...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1)</w:t>
      </w:r>
      <w:r w:rsidRPr="00200994">
        <w:t xml:space="preserve"> выпрямителя, усилителя, ключа;       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2)</w:t>
      </w:r>
      <w:r w:rsidRPr="00200994">
        <w:t xml:space="preserve"> усилителя;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3)</w:t>
      </w:r>
      <w:r w:rsidRPr="00200994">
        <w:t xml:space="preserve"> выпрямителя и усилителя;                 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4)</w:t>
      </w:r>
      <w:r w:rsidRPr="00200994">
        <w:t xml:space="preserve"> ключа и выпрямителя.</w:t>
      </w:r>
    </w:p>
    <w:p w:rsidR="007343AE" w:rsidRPr="00200994" w:rsidRDefault="007343AE" w:rsidP="007343AE">
      <w:pPr>
        <w:ind w:firstLine="567"/>
      </w:pPr>
      <w:r w:rsidRPr="00200994">
        <w:t>12  На рисунке фотодиод указан стрелкой номер …</w:t>
      </w:r>
    </w:p>
    <w:p w:rsidR="007343AE" w:rsidRPr="00200994" w:rsidRDefault="007343AE" w:rsidP="007343AE">
      <w:pPr>
        <w:ind w:left="567" w:firstLine="567"/>
        <w:rPr>
          <w:lang w:val="en-US"/>
        </w:rPr>
      </w:pPr>
      <w:r>
        <w:rPr>
          <w:noProof/>
        </w:rPr>
        <w:drawing>
          <wp:inline distT="0" distB="0" distL="0" distR="0">
            <wp:extent cx="2519680" cy="574040"/>
            <wp:effectExtent l="19050" t="0" r="0" b="0"/>
            <wp:docPr id="156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7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13 Число 7 в двоичной системе счисления имеет представление ….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Логический элемент, условное графическое обозначение которого дано на рисунке, выполняет логическую операцию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55880</wp:posOffset>
            </wp:positionV>
            <wp:extent cx="685800" cy="521970"/>
            <wp:effectExtent l="19050" t="0" r="0" b="0"/>
            <wp:wrapSquare wrapText="bothSides"/>
            <wp:docPr id="460" name="Рисунок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6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</w:pPr>
      <w:r w:rsidRPr="00200994">
        <w:t>1) И;     2) ИЛИ;    3) ИЛИ – НЕ;</w:t>
      </w:r>
      <w:r w:rsidRPr="00200994">
        <w:tab/>
        <w:t>4) И – НЕ.</w:t>
      </w:r>
    </w:p>
    <w:p w:rsidR="007343AE" w:rsidRPr="00200994" w:rsidRDefault="007343AE" w:rsidP="007343AE">
      <w:pPr>
        <w:ind w:firstLine="567"/>
      </w:pPr>
    </w:p>
    <w:p w:rsidR="007343AE" w:rsidRDefault="007343AE" w:rsidP="007343AE">
      <w:pPr>
        <w:ind w:firstLine="600"/>
      </w:pPr>
    </w:p>
    <w:p w:rsidR="007343AE" w:rsidRPr="00200994" w:rsidRDefault="007343AE" w:rsidP="007343AE">
      <w:pPr>
        <w:ind w:firstLine="600"/>
      </w:pPr>
      <w:r w:rsidRPr="00200994">
        <w:t>15 При показании 4 А относительная допускаемая погрешность амперметра класса точн</w:t>
      </w:r>
      <w:r w:rsidRPr="00200994">
        <w:t>о</w:t>
      </w:r>
      <w:r w:rsidRPr="00200994">
        <w:t>сти 0,5 с пределом измерения 10 А равна…</w:t>
      </w:r>
    </w:p>
    <w:p w:rsidR="007343AE" w:rsidRPr="00200994" w:rsidRDefault="007343AE" w:rsidP="007343AE">
      <w:pPr>
        <w:ind w:left="567" w:firstLine="633"/>
      </w:pPr>
      <w:r w:rsidRPr="00200994">
        <w:t xml:space="preserve">1) </w:t>
      </w:r>
      <w:r w:rsidRPr="00200994">
        <w:sym w:font="Symbol" w:char="F064"/>
      </w:r>
      <w:r w:rsidRPr="00200994">
        <w:t xml:space="preserve"> = 0,005 </w:t>
      </w:r>
      <w:r w:rsidRPr="00200994">
        <w:sym w:font="Symbol" w:char="F025"/>
      </w:r>
      <w:r w:rsidRPr="00200994">
        <w:t xml:space="preserve">; </w:t>
      </w:r>
      <w:r w:rsidRPr="00200994">
        <w:tab/>
        <w:t xml:space="preserve">2) </w:t>
      </w:r>
      <w:r w:rsidRPr="00200994">
        <w:sym w:font="Symbol" w:char="F064"/>
      </w:r>
      <w:r w:rsidRPr="00200994">
        <w:t xml:space="preserve"> = 0,05 </w:t>
      </w:r>
      <w:r w:rsidRPr="00200994">
        <w:sym w:font="Symbol" w:char="F025"/>
      </w:r>
      <w:r w:rsidRPr="00200994">
        <w:t xml:space="preserve">;  </w:t>
      </w:r>
      <w:r w:rsidRPr="00200994">
        <w:tab/>
        <w:t xml:space="preserve">3) </w:t>
      </w:r>
      <w:r w:rsidRPr="00200994">
        <w:sym w:font="Symbol" w:char="F064"/>
      </w:r>
      <w:r w:rsidRPr="00200994">
        <w:t xml:space="preserve"> = 1,25 </w:t>
      </w:r>
      <w:r w:rsidRPr="00200994">
        <w:sym w:font="Symbol" w:char="F025"/>
      </w:r>
      <w:r w:rsidRPr="00200994">
        <w:t xml:space="preserve">; </w:t>
      </w:r>
      <w:r w:rsidRPr="00200994">
        <w:tab/>
        <w:t xml:space="preserve">4) </w:t>
      </w:r>
      <w:r w:rsidRPr="00200994">
        <w:sym w:font="Symbol" w:char="F064"/>
      </w:r>
      <w:r w:rsidRPr="00200994">
        <w:t xml:space="preserve"> = 0,15 </w:t>
      </w:r>
      <w:r w:rsidRPr="00200994">
        <w:sym w:font="Symbol" w:char="F025"/>
      </w:r>
      <w:r w:rsidRPr="00200994">
        <w:t>.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9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35" w:right="84" w:firstLine="567"/>
        <w:jc w:val="both"/>
      </w:pPr>
    </w:p>
    <w:p w:rsidR="007343AE" w:rsidRPr="00200994" w:rsidRDefault="007343AE" w:rsidP="007343AE">
      <w:pPr>
        <w:spacing w:before="80" w:after="40"/>
        <w:ind w:rightChars="35" w:right="84" w:firstLine="567"/>
        <w:jc w:val="both"/>
      </w:pPr>
      <w:r w:rsidRPr="00200994">
        <w:lastRenderedPageBreak/>
        <w:t>1 Закон Ома устанавливает связь между  током, напряжением и  … участка цепи.</w:t>
      </w:r>
    </w:p>
    <w:p w:rsidR="007343AE" w:rsidRPr="00200994" w:rsidRDefault="007343AE" w:rsidP="007343AE">
      <w:pPr>
        <w:ind w:rightChars="35" w:right="84"/>
        <w:jc w:val="both"/>
      </w:pPr>
      <w:r>
        <w:t xml:space="preserve">         </w:t>
      </w:r>
      <w:r w:rsidRPr="00200994">
        <w:t xml:space="preserve">1) потенциалом;     2) сопротивлением;      3) ЭДС;      4) длиной. </w:t>
      </w:r>
    </w:p>
    <w:p w:rsidR="007343AE" w:rsidRPr="00200994" w:rsidRDefault="007343AE" w:rsidP="007343AE">
      <w:pPr>
        <w:ind w:firstLine="567"/>
        <w:jc w:val="both"/>
      </w:pPr>
      <w:r w:rsidRPr="00200994">
        <w:t xml:space="preserve">2 Показание амперметра при </w:t>
      </w:r>
      <w:r w:rsidRPr="00200994">
        <w:rPr>
          <w:i/>
          <w:lang w:val="en-US"/>
        </w:rPr>
        <w:t>U</w:t>
      </w:r>
      <w:r w:rsidRPr="00200994">
        <w:t xml:space="preserve"> = 90 </w:t>
      </w:r>
      <w:r w:rsidRPr="00200994">
        <w:rPr>
          <w:lang w:val="en-US"/>
        </w:rPr>
        <w:t>B</w:t>
      </w:r>
      <w:r w:rsidRPr="00200994">
        <w:t xml:space="preserve"> и </w:t>
      </w:r>
      <w:r w:rsidRPr="00200994">
        <w:rPr>
          <w:i/>
          <w:lang w:val="en-US"/>
        </w:rPr>
        <w:t>R</w:t>
      </w:r>
      <w:r w:rsidRPr="00200994">
        <w:t xml:space="preserve"> = 30 Ом равно…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26035</wp:posOffset>
            </wp:positionV>
            <wp:extent cx="1139825" cy="438150"/>
            <wp:effectExtent l="19050" t="0" r="3175" b="0"/>
            <wp:wrapSquare wrapText="bothSides"/>
            <wp:docPr id="459" name="Рисунок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6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  <w:rPr>
          <w:lang w:val="en-US"/>
        </w:rPr>
      </w:pPr>
      <w:r w:rsidRPr="00200994">
        <w:rPr>
          <w:lang w:val="en-US"/>
        </w:rPr>
        <w:t xml:space="preserve">1) I = </w:t>
      </w:r>
      <w:smartTag w:uri="urn:schemas-microsoft-com:office:smarttags" w:element="metricconverter">
        <w:smartTagPr>
          <w:attr w:name="ProductID" w:val="1 A"/>
        </w:smartTagPr>
        <w:r w:rsidRPr="00200994">
          <w:rPr>
            <w:lang w:val="en-US"/>
          </w:rPr>
          <w:t>1 A</w:t>
        </w:r>
      </w:smartTag>
      <w:r w:rsidRPr="00200994">
        <w:rPr>
          <w:lang w:val="en-US"/>
        </w:rPr>
        <w:t>;</w:t>
      </w:r>
      <w:r w:rsidRPr="00200994">
        <w:rPr>
          <w:lang w:val="en-US"/>
        </w:rPr>
        <w:tab/>
        <w:t xml:space="preserve">2) I = </w:t>
      </w:r>
      <w:smartTag w:uri="urn:schemas-microsoft-com:office:smarttags" w:element="metricconverter">
        <w:smartTagPr>
          <w:attr w:name="ProductID" w:val="2 A"/>
        </w:smartTagPr>
        <w:r w:rsidRPr="00200994">
          <w:rPr>
            <w:lang w:val="en-US"/>
          </w:rPr>
          <w:t>2 A</w:t>
        </w:r>
      </w:smartTag>
      <w:r w:rsidRPr="00200994">
        <w:rPr>
          <w:lang w:val="en-US"/>
        </w:rPr>
        <w:t xml:space="preserve">; </w:t>
      </w:r>
      <w:r w:rsidRPr="00200994">
        <w:rPr>
          <w:lang w:val="en-US"/>
        </w:rPr>
        <w:tab/>
        <w:t xml:space="preserve"> 3) I = </w:t>
      </w:r>
      <w:smartTag w:uri="urn:schemas-microsoft-com:office:smarttags" w:element="metricconverter">
        <w:smartTagPr>
          <w:attr w:name="ProductID" w:val="1,5 A"/>
        </w:smartTagPr>
        <w:r w:rsidRPr="00200994">
          <w:rPr>
            <w:lang w:val="en-US"/>
          </w:rPr>
          <w:t>1,5 A</w:t>
        </w:r>
      </w:smartTag>
      <w:r w:rsidRPr="00200994">
        <w:rPr>
          <w:lang w:val="en-US"/>
        </w:rPr>
        <w:t>;</w:t>
      </w:r>
      <w:r w:rsidRPr="00200994">
        <w:rPr>
          <w:lang w:val="en-US"/>
        </w:rPr>
        <w:tab/>
        <w:t xml:space="preserve">4)  I = </w:t>
      </w:r>
      <w:smartTag w:uri="urn:schemas-microsoft-com:office:smarttags" w:element="metricconverter">
        <w:smartTagPr>
          <w:attr w:name="ProductID" w:val="3 A"/>
        </w:smartTagPr>
        <w:r w:rsidRPr="00200994">
          <w:rPr>
            <w:lang w:val="en-US"/>
          </w:rPr>
          <w:t>3 A</w:t>
        </w:r>
      </w:smartTag>
      <w:r w:rsidRPr="00200994">
        <w:rPr>
          <w:lang w:val="en-US"/>
        </w:rPr>
        <w:t>;</w:t>
      </w:r>
      <w:r w:rsidRPr="00200994">
        <w:rPr>
          <w:lang w:val="en-US"/>
        </w:rPr>
        <w:tab/>
        <w:t xml:space="preserve">   5) I = </w:t>
      </w:r>
      <w:smartTag w:uri="urn:schemas-microsoft-com:office:smarttags" w:element="metricconverter">
        <w:smartTagPr>
          <w:attr w:name="ProductID" w:val="6 A"/>
        </w:smartTagPr>
        <w:r w:rsidRPr="00200994">
          <w:rPr>
            <w:lang w:val="en-US"/>
          </w:rPr>
          <w:t>6 A</w:t>
        </w:r>
      </w:smartTag>
      <w:r w:rsidRPr="00200994">
        <w:rPr>
          <w:lang w:val="en-US"/>
        </w:rPr>
        <w:t>.</w:t>
      </w:r>
    </w:p>
    <w:p w:rsidR="007343AE" w:rsidRPr="00200994" w:rsidRDefault="007343AE" w:rsidP="007343AE">
      <w:pPr>
        <w:jc w:val="both"/>
        <w:rPr>
          <w:lang w:val="en-US"/>
        </w:rPr>
      </w:pPr>
    </w:p>
    <w:p w:rsidR="007343AE" w:rsidRDefault="007343AE" w:rsidP="007343AE">
      <w:pPr>
        <w:spacing w:before="80" w:after="40"/>
        <w:ind w:firstLine="708"/>
      </w:pPr>
      <w:r w:rsidRPr="00200994">
        <w:t xml:space="preserve">3 Выражение для комплексного сопротивления индуктивного элемента имеет вид </w:t>
      </w:r>
    </w:p>
    <w:p w:rsidR="007343AE" w:rsidRPr="00200994" w:rsidRDefault="007343AE" w:rsidP="007343AE">
      <w:pPr>
        <w:spacing w:before="80" w:after="40"/>
        <w:ind w:firstLine="708"/>
        <w:jc w:val="center"/>
      </w:pPr>
      <w:r w:rsidRPr="00200994">
        <w:t xml:space="preserve">1) </w:t>
      </w:r>
      <w:r>
        <w:rPr>
          <w:noProof/>
          <w:position w:val="-10"/>
        </w:rPr>
        <w:drawing>
          <wp:inline distT="0" distB="0" distL="0" distR="0">
            <wp:extent cx="1021715" cy="204470"/>
            <wp:effectExtent l="0" t="0" r="0" b="0"/>
            <wp:docPr id="157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2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2) </w:t>
      </w:r>
      <w:r>
        <w:rPr>
          <w:noProof/>
          <w:position w:val="-10"/>
        </w:rPr>
        <w:drawing>
          <wp:inline distT="0" distB="0" distL="0" distR="0">
            <wp:extent cx="1099185" cy="204470"/>
            <wp:effectExtent l="0" t="0" r="0" b="0"/>
            <wp:docPr id="158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3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3) </w:t>
      </w:r>
      <w:r>
        <w:rPr>
          <w:noProof/>
          <w:position w:val="-28"/>
        </w:rPr>
        <w:drawing>
          <wp:inline distT="0" distB="0" distL="0" distR="0">
            <wp:extent cx="574040" cy="437515"/>
            <wp:effectExtent l="19050" t="0" r="0" b="0"/>
            <wp:docPr id="159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4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4) </w:t>
      </w:r>
      <w:r>
        <w:rPr>
          <w:noProof/>
          <w:position w:val="-24"/>
        </w:rPr>
        <w:drawing>
          <wp:inline distT="0" distB="0" distL="0" distR="0">
            <wp:extent cx="574040" cy="330835"/>
            <wp:effectExtent l="19050" t="0" r="0" b="0"/>
            <wp:docPr id="160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5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ind w:firstLine="708"/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1139825" cy="650240"/>
            <wp:effectExtent l="19050" t="0" r="3175" b="0"/>
            <wp:wrapSquare wrapText="bothSides"/>
            <wp:docPr id="458" name="Рисунок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4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4 Выражение для угла сдвига фаз тока и напряжения в данной цепи имеет вид …</w:t>
      </w:r>
    </w:p>
    <w:p w:rsidR="007343AE" w:rsidRPr="00200994" w:rsidRDefault="007343AE" w:rsidP="007343AE"/>
    <w:p w:rsidR="007343AE" w:rsidRPr="00200994" w:rsidRDefault="007343AE" w:rsidP="007343AE">
      <w:r w:rsidRPr="00200994">
        <w:t xml:space="preserve">1) </w:t>
      </w:r>
      <w:r>
        <w:rPr>
          <w:noProof/>
          <w:position w:val="-38"/>
        </w:rPr>
        <w:drawing>
          <wp:inline distT="0" distB="0" distL="0" distR="0">
            <wp:extent cx="797560" cy="330835"/>
            <wp:effectExtent l="19050" t="0" r="0" b="0"/>
            <wp:docPr id="161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6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38"/>
        </w:rPr>
        <w:tab/>
      </w:r>
      <w:r w:rsidRPr="00200994">
        <w:t xml:space="preserve">                   2) </w:t>
      </w:r>
      <w:r>
        <w:rPr>
          <w:noProof/>
          <w:position w:val="-40"/>
        </w:rPr>
        <w:drawing>
          <wp:inline distT="0" distB="0" distL="0" distR="0">
            <wp:extent cx="1177290" cy="330835"/>
            <wp:effectExtent l="19050" t="0" r="0" b="0"/>
            <wp:docPr id="162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7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r w:rsidRPr="00200994">
        <w:t xml:space="preserve">3) </w:t>
      </w:r>
      <w:r>
        <w:rPr>
          <w:noProof/>
          <w:position w:val="-40"/>
        </w:rPr>
        <w:drawing>
          <wp:inline distT="0" distB="0" distL="0" distR="0">
            <wp:extent cx="1186815" cy="437515"/>
            <wp:effectExtent l="19050" t="0" r="0" b="0"/>
            <wp:docPr id="163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8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38"/>
        </w:rPr>
        <w:tab/>
      </w:r>
      <w:r w:rsidRPr="00200994">
        <w:t xml:space="preserve">                   4) </w:t>
      </w:r>
      <w:r>
        <w:rPr>
          <w:noProof/>
          <w:position w:val="-34"/>
        </w:rPr>
        <w:drawing>
          <wp:inline distT="0" distB="0" distL="0" distR="0">
            <wp:extent cx="797560" cy="330835"/>
            <wp:effectExtent l="19050" t="0" r="2540" b="0"/>
            <wp:docPr id="164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9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648"/>
      </w:pPr>
      <w:r w:rsidRPr="00200994">
        <w:t>5 Схема соединения потребителей звездой в трехфазной цепи дана под номером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112395</wp:posOffset>
            </wp:positionV>
            <wp:extent cx="1135380" cy="587375"/>
            <wp:effectExtent l="19050" t="0" r="7620" b="0"/>
            <wp:wrapSquare wrapText="bothSides"/>
            <wp:docPr id="457" name="Рисунок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1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76835</wp:posOffset>
            </wp:positionV>
            <wp:extent cx="914400" cy="556260"/>
            <wp:effectExtent l="19050" t="0" r="0" b="0"/>
            <wp:wrapSquare wrapText="bothSides"/>
            <wp:docPr id="456" name="Рисунок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3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2065655</wp:posOffset>
            </wp:positionH>
            <wp:positionV relativeFrom="paragraph">
              <wp:posOffset>112395</wp:posOffset>
            </wp:positionV>
            <wp:extent cx="990600" cy="587375"/>
            <wp:effectExtent l="19050" t="0" r="0" b="0"/>
            <wp:wrapSquare wrapText="bothSides"/>
            <wp:docPr id="455" name="Рисунок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2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648"/>
      </w:pPr>
      <w:r w:rsidRPr="00200994">
        <w:tab/>
      </w:r>
      <w:r w:rsidRPr="00200994">
        <w:tab/>
      </w:r>
    </w:p>
    <w:p w:rsidR="007343AE" w:rsidRPr="00200994" w:rsidRDefault="007343AE" w:rsidP="007343AE">
      <w:pPr>
        <w:ind w:left="648"/>
      </w:pPr>
    </w:p>
    <w:p w:rsidR="007343AE" w:rsidRDefault="007343AE" w:rsidP="007343AE">
      <w:pPr>
        <w:rPr>
          <w:b/>
        </w:rPr>
      </w:pPr>
    </w:p>
    <w:p w:rsidR="007343AE" w:rsidRDefault="007343AE" w:rsidP="007343AE">
      <w:pPr>
        <w:rPr>
          <w:b/>
        </w:rPr>
      </w:pPr>
    </w:p>
    <w:p w:rsidR="007343AE" w:rsidRPr="00200994" w:rsidRDefault="007343AE" w:rsidP="007343AE">
      <w:r>
        <w:t xml:space="preserve">                      1</w:t>
      </w:r>
      <w:r>
        <w:tab/>
      </w:r>
      <w:r>
        <w:tab/>
      </w:r>
      <w:r>
        <w:tab/>
        <w:t xml:space="preserve">       </w:t>
      </w:r>
      <w:r w:rsidRPr="00200994">
        <w:t>2</w:t>
      </w:r>
      <w:r w:rsidRPr="00200994">
        <w:tab/>
      </w:r>
      <w:r w:rsidRPr="00200994">
        <w:tab/>
      </w:r>
      <w:r w:rsidRPr="00200994">
        <w:tab/>
      </w:r>
      <w:r w:rsidRPr="00200994">
        <w:tab/>
        <w:t xml:space="preserve">         3</w:t>
      </w:r>
    </w:p>
    <w:p w:rsidR="007343AE" w:rsidRPr="00200994" w:rsidRDefault="007343AE" w:rsidP="007343AE">
      <w:pPr>
        <w:ind w:firstLine="567"/>
      </w:pPr>
      <w:r w:rsidRPr="00200994">
        <w:t>6 Относительной магнитной проницаемостью среды называется …</w:t>
      </w:r>
    </w:p>
    <w:p w:rsidR="007343AE" w:rsidRPr="00200994" w:rsidRDefault="007343AE" w:rsidP="007343AE">
      <w:r w:rsidRPr="00200994">
        <w:t>1) отношение абсолютной  магнитной проницаемости к напряженности  магнитного поля;</w:t>
      </w:r>
    </w:p>
    <w:p w:rsidR="007343AE" w:rsidRPr="00200994" w:rsidRDefault="007343AE" w:rsidP="007343AE">
      <w:r w:rsidRPr="00200994">
        <w:t>2) отношение абсолютной магнитной проницаемости среды к магнитной проницаемости ваку</w:t>
      </w:r>
      <w:r w:rsidRPr="00200994">
        <w:t>у</w:t>
      </w:r>
      <w:r w:rsidRPr="00200994">
        <w:t>ма;</w:t>
      </w:r>
    </w:p>
    <w:p w:rsidR="007343AE" w:rsidRPr="00200994" w:rsidRDefault="007343AE" w:rsidP="007343AE">
      <w:r w:rsidRPr="00200994">
        <w:t>3) отношение магнитной проницаемости вакуума к абсолютной магнитной проницаемости ср</w:t>
      </w:r>
      <w:r w:rsidRPr="00200994">
        <w:t>е</w:t>
      </w:r>
      <w:r w:rsidRPr="00200994">
        <w:t xml:space="preserve">ды;   </w:t>
      </w:r>
    </w:p>
    <w:p w:rsidR="007343AE" w:rsidRPr="00200994" w:rsidRDefault="007343AE" w:rsidP="007343AE">
      <w:r w:rsidRPr="00200994">
        <w:t>4) отношение магнитной проницаемости вакуума к напряженности магнитного поля.</w:t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272415</wp:posOffset>
            </wp:positionV>
            <wp:extent cx="3084195" cy="888365"/>
            <wp:effectExtent l="19050" t="0" r="1905" b="0"/>
            <wp:wrapSquare wrapText="bothSides"/>
            <wp:docPr id="454" name="Рисунок 1946" descr="http://www.fepo.ru/pic/886_74337/A0E1DA619EC053C13E0CB0D4913C2D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6" descr="http://www.fepo.ru/pic/886_74337/A0E1DA619EC053C13E0CB0D4913C2D78.png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7 Если в магнитопроводе с постоянной площадью поперечного сечения значение инду</w:t>
      </w:r>
      <w:r w:rsidRPr="00200994">
        <w:t>к</w:t>
      </w:r>
      <w:r w:rsidRPr="00200994">
        <w:t xml:space="preserve">ции магнитного поля </w:t>
      </w:r>
      <w:r w:rsidRPr="00200994">
        <w:rPr>
          <w:i/>
          <w:iCs/>
        </w:rPr>
        <w:t xml:space="preserve">В </w:t>
      </w:r>
      <w:r w:rsidRPr="00200994">
        <w:t>= 1,5 Тл, а длина сре</w:t>
      </w:r>
      <w:r w:rsidRPr="00200994">
        <w:t>д</w:t>
      </w:r>
      <w:r w:rsidRPr="00200994">
        <w:t>ней силовой линии магнитного поля</w:t>
      </w:r>
      <w:r w:rsidRPr="00200994">
        <w:rPr>
          <w:i/>
          <w:iCs/>
        </w:rPr>
        <w:t xml:space="preserve"> l</w:t>
      </w:r>
      <w:r w:rsidRPr="00200994">
        <w:t xml:space="preserve"> = </w:t>
      </w:r>
      <w:smartTag w:uri="urn:schemas-microsoft-com:office:smarttags" w:element="metricconverter">
        <w:smartTagPr>
          <w:attr w:name="ProductID" w:val="0,1 м"/>
        </w:smartTagPr>
        <w:r w:rsidRPr="00200994">
          <w:t>0,1 м</w:t>
        </w:r>
      </w:smartTag>
      <w:r w:rsidRPr="00200994">
        <w:t>, то магнитодвижущая сила</w:t>
      </w:r>
      <w:r w:rsidRPr="00200994">
        <w:rPr>
          <w:i/>
          <w:iCs/>
        </w:rPr>
        <w:t xml:space="preserve"> Iw</w:t>
      </w:r>
      <w:r w:rsidRPr="00200994">
        <w:t xml:space="preserve"> =  … А.</w:t>
      </w:r>
    </w:p>
    <w:p w:rsidR="007343AE" w:rsidRPr="00200994" w:rsidRDefault="007343AE" w:rsidP="007343AE"/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4591685</wp:posOffset>
            </wp:positionH>
            <wp:positionV relativeFrom="paragraph">
              <wp:posOffset>204470</wp:posOffset>
            </wp:positionV>
            <wp:extent cx="994410" cy="855345"/>
            <wp:effectExtent l="19050" t="0" r="0" b="0"/>
            <wp:wrapSquare wrapText="bothSides"/>
            <wp:docPr id="453" name="Рисунок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3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8 Зависимость потерь  мощности в  о</w:t>
      </w:r>
      <w:r w:rsidRPr="00200994">
        <w:t>б</w:t>
      </w:r>
      <w:r w:rsidRPr="00200994">
        <w:t>мотках трансформатора от коэффициента нагрузки на данном рисунке представлена характер</w:t>
      </w:r>
      <w:r w:rsidRPr="00200994">
        <w:t>и</w:t>
      </w:r>
      <w:r w:rsidRPr="00200994">
        <w:t xml:space="preserve">стикой номер  </w:t>
      </w:r>
    </w:p>
    <w:p w:rsidR="007343AE" w:rsidRPr="00200994" w:rsidRDefault="007343AE" w:rsidP="007343AE">
      <w:pPr>
        <w:pStyle w:val="aa"/>
        <w:ind w:firstLine="360"/>
      </w:pPr>
    </w:p>
    <w:p w:rsidR="007343AE" w:rsidRPr="00200994" w:rsidRDefault="007343AE" w:rsidP="007343AE">
      <w:pPr>
        <w:pStyle w:val="aa"/>
        <w:ind w:firstLine="480"/>
        <w:rPr>
          <w:b/>
        </w:rPr>
      </w:pPr>
    </w:p>
    <w:p w:rsidR="007343AE" w:rsidRPr="00200994" w:rsidRDefault="007343AE" w:rsidP="007343AE">
      <w:pPr>
        <w:pStyle w:val="aa"/>
        <w:ind w:firstLine="480"/>
        <w:rPr>
          <w:b/>
        </w:rPr>
      </w:pPr>
    </w:p>
    <w:p w:rsidR="007343AE" w:rsidRPr="00200994" w:rsidRDefault="007343AE" w:rsidP="007343AE">
      <w:pPr>
        <w:pStyle w:val="aa"/>
        <w:ind w:firstLine="480"/>
        <w:rPr>
          <w:b/>
        </w:rPr>
      </w:pPr>
    </w:p>
    <w:p w:rsidR="007343AE" w:rsidRPr="00200994" w:rsidRDefault="007343AE" w:rsidP="007343AE">
      <w:pPr>
        <w:pStyle w:val="aa"/>
        <w:ind w:firstLine="480"/>
        <w:rPr>
          <w:b/>
        </w:rPr>
      </w:pPr>
    </w:p>
    <w:p w:rsidR="007343AE" w:rsidRPr="00200994" w:rsidRDefault="007343AE" w:rsidP="007343AE">
      <w:pPr>
        <w:pStyle w:val="aa"/>
        <w:rPr>
          <w:b/>
        </w:rPr>
      </w:pPr>
      <w:r w:rsidRPr="00200994">
        <w:rPr>
          <w:b/>
        </w:rPr>
        <w:t>9 Расположение внешних характеристик генератора постоянного тока независимого во</w:t>
      </w:r>
      <w:r w:rsidRPr="00200994">
        <w:rPr>
          <w:b/>
        </w:rPr>
        <w:t>з</w:t>
      </w:r>
      <w:r w:rsidRPr="00200994">
        <w:rPr>
          <w:b/>
        </w:rPr>
        <w:t xml:space="preserve">буждения в порядке возрастания тока возбуждения соответствует последовательности букв      </w:t>
      </w:r>
    </w:p>
    <w:p w:rsidR="007343AE" w:rsidRPr="00200994" w:rsidRDefault="00B22CDE" w:rsidP="007343AE">
      <w:pPr>
        <w:pStyle w:val="aa"/>
        <w:ind w:left="720" w:firstLine="840"/>
        <w:rPr>
          <w:b/>
        </w:rPr>
      </w:pPr>
      <w:r w:rsidRPr="00B22CDE">
        <w:rPr>
          <w:noProof/>
        </w:rPr>
        <w:pict>
          <v:group id="_x0000_s1184" style="position:absolute;left:0;text-align:left;margin-left:24pt;margin-top:6.5pt;width:66pt;height:54pt;z-index:251729920" coordorigin="4320,1853" coordsize="2896,2586" o:allowoverlap="f">
            <v:shape id="_x0000_s1185" type="#_x0000_t75" style="position:absolute;left:7056;top:4153;width:160;height:260" o:allowincell="f">
              <v:imagedata r:id="rId221" o:title=""/>
            </v:shape>
            <v:group id="_x0000_s1186" style="position:absolute;left:4320;top:1853;width:2880;height:2586" coordorigin="1865,1853" coordsize="2880,2586">
              <v:line id="_x0000_s1187" style="position:absolute;flip:y" from="2125,2039" to="2125,4439" o:allowincell="f">
                <v:stroke endarrow="block"/>
              </v:line>
              <v:line id="_x0000_s1188" style="position:absolute" from="1865,4153" to="4585,4153" o:allowincell="f">
                <v:stroke endarrow="block"/>
              </v:line>
              <v:shape id="_x0000_s1189" type="#_x0000_t75" style="position:absolute;left:2245;top:1853;width:260;height:279" o:allowincell="f">
                <v:imagedata r:id="rId222" o:title=""/>
              </v:shape>
              <v:line id="_x0000_s1190" style="position:absolute" from="2245,3493" to="4000,3943" o:allowincell="f"/>
              <v:line id="_x0000_s1191" style="position:absolute" from="2245,3268" to="4300,3748" o:allowincell="f"/>
              <v:line id="_x0000_s1192" style="position:absolute" from="2245,3103" to="4465,3493" o:allowincell="f"/>
              <v:shape id="_x0000_s1193" type="#_x0000_t75" style="position:absolute;left:4039;top:3892;width:240;height:261" o:allowincell="f">
                <v:imagedata r:id="rId223" o:title=""/>
              </v:shape>
              <v:shape id="_x0000_s1194" type="#_x0000_t75" style="position:absolute;left:4325;top:3683;width:220;height:260" o:allowincell="f">
                <v:imagedata r:id="rId224" o:title=""/>
              </v:shape>
              <v:shape id="_x0000_s1195" type="#_x0000_t75" style="position:absolute;left:4485;top:3404;width:260;height:260" o:allowincell="f">
                <v:imagedata r:id="rId225" o:title=""/>
              </v:shape>
            </v:group>
            <w10:wrap type="square"/>
          </v:group>
        </w:pict>
      </w:r>
    </w:p>
    <w:p w:rsidR="007343AE" w:rsidRPr="00200994" w:rsidRDefault="007343AE" w:rsidP="007343AE">
      <w:pPr>
        <w:pStyle w:val="aa"/>
        <w:ind w:left="720" w:firstLine="840"/>
        <w:rPr>
          <w:b/>
        </w:rPr>
      </w:pPr>
      <w:r w:rsidRPr="00200994">
        <w:rPr>
          <w:b/>
        </w:rPr>
        <w:lastRenderedPageBreak/>
        <w:t>1) А, Б, В;            2) Б, А, В;</w:t>
      </w:r>
      <w:r w:rsidRPr="00200994">
        <w:rPr>
          <w:b/>
        </w:rPr>
        <w:tab/>
        <w:t xml:space="preserve">   3) В, Б, А;                4) Б, В, А.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>10 Назначение магнитного пускателя: …</w:t>
      </w:r>
    </w:p>
    <w:p w:rsidR="007343AE" w:rsidRPr="00200994" w:rsidRDefault="007343AE" w:rsidP="007343AE">
      <w:pPr>
        <w:ind w:left="600" w:firstLine="600"/>
        <w:rPr>
          <w:b/>
        </w:rPr>
      </w:pPr>
      <w:r w:rsidRPr="00200994">
        <w:t>1) защита приемника от пониженного напряжения;</w:t>
      </w:r>
    </w:p>
    <w:p w:rsidR="007343AE" w:rsidRPr="00200994" w:rsidRDefault="007343AE" w:rsidP="007343AE">
      <w:pPr>
        <w:ind w:left="600" w:firstLine="600"/>
        <w:rPr>
          <w:b/>
        </w:rPr>
      </w:pPr>
      <w:r w:rsidRPr="00200994">
        <w:t>2) защита приемника от временного прекращения электроснабжения;</w:t>
      </w:r>
    </w:p>
    <w:p w:rsidR="007343AE" w:rsidRPr="00200994" w:rsidRDefault="007343AE" w:rsidP="007343AE">
      <w:pPr>
        <w:ind w:left="600" w:firstLine="600"/>
        <w:rPr>
          <w:b/>
        </w:rPr>
      </w:pPr>
      <w:r w:rsidRPr="00200994">
        <w:t>3) защита от самозапуска двигателя;</w:t>
      </w:r>
    </w:p>
    <w:p w:rsidR="007343AE" w:rsidRPr="00200994" w:rsidRDefault="007343AE" w:rsidP="007343AE">
      <w:pPr>
        <w:ind w:left="600" w:firstLine="600"/>
        <w:rPr>
          <w:b/>
        </w:rPr>
      </w:pPr>
      <w:r w:rsidRPr="00200994">
        <w:t>4) защита от изменения частоты вращения двигателя.</w:t>
      </w:r>
    </w:p>
    <w:p w:rsidR="007343AE" w:rsidRPr="00200994" w:rsidRDefault="007343AE" w:rsidP="007343AE">
      <w:pPr>
        <w:ind w:firstLine="567"/>
      </w:pPr>
      <w:r w:rsidRPr="00200994">
        <w:t xml:space="preserve">11 На рисунке стрелкой номер 5 указан … полевого транзистора. 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inline distT="0" distB="0" distL="0" distR="0">
            <wp:extent cx="2480310" cy="564515"/>
            <wp:effectExtent l="19050" t="0" r="0" b="0"/>
            <wp:docPr id="165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6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>12 Устройство, схема которого дана, представляет собой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1885950" cy="668655"/>
            <wp:effectExtent l="19050" t="0" r="0" b="0"/>
            <wp:wrapTight wrapText="bothSides">
              <wp:wrapPolygon edited="0">
                <wp:start x="-218" y="0"/>
                <wp:lineTo x="-218" y="20923"/>
                <wp:lineTo x="21600" y="20923"/>
                <wp:lineTo x="21600" y="0"/>
                <wp:lineTo x="-218" y="0"/>
              </wp:wrapPolygon>
            </wp:wrapTight>
            <wp:docPr id="452" name="Рисунок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1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 t="6596" b="1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суммирующий усилитель;</w:t>
      </w:r>
    </w:p>
    <w:p w:rsidR="007343AE" w:rsidRPr="00200994" w:rsidRDefault="007343AE" w:rsidP="007343AE">
      <w:pPr>
        <w:ind w:left="567"/>
      </w:pPr>
      <w:r w:rsidRPr="00200994">
        <w:t>2) дифференцирующий усилитель;</w:t>
      </w:r>
    </w:p>
    <w:p w:rsidR="007343AE" w:rsidRPr="00200994" w:rsidRDefault="007343AE" w:rsidP="007343AE">
      <w:pPr>
        <w:ind w:left="567"/>
      </w:pPr>
      <w:r w:rsidRPr="00200994">
        <w:t>3) интегрирующий усилитель;</w:t>
      </w:r>
    </w:p>
    <w:p w:rsidR="007343AE" w:rsidRPr="00200994" w:rsidRDefault="007343AE" w:rsidP="007343AE">
      <w:pPr>
        <w:ind w:left="567"/>
      </w:pPr>
      <w:r w:rsidRPr="00200994">
        <w:t>4) инвертирующий усилитель.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13 Логическому элементу «ИЛИ» из данных условных графических обозначений прина</w:t>
      </w:r>
      <w:r w:rsidRPr="00200994">
        <w:t>д</w:t>
      </w:r>
      <w:r w:rsidRPr="00200994">
        <w:t>лежит обозначение номер …</w:t>
      </w:r>
    </w:p>
    <w:p w:rsidR="007343AE" w:rsidRPr="00200994" w:rsidRDefault="007343AE" w:rsidP="007343AE">
      <w:pPr>
        <w:rPr>
          <w:noProof/>
        </w:rPr>
      </w:pPr>
      <w:r w:rsidRPr="00200994">
        <w:t xml:space="preserve">         1)  </w:t>
      </w:r>
      <w:r>
        <w:rPr>
          <w:noProof/>
        </w:rPr>
        <w:drawing>
          <wp:inline distT="0" distB="0" distL="0" distR="0">
            <wp:extent cx="720090" cy="836295"/>
            <wp:effectExtent l="19050" t="0" r="3810" b="0"/>
            <wp:docPr id="166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7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2)  </w:t>
      </w:r>
      <w:r>
        <w:rPr>
          <w:noProof/>
        </w:rPr>
        <w:drawing>
          <wp:inline distT="0" distB="0" distL="0" distR="0">
            <wp:extent cx="554355" cy="622300"/>
            <wp:effectExtent l="19050" t="0" r="0" b="0"/>
            <wp:docPr id="167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8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3) </w:t>
      </w:r>
      <w:r>
        <w:rPr>
          <w:noProof/>
        </w:rPr>
        <w:drawing>
          <wp:inline distT="0" distB="0" distL="0" distR="0">
            <wp:extent cx="875665" cy="729615"/>
            <wp:effectExtent l="19050" t="0" r="635" b="0"/>
            <wp:docPr id="168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9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4)  </w:t>
      </w:r>
      <w:r>
        <w:rPr>
          <w:noProof/>
        </w:rPr>
        <w:drawing>
          <wp:inline distT="0" distB="0" distL="0" distR="0">
            <wp:extent cx="749300" cy="622300"/>
            <wp:effectExtent l="19050" t="0" r="0" b="0"/>
            <wp:docPr id="169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0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540"/>
      </w:pPr>
      <w:r w:rsidRPr="00200994">
        <w:t>14 Устройство, преобразующее аналоговый сигнал в цифровой, называется …</w:t>
      </w:r>
    </w:p>
    <w:p w:rsidR="007343AE" w:rsidRPr="00200994" w:rsidRDefault="007343AE" w:rsidP="007343AE">
      <w:r w:rsidRPr="00200994">
        <w:t>1) АЦП;</w:t>
      </w:r>
      <w:r w:rsidRPr="00200994">
        <w:tab/>
        <w:t xml:space="preserve">    2) триггер;</w:t>
      </w:r>
      <w:r w:rsidRPr="00200994">
        <w:tab/>
        <w:t xml:space="preserve">  </w:t>
      </w:r>
      <w:r>
        <w:t xml:space="preserve">   </w:t>
      </w:r>
      <w:r w:rsidRPr="00200994">
        <w:t xml:space="preserve">   3) мультиплексор;</w:t>
      </w:r>
      <w:r w:rsidRPr="00200994">
        <w:tab/>
        <w:t xml:space="preserve"> 4) счётчик;</w:t>
      </w:r>
      <w:r w:rsidRPr="00200994">
        <w:tab/>
        <w:t xml:space="preserve">          5) ЦАП.</w:t>
      </w:r>
    </w:p>
    <w:p w:rsidR="007343AE" w:rsidRPr="00200994" w:rsidRDefault="007343AE" w:rsidP="007343AE">
      <w:pPr>
        <w:ind w:firstLine="540"/>
      </w:pPr>
      <w:r w:rsidRPr="00200994">
        <w:t xml:space="preserve">15 Цена деления многопредельного ваттметра, если регулятор номинального напряжения установлен на 300 В, а номинал тока установлен равным 5 А, число делений шкалы </w:t>
      </w:r>
      <w:r w:rsidRPr="00200994">
        <w:rPr>
          <w:i/>
          <w:lang w:val="en-US"/>
        </w:rPr>
        <w:t>N</w:t>
      </w:r>
      <w:r w:rsidRPr="00200994">
        <w:rPr>
          <w:i/>
        </w:rPr>
        <w:t xml:space="preserve"> </w:t>
      </w:r>
      <w:r w:rsidRPr="00200994">
        <w:t>= 150, равна…</w:t>
      </w:r>
    </w:p>
    <w:p w:rsidR="007343AE" w:rsidRPr="00200994" w:rsidRDefault="007343AE" w:rsidP="007343AE">
      <w:pPr>
        <w:ind w:left="480" w:firstLine="540"/>
      </w:pPr>
      <w:r w:rsidRPr="00200994">
        <w:t>1) 300 Вт;         2) 150 Вт;          3) 60 Вт;            4) 10 Вт.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10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35" w:right="84" w:firstLine="567"/>
        <w:jc w:val="both"/>
      </w:pPr>
    </w:p>
    <w:p w:rsidR="007343AE" w:rsidRPr="00200994" w:rsidRDefault="007343AE" w:rsidP="007343AE">
      <w:pPr>
        <w:spacing w:before="80" w:after="40"/>
        <w:ind w:rightChars="35" w:right="84" w:firstLine="567"/>
        <w:jc w:val="both"/>
      </w:pPr>
      <w:r w:rsidRPr="00200994">
        <w:t>1 Узлом электрической цепи называют место соединения …</w:t>
      </w:r>
    </w:p>
    <w:p w:rsidR="007343AE" w:rsidRPr="00200994" w:rsidRDefault="007343AE" w:rsidP="007343AE">
      <w:pPr>
        <w:ind w:left="851" w:rightChars="851" w:right="2042" w:hanging="11"/>
        <w:jc w:val="both"/>
      </w:pPr>
      <w:r w:rsidRPr="00200994">
        <w:t>1)  двух и более ветвей;       2) трех и более ветвей;</w:t>
      </w:r>
    </w:p>
    <w:p w:rsidR="007343AE" w:rsidRPr="00200994" w:rsidRDefault="007343AE" w:rsidP="007343AE">
      <w:pPr>
        <w:ind w:rightChars="851" w:right="2042" w:firstLine="840"/>
        <w:jc w:val="both"/>
      </w:pPr>
      <w:r w:rsidRPr="00200994">
        <w:t>3)  более трех ветвей;           4)  не менее четырех ветвей.</w:t>
      </w:r>
    </w:p>
    <w:p w:rsidR="007343AE" w:rsidRPr="00200994" w:rsidRDefault="007343AE" w:rsidP="007343AE">
      <w:pPr>
        <w:ind w:firstLine="567"/>
        <w:jc w:val="both"/>
      </w:pPr>
      <w:r w:rsidRPr="00200994">
        <w:t xml:space="preserve">2 Показание вольтметра при </w:t>
      </w:r>
      <w:r w:rsidRPr="00200994">
        <w:rPr>
          <w:i/>
          <w:lang w:val="en-US"/>
        </w:rPr>
        <w:t>U</w:t>
      </w:r>
      <w:r w:rsidRPr="00200994">
        <w:t xml:space="preserve"> = 90 </w:t>
      </w:r>
      <w:r w:rsidRPr="00200994">
        <w:rPr>
          <w:lang w:val="en-US"/>
        </w:rPr>
        <w:t>B</w:t>
      </w:r>
      <w:r w:rsidRPr="00200994">
        <w:t xml:space="preserve"> и </w:t>
      </w:r>
      <w:r w:rsidRPr="00200994">
        <w:rPr>
          <w:i/>
          <w:lang w:val="en-US"/>
        </w:rPr>
        <w:t>r</w:t>
      </w:r>
      <w:r w:rsidRPr="00200994">
        <w:t xml:space="preserve"> = 30 Ом равно … </w:t>
      </w:r>
      <w:r w:rsidRPr="00200994">
        <w:rPr>
          <w:lang w:val="en-US"/>
        </w:rPr>
        <w:t>B</w:t>
      </w:r>
      <w:r w:rsidRPr="00200994">
        <w:t>.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48260</wp:posOffset>
            </wp:positionV>
            <wp:extent cx="1066800" cy="476885"/>
            <wp:effectExtent l="0" t="0" r="0" b="0"/>
            <wp:wrapSquare wrapText="right"/>
            <wp:docPr id="451" name="Рисунок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4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</w:pPr>
      <w:r w:rsidRPr="00200994">
        <w:t xml:space="preserve">        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spacing w:before="80" w:after="40"/>
        <w:ind w:firstLine="567"/>
        <w:rPr>
          <w:noProof/>
        </w:rPr>
      </w:pPr>
      <w:r w:rsidRPr="00200994">
        <w:t xml:space="preserve">3 </w:t>
      </w:r>
      <w:r w:rsidRPr="00200994">
        <w:rPr>
          <w:noProof/>
        </w:rPr>
        <w:t xml:space="preserve">Фаза тока, если его мгновенное значение имеет выражение </w:t>
      </w:r>
      <w:r w:rsidRPr="00200994">
        <w:rPr>
          <w:i/>
          <w:noProof/>
          <w:lang w:val="en-US"/>
        </w:rPr>
        <w:t>i</w:t>
      </w:r>
      <w:r w:rsidRPr="00200994">
        <w:rPr>
          <w:noProof/>
        </w:rPr>
        <w:t xml:space="preserve"> = 2,82</w:t>
      </w:r>
      <w:r w:rsidRPr="00200994">
        <w:rPr>
          <w:i/>
          <w:noProof/>
          <w:lang w:val="en-US"/>
        </w:rPr>
        <w:t>sin</w:t>
      </w:r>
      <w:r w:rsidRPr="00200994">
        <w:rPr>
          <w:noProof/>
        </w:rPr>
        <w:t>(314</w:t>
      </w:r>
      <w:r w:rsidRPr="00200994">
        <w:rPr>
          <w:i/>
          <w:noProof/>
          <w:lang w:val="en-US"/>
        </w:rPr>
        <w:t>t</w:t>
      </w:r>
      <w:r w:rsidRPr="00200994">
        <w:rPr>
          <w:noProof/>
        </w:rPr>
        <w:t>+60</w:t>
      </w:r>
      <w:r w:rsidRPr="00200994">
        <w:rPr>
          <w:noProof/>
        </w:rPr>
        <w:sym w:font="Symbol" w:char="F0B0"/>
      </w:r>
      <w:r w:rsidRPr="00200994">
        <w:rPr>
          <w:noProof/>
        </w:rPr>
        <w:t>) А, равна…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34925</wp:posOffset>
            </wp:positionV>
            <wp:extent cx="1676400" cy="767080"/>
            <wp:effectExtent l="19050" t="0" r="0" b="0"/>
            <wp:wrapSquare wrapText="bothSides"/>
            <wp:docPr id="450" name="Рисунок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708"/>
      </w:pPr>
      <w:r w:rsidRPr="00200994">
        <w:t>1) 314</w:t>
      </w:r>
      <w:r w:rsidRPr="00200994">
        <w:rPr>
          <w:i/>
          <w:lang w:val="en-US"/>
        </w:rPr>
        <w:t>t</w:t>
      </w:r>
      <w:r w:rsidRPr="00200994">
        <w:t xml:space="preserve"> + 60</w:t>
      </w:r>
      <w:r w:rsidRPr="00200994">
        <w:rPr>
          <w:lang w:val="en-US"/>
        </w:rPr>
        <w:sym w:font="Symbol" w:char="F0B0"/>
      </w:r>
      <w:r w:rsidRPr="00200994">
        <w:t>;</w:t>
      </w:r>
      <w:r w:rsidRPr="00200994">
        <w:tab/>
      </w:r>
      <w:r w:rsidRPr="00200994">
        <w:tab/>
        <w:t>2) 314</w:t>
      </w:r>
      <w:r w:rsidRPr="00200994">
        <w:rPr>
          <w:i/>
          <w:lang w:val="en-US"/>
        </w:rPr>
        <w:t>t</w:t>
      </w:r>
      <w:r w:rsidRPr="00200994">
        <w:t>;</w:t>
      </w:r>
      <w:r w:rsidRPr="00200994">
        <w:tab/>
      </w:r>
      <w:r w:rsidRPr="00200994">
        <w:tab/>
      </w:r>
    </w:p>
    <w:p w:rsidR="007343AE" w:rsidRPr="00200994" w:rsidRDefault="007343AE" w:rsidP="007343AE">
      <w:pPr>
        <w:ind w:firstLine="708"/>
      </w:pPr>
      <w:r w:rsidRPr="00200994">
        <w:t>3) 60</w:t>
      </w:r>
      <w:r w:rsidRPr="00200994">
        <w:rPr>
          <w:lang w:val="en-US"/>
        </w:rPr>
        <w:sym w:font="Symbol" w:char="F0B0"/>
      </w:r>
      <w:r w:rsidRPr="00200994">
        <w:t>;</w:t>
      </w:r>
      <w:r w:rsidRPr="00200994">
        <w:tab/>
      </w:r>
      <w:r w:rsidRPr="00200994">
        <w:tab/>
        <w:t xml:space="preserve">              4) 314. </w:t>
      </w:r>
    </w:p>
    <w:p w:rsidR="007343AE" w:rsidRPr="00200994" w:rsidRDefault="00B22CDE" w:rsidP="007343AE">
      <w:pPr>
        <w:spacing w:before="80" w:after="40"/>
      </w:pPr>
      <w:r>
        <w:rPr>
          <w:noProof/>
        </w:rPr>
        <w:lastRenderedPageBreak/>
        <w:pict>
          <v:group id="_x0000_s1159" style="position:absolute;margin-left:-138.8pt;margin-top:20.65pt;width:66pt;height:34.65pt;z-index:251718656" coordorigin="2189,2459" coordsize="2456,1355" o:allowoverlap="f">
            <v:group id="_x0000_s1160" style="position:absolute;left:2896;top:2883;width:1162;height:159" coordorigin="1846,4260" coordsize="1988,142">
              <v:shape id="_x0000_s1161" style="position:absolute;left:2272;top:4260;width:284;height:142" coordsize="284,142" path="m,142c47,71,95,,142,v47,,94,71,142,142e" filled="f" strokeweight="1pt">
                <v:path arrowok="t"/>
              </v:shape>
              <v:shape id="_x0000_s1162" style="position:absolute;left:2556;top:4260;width:284;height:142" coordsize="284,142" path="m,142c47,71,95,,142,v47,,94,71,142,142e" filled="f" strokeweight="1pt">
                <v:path arrowok="t"/>
              </v:shape>
              <v:shape id="_x0000_s1163" style="position:absolute;left:2840;top:4260;width:284;height:142;mso-position-horizontal:absolute" coordsize="284,142" path="m,142c47,71,95,,142,v47,,94,71,142,142e" filled="f" strokeweight="1pt">
                <v:path arrowok="t"/>
              </v:shape>
              <v:shape id="_x0000_s1164" style="position:absolute;left:3124;top:4260;width:284;height:142" coordsize="284,142" path="m,142c47,71,95,,142,v47,,94,71,142,142e" filled="f" strokeweight="1pt">
                <v:path arrowok="t"/>
              </v:shape>
              <v:line id="_x0000_s1165" style="position:absolute" from="1846,4402" to="2272,4402" strokeweight="1pt"/>
              <v:line id="_x0000_s1166" style="position:absolute" from="3408,4402" to="3834,4402" strokeweight="1pt"/>
            </v:group>
            <v:shape id="_x0000_s1167" type="#_x0000_t75" style="position:absolute;left:3311;top:2519;width:257;height:240;mso-wrap-edited:f">
              <v:imagedata r:id="rId142" o:title=""/>
            </v:shape>
            <v:line id="_x0000_s1168" style="position:absolute;rotation:180;flip:x" from="2778,3350" to="3677,3351" strokeweight="1pt">
              <v:stroke endarrow="block"/>
            </v:line>
            <v:line id="_x0000_s1169" style="position:absolute;flip:y" from="2189,3042" to="2896,3042" strokeweight="1pt"/>
            <v:line id="_x0000_s1170" style="position:absolute;rotation:180;flip:x" from="2341,3045" to="2679,3045">
              <v:stroke endarrow="block"/>
            </v:line>
            <v:shape id="_x0000_s1171" type="#_x0000_t75" style="position:absolute;left:2189;top:2459;width:420;height:499;mso-wrap-edited:f">
              <v:imagedata r:id="rId143" o:title=""/>
            </v:shape>
            <v:line id="_x0000_s1172" style="position:absolute;flip:y" from="3938,3042" to="4645,3042" strokeweight="1pt"/>
            <v:shape id="_x0000_s1173" type="#_x0000_t75" style="position:absolute;left:3015;top:3374;width:360;height:440;mso-wrap-edited:f">
              <v:imagedata r:id="rId144" o:title=""/>
            </v:shape>
            <w10:wrap type="topAndBottom"/>
          </v:group>
        </w:pict>
      </w:r>
    </w:p>
    <w:p w:rsidR="007343AE" w:rsidRPr="00200994" w:rsidRDefault="007343AE" w:rsidP="007343AE">
      <w:pPr>
        <w:spacing w:before="80" w:after="40"/>
        <w:ind w:firstLine="540"/>
      </w:pPr>
      <w:r w:rsidRPr="00200994">
        <w:t>4 Векторная диаграмма токов и напряжений для индуктивного элемента имеет вид …</w:t>
      </w:r>
    </w:p>
    <w:p w:rsidR="007343AE" w:rsidRPr="00200994" w:rsidRDefault="007343AE" w:rsidP="007343AE">
      <w:r w:rsidRPr="00200994">
        <w:t xml:space="preserve">                                       1)</w:t>
      </w:r>
      <w:r>
        <w:rPr>
          <w:noProof/>
        </w:rPr>
        <w:drawing>
          <wp:inline distT="0" distB="0" distL="0" distR="0">
            <wp:extent cx="992505" cy="554355"/>
            <wp:effectExtent l="19050" t="0" r="0" b="0"/>
            <wp:docPr id="170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5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2)</w:t>
      </w:r>
      <w:r>
        <w:rPr>
          <w:noProof/>
        </w:rPr>
        <w:drawing>
          <wp:inline distT="0" distB="0" distL="0" distR="0">
            <wp:extent cx="914400" cy="544830"/>
            <wp:effectExtent l="19050" t="0" r="0" b="0"/>
            <wp:docPr id="171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6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3)</w:t>
      </w:r>
      <w:r>
        <w:rPr>
          <w:noProof/>
        </w:rPr>
        <w:drawing>
          <wp:inline distT="0" distB="0" distL="0" distR="0">
            <wp:extent cx="992505" cy="515620"/>
            <wp:effectExtent l="19050" t="0" r="0" b="0"/>
            <wp:docPr id="172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7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4)</w:t>
      </w:r>
      <w:r>
        <w:rPr>
          <w:noProof/>
        </w:rPr>
        <w:drawing>
          <wp:inline distT="0" distB="0" distL="0" distR="0">
            <wp:extent cx="1011555" cy="554355"/>
            <wp:effectExtent l="19050" t="0" r="0" b="0"/>
            <wp:docPr id="173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8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540"/>
      </w:pPr>
      <w:r w:rsidRPr="00200994">
        <w:t xml:space="preserve">5 Схема соединения потребителей треугольником в трехфазной цепи дана под номером 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132080</wp:posOffset>
            </wp:positionV>
            <wp:extent cx="1056640" cy="706120"/>
            <wp:effectExtent l="19050" t="0" r="0" b="0"/>
            <wp:wrapSquare wrapText="bothSides"/>
            <wp:docPr id="449" name="Рисунок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6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70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132080</wp:posOffset>
            </wp:positionV>
            <wp:extent cx="1094740" cy="786765"/>
            <wp:effectExtent l="19050" t="0" r="0" b="0"/>
            <wp:wrapSquare wrapText="bothSides"/>
            <wp:docPr id="448" name="Рисунок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8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2028190</wp:posOffset>
            </wp:positionH>
            <wp:positionV relativeFrom="paragraph">
              <wp:posOffset>92710</wp:posOffset>
            </wp:positionV>
            <wp:extent cx="1047750" cy="775970"/>
            <wp:effectExtent l="19050" t="0" r="0" b="0"/>
            <wp:wrapSquare wrapText="bothSides"/>
            <wp:docPr id="447" name="Рисунок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7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r w:rsidRPr="00200994">
        <w:tab/>
      </w:r>
      <w:r w:rsidRPr="00200994">
        <w:tab/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left="708" w:firstLine="708"/>
      </w:pPr>
    </w:p>
    <w:p w:rsidR="007343AE" w:rsidRPr="00200994" w:rsidRDefault="007343AE" w:rsidP="007343AE">
      <w:pPr>
        <w:ind w:left="708" w:firstLine="708"/>
      </w:pPr>
      <w:r w:rsidRPr="00200994">
        <w:t>1)</w:t>
      </w:r>
      <w:r w:rsidRPr="00200994">
        <w:tab/>
      </w:r>
      <w:r w:rsidRPr="00200994">
        <w:tab/>
        <w:t xml:space="preserve">                            2)</w:t>
      </w:r>
      <w:r w:rsidRPr="00200994">
        <w:tab/>
      </w:r>
      <w:r w:rsidRPr="00200994">
        <w:tab/>
        <w:t xml:space="preserve">                           3)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215265</wp:posOffset>
            </wp:positionV>
            <wp:extent cx="962660" cy="770890"/>
            <wp:effectExtent l="19050" t="0" r="8890" b="0"/>
            <wp:wrapSquare wrapText="bothSides"/>
            <wp:docPr id="446" name="Рисунок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8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 b="1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6 Согласно представленному графическому расчету нелинейной электрической цепи, с</w:t>
      </w:r>
      <w:r w:rsidRPr="00200994">
        <w:t>о</w:t>
      </w:r>
      <w:r w:rsidRPr="00200994">
        <w:t>стоящей из нелинейного приемника с ВАХ под номером 1 и источника электроэнергии с вне</w:t>
      </w:r>
      <w:r w:rsidRPr="00200994">
        <w:t>ш</w:t>
      </w:r>
      <w:r w:rsidRPr="00200994">
        <w:t>ней характеристикой под номером 2, ток цепи равен … А.</w:t>
      </w:r>
    </w:p>
    <w:p w:rsidR="007343AE" w:rsidRPr="00200994" w:rsidRDefault="007343AE" w:rsidP="007343AE">
      <w:pPr>
        <w:ind w:left="567"/>
        <w:jc w:val="both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40"/>
        <w:rPr>
          <w:i/>
        </w:rPr>
      </w:pPr>
      <w:r w:rsidRPr="00200994">
        <w:t xml:space="preserve">7 Если при неизменном напряжении </w:t>
      </w:r>
      <w:r w:rsidRPr="00200994">
        <w:rPr>
          <w:i/>
          <w:lang w:val="en-US"/>
        </w:rPr>
        <w:t>U</w:t>
      </w:r>
      <w:r w:rsidRPr="00200994">
        <w:t xml:space="preserve"> увеличена частота </w:t>
      </w:r>
      <w:r w:rsidRPr="00200994">
        <w:rPr>
          <w:i/>
          <w:lang w:val="en-US"/>
        </w:rPr>
        <w:t>f</w:t>
      </w:r>
      <w:r w:rsidRPr="00200994">
        <w:t xml:space="preserve"> тока в два раза, то магнитный поток </w:t>
      </w:r>
      <w:r w:rsidRPr="00200994">
        <w:rPr>
          <w:i/>
        </w:rPr>
        <w:t>Ф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038860" cy="694690"/>
            <wp:effectExtent l="19050" t="0" r="8890" b="0"/>
            <wp:wrapSquare wrapText="bothSides"/>
            <wp:docPr id="445" name="Рисунок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5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720"/>
      </w:pPr>
      <w:r w:rsidRPr="00200994">
        <w:t>1) уменьшится в два раза;</w:t>
      </w:r>
      <w:r w:rsidRPr="00200994">
        <w:tab/>
        <w:t xml:space="preserve">         2)  увеличится в два раза;</w:t>
      </w:r>
    </w:p>
    <w:p w:rsidR="007343AE" w:rsidRPr="00200994" w:rsidRDefault="007343AE" w:rsidP="007343AE">
      <w:pPr>
        <w:ind w:left="720"/>
      </w:pPr>
      <w:r w:rsidRPr="00200994">
        <w:t>3)  не изменится;</w:t>
      </w:r>
      <w:r w:rsidRPr="00200994">
        <w:tab/>
      </w:r>
      <w:r w:rsidRPr="00200994">
        <w:tab/>
        <w:t xml:space="preserve">         4)  увеличится в 4 раза.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 xml:space="preserve">8 Магнитопровод трансформатора выполняется из электротехнической стали с целью </w:t>
      </w:r>
    </w:p>
    <w:p w:rsidR="007343AE" w:rsidRPr="00200994" w:rsidRDefault="007343AE" w:rsidP="007343AE">
      <w:pPr>
        <w:ind w:firstLine="567"/>
      </w:pPr>
      <w:r w:rsidRPr="00200994">
        <w:t>1)  увеличения тока холостого хода;</w:t>
      </w:r>
    </w:p>
    <w:p w:rsidR="007343AE" w:rsidRPr="00200994" w:rsidRDefault="007343AE" w:rsidP="007343AE">
      <w:pPr>
        <w:ind w:firstLine="540"/>
      </w:pPr>
      <w:r w:rsidRPr="00200994">
        <w:t>2)  увеличения коэффициента магнитной связи между обмотками;</w:t>
      </w:r>
    </w:p>
    <w:p w:rsidR="007343AE" w:rsidRPr="00200994" w:rsidRDefault="007343AE" w:rsidP="007343AE">
      <w:pPr>
        <w:ind w:firstLine="567"/>
      </w:pPr>
      <w:r w:rsidRPr="00200994">
        <w:t>3)  удобства сборки трансформатора;</w:t>
      </w:r>
    </w:p>
    <w:p w:rsidR="007343AE" w:rsidRPr="00200994" w:rsidRDefault="007343AE" w:rsidP="007343AE">
      <w:pPr>
        <w:ind w:firstLine="540"/>
      </w:pPr>
      <w:r w:rsidRPr="00200994">
        <w:t>4)  увеличения индуктивного сопротивления обмоток, обусловленных потоками рассе</w:t>
      </w:r>
      <w:r w:rsidRPr="00200994">
        <w:t>я</w:t>
      </w:r>
      <w:r w:rsidRPr="00200994">
        <w:t>ния.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 xml:space="preserve">9 Максимальная частота вращения асинхронного двигателя с числом пар полюсов    </w:t>
      </w:r>
      <w:r w:rsidRPr="00200994">
        <w:rPr>
          <w:i/>
        </w:rPr>
        <w:t>р</w:t>
      </w:r>
      <w:r w:rsidRPr="00200994">
        <w:t xml:space="preserve"> =2, включённого в  сеть с частотой  </w:t>
      </w:r>
      <w:r w:rsidRPr="00200994">
        <w:rPr>
          <w:i/>
        </w:rPr>
        <w:t>f</w:t>
      </w:r>
      <w:r w:rsidRPr="00200994">
        <w:t xml:space="preserve"> = 50 Гц, равна ...</w:t>
      </w:r>
    </w:p>
    <w:p w:rsidR="007343AE" w:rsidRPr="00200994" w:rsidRDefault="007343AE" w:rsidP="007343AE">
      <w:pPr>
        <w:ind w:left="720" w:firstLine="567"/>
      </w:pPr>
      <w:r w:rsidRPr="00200994">
        <w:t xml:space="preserve">1) </w:t>
      </w:r>
      <w:r w:rsidRPr="00200994">
        <w:rPr>
          <w:i/>
        </w:rPr>
        <w:t>n</w:t>
      </w:r>
      <w:r w:rsidRPr="00200994">
        <w:t xml:space="preserve"> = 3000 об/мин;</w:t>
      </w:r>
      <w:r w:rsidRPr="00200994">
        <w:tab/>
      </w:r>
      <w:r w:rsidRPr="00200994">
        <w:tab/>
        <w:t xml:space="preserve">2) </w:t>
      </w:r>
      <w:r w:rsidRPr="00200994">
        <w:rPr>
          <w:i/>
        </w:rPr>
        <w:t>n</w:t>
      </w:r>
      <w:r w:rsidRPr="00200994">
        <w:t xml:space="preserve"> = 1000 об/мин;</w:t>
      </w:r>
    </w:p>
    <w:p w:rsidR="007343AE" w:rsidRPr="00200994" w:rsidRDefault="007343AE" w:rsidP="007343AE">
      <w:pPr>
        <w:ind w:left="720" w:firstLine="567"/>
      </w:pPr>
      <w:r w:rsidRPr="00200994">
        <w:t xml:space="preserve">3) </w:t>
      </w:r>
      <w:r w:rsidRPr="00200994">
        <w:rPr>
          <w:i/>
        </w:rPr>
        <w:t>n</w:t>
      </w:r>
      <w:r w:rsidRPr="00200994">
        <w:t xml:space="preserve"> = 750 об/мин;</w:t>
      </w:r>
      <w:r w:rsidRPr="00200994">
        <w:tab/>
      </w:r>
      <w:r w:rsidRPr="00200994">
        <w:tab/>
        <w:t xml:space="preserve">              4) </w:t>
      </w:r>
      <w:r w:rsidRPr="00200994">
        <w:rPr>
          <w:i/>
        </w:rPr>
        <w:t>n</w:t>
      </w:r>
      <w:r w:rsidRPr="00200994">
        <w:t xml:space="preserve"> = 1500 об/мин.</w:t>
      </w:r>
    </w:p>
    <w:p w:rsidR="007343AE" w:rsidRPr="00200994" w:rsidRDefault="007343AE" w:rsidP="007343AE">
      <w:pPr>
        <w:ind w:firstLine="567"/>
      </w:pPr>
      <w:r w:rsidRPr="00200994">
        <w:t>10 Действующее значение ЭДС фазы якорной обмотки СГ при синусоидальной форме ЭДС, индуцируемой в проводах, определяется выражением номер …</w:t>
      </w:r>
    </w:p>
    <w:p w:rsidR="007343AE" w:rsidRPr="00200994" w:rsidRDefault="007343AE" w:rsidP="007343AE">
      <w:pPr>
        <w:ind w:firstLine="600"/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1507490" cy="213995"/>
            <wp:effectExtent l="0" t="0" r="0" b="0"/>
            <wp:docPr id="174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9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2) </w:t>
      </w:r>
      <w:r>
        <w:rPr>
          <w:noProof/>
          <w:position w:val="-34"/>
        </w:rPr>
        <w:drawing>
          <wp:inline distT="0" distB="0" distL="0" distR="0">
            <wp:extent cx="904875" cy="330835"/>
            <wp:effectExtent l="19050" t="0" r="9525" b="0"/>
            <wp:docPr id="175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0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</w:t>
      </w:r>
    </w:p>
    <w:p w:rsidR="007343AE" w:rsidRPr="00200994" w:rsidRDefault="007343AE" w:rsidP="007343AE">
      <w:pPr>
        <w:ind w:firstLine="600"/>
      </w:pPr>
      <w:r w:rsidRPr="00200994">
        <w:t xml:space="preserve">  3) </w:t>
      </w:r>
      <w:r>
        <w:rPr>
          <w:noProof/>
          <w:position w:val="-34"/>
        </w:rPr>
        <w:drawing>
          <wp:inline distT="0" distB="0" distL="0" distR="0">
            <wp:extent cx="904875" cy="437515"/>
            <wp:effectExtent l="19050" t="0" r="0" b="0"/>
            <wp:docPr id="176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1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                 4) </w:t>
      </w:r>
      <w:r>
        <w:rPr>
          <w:noProof/>
          <w:position w:val="-12"/>
        </w:rPr>
        <w:drawing>
          <wp:inline distT="0" distB="0" distL="0" distR="0">
            <wp:extent cx="1128395" cy="223520"/>
            <wp:effectExtent l="19050" t="0" r="0" b="0"/>
            <wp:docPr id="177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2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11 На рисунке коллектор биполярного транзистора  указан стрелкой номер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74930</wp:posOffset>
            </wp:positionV>
            <wp:extent cx="2209800" cy="497205"/>
            <wp:effectExtent l="19050" t="0" r="0" b="0"/>
            <wp:wrapSquare wrapText="right"/>
            <wp:docPr id="444" name="Рисунок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5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67"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left="540"/>
      </w:pPr>
      <w:r w:rsidRPr="00200994">
        <w:t>12 Выпрямительным элементом в данном регулируемом выпрямителе является …</w:t>
      </w:r>
    </w:p>
    <w:p w:rsidR="007343AE" w:rsidRPr="00200994" w:rsidRDefault="007343AE" w:rsidP="007343AE">
      <w:pPr>
        <w:ind w:left="540"/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59055</wp:posOffset>
            </wp:positionV>
            <wp:extent cx="1295400" cy="915670"/>
            <wp:effectExtent l="19050" t="0" r="0" b="0"/>
            <wp:wrapSquare wrapText="bothSides"/>
            <wp:docPr id="443" name="Рисунок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5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40"/>
      </w:pPr>
      <w:r w:rsidRPr="00200994">
        <w:t>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 w:rsidRPr="00200994">
        <w:t>13 Тип усилителя, изображенного на схеме,  – …</w:t>
      </w:r>
    </w:p>
    <w:p w:rsidR="007343AE" w:rsidRPr="00200994" w:rsidRDefault="007343AE" w:rsidP="007343AE">
      <w:pPr>
        <w:ind w:left="567"/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32385</wp:posOffset>
            </wp:positionV>
            <wp:extent cx="1748790" cy="799465"/>
            <wp:effectExtent l="0" t="0" r="0" b="0"/>
            <wp:wrapSquare wrapText="bothSides"/>
            <wp:docPr id="438" name="Рисунок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2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7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суммирующий;</w:t>
      </w:r>
    </w:p>
    <w:p w:rsidR="007343AE" w:rsidRPr="00200994" w:rsidRDefault="007343AE" w:rsidP="007343AE">
      <w:pPr>
        <w:ind w:left="567"/>
      </w:pPr>
      <w:r w:rsidRPr="00200994">
        <w:t>2) дифференцирующий;</w:t>
      </w:r>
    </w:p>
    <w:p w:rsidR="007343AE" w:rsidRPr="00200994" w:rsidRDefault="007343AE" w:rsidP="007343AE">
      <w:pPr>
        <w:ind w:left="567"/>
      </w:pPr>
      <w:r w:rsidRPr="00200994">
        <w:t>3) инвертирующий;</w:t>
      </w:r>
    </w:p>
    <w:p w:rsidR="007343AE" w:rsidRPr="00200994" w:rsidRDefault="007343AE" w:rsidP="007343AE">
      <w:pPr>
        <w:ind w:left="567"/>
      </w:pPr>
      <w:r w:rsidRPr="00200994">
        <w:t>4) интегрирующий.</w:t>
      </w:r>
    </w:p>
    <w:p w:rsidR="007343AE" w:rsidRPr="00200994" w:rsidRDefault="007343AE" w:rsidP="007343AE">
      <w:pPr>
        <w:ind w:firstLine="709"/>
      </w:pPr>
    </w:p>
    <w:p w:rsidR="007343AE" w:rsidRPr="00200994" w:rsidRDefault="007343AE" w:rsidP="007343AE">
      <w:pPr>
        <w:spacing w:before="80" w:after="40"/>
        <w:ind w:firstLine="567"/>
      </w:pPr>
      <w:r w:rsidRPr="00200994">
        <w:t>14 Логический элемент И – НЕ имеет условное графическое обозначение номер …</w:t>
      </w:r>
    </w:p>
    <w:p w:rsidR="007343AE" w:rsidRPr="00200994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ind w:left="720" w:hanging="72"/>
      </w:pPr>
      <w:r w:rsidRPr="00200994">
        <w:t xml:space="preserve">1)  </w:t>
      </w:r>
      <w:r>
        <w:rPr>
          <w:noProof/>
        </w:rPr>
        <w:drawing>
          <wp:inline distT="0" distB="0" distL="0" distR="0">
            <wp:extent cx="1089660" cy="447675"/>
            <wp:effectExtent l="19050" t="0" r="0" b="0"/>
            <wp:docPr id="178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3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2)  </w:t>
      </w:r>
      <w:r>
        <w:rPr>
          <w:noProof/>
        </w:rPr>
        <w:drawing>
          <wp:inline distT="0" distB="0" distL="0" distR="0">
            <wp:extent cx="1167130" cy="360045"/>
            <wp:effectExtent l="19050" t="0" r="0" b="0"/>
            <wp:docPr id="179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4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3)  </w:t>
      </w:r>
      <w:r>
        <w:rPr>
          <w:noProof/>
        </w:rPr>
        <w:drawing>
          <wp:inline distT="0" distB="0" distL="0" distR="0">
            <wp:extent cx="797560" cy="437515"/>
            <wp:effectExtent l="19050" t="0" r="0" b="0"/>
            <wp:docPr id="180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5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4)  </w:t>
      </w:r>
      <w:r>
        <w:rPr>
          <w:noProof/>
        </w:rPr>
        <w:drawing>
          <wp:inline distT="0" distB="0" distL="0" distR="0">
            <wp:extent cx="885190" cy="437515"/>
            <wp:effectExtent l="19050" t="0" r="0" b="0"/>
            <wp:docPr id="181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6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>15 Класс точности электроизмерительного прибора с неизменной приведенной погрешн</w:t>
      </w:r>
      <w:r w:rsidRPr="00200994">
        <w:t>о</w:t>
      </w:r>
      <w:r w:rsidRPr="00200994">
        <w:t>стью определяется выражением …</w:t>
      </w:r>
    </w:p>
    <w:p w:rsidR="007343AE" w:rsidRPr="00200994" w:rsidRDefault="007343AE" w:rsidP="007343AE">
      <w:pPr>
        <w:ind w:left="600" w:firstLine="540"/>
        <w:rPr>
          <w:b/>
          <w:caps/>
        </w:rPr>
      </w:pPr>
      <w:r w:rsidRPr="00200994">
        <w:t xml:space="preserve">1) </w:t>
      </w:r>
      <w:r>
        <w:rPr>
          <w:noProof/>
          <w:position w:val="-24"/>
        </w:rPr>
        <w:drawing>
          <wp:inline distT="0" distB="0" distL="0" distR="0">
            <wp:extent cx="709930" cy="330835"/>
            <wp:effectExtent l="0" t="0" r="0" b="0"/>
            <wp:docPr id="182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7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2) </w:t>
      </w:r>
      <w:r>
        <w:rPr>
          <w:noProof/>
          <w:position w:val="-24"/>
        </w:rPr>
        <w:drawing>
          <wp:inline distT="0" distB="0" distL="0" distR="0">
            <wp:extent cx="709930" cy="330835"/>
            <wp:effectExtent l="0" t="0" r="0" b="0"/>
            <wp:docPr id="183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8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3) </w:t>
      </w:r>
      <w:r>
        <w:rPr>
          <w:noProof/>
          <w:position w:val="-12"/>
        </w:rPr>
        <w:drawing>
          <wp:inline distT="0" distB="0" distL="0" distR="0">
            <wp:extent cx="904875" cy="272415"/>
            <wp:effectExtent l="19050" t="0" r="9525" b="0"/>
            <wp:docPr id="184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9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4) </w:t>
      </w:r>
      <w:r>
        <w:rPr>
          <w:noProof/>
          <w:position w:val="-30"/>
        </w:rPr>
        <w:drawing>
          <wp:inline distT="0" distB="0" distL="0" distR="0">
            <wp:extent cx="720090" cy="437515"/>
            <wp:effectExtent l="0" t="0" r="0" b="0"/>
            <wp:docPr id="185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0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/>
    <w:p w:rsidR="007343AE" w:rsidRPr="00200994" w:rsidRDefault="007343AE" w:rsidP="007343AE">
      <w:pPr>
        <w:jc w:val="center"/>
      </w:pPr>
      <w:r w:rsidRPr="00200994">
        <w:t>Тест № 11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 xml:space="preserve">1 Уравнение по  первому  закону Кирхгофа для узла  </w:t>
      </w:r>
      <w:r w:rsidRPr="00200994">
        <w:rPr>
          <w:i/>
        </w:rPr>
        <w:t xml:space="preserve">а  </w:t>
      </w:r>
      <w:r w:rsidRPr="00200994">
        <w:t>данной цепи имеет вид ...</w:t>
      </w:r>
    </w:p>
    <w:p w:rsidR="007343AE" w:rsidRPr="00200994" w:rsidRDefault="007343AE" w:rsidP="007343AE">
      <w:pPr>
        <w:jc w:val="both"/>
        <w:rPr>
          <w:position w:val="-1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1905000" cy="714375"/>
            <wp:effectExtent l="19050" t="0" r="0" b="0"/>
            <wp:wrapSquare wrapText="bothSides"/>
            <wp:docPr id="437" name="Рисунок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0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        1)  </w:t>
      </w:r>
      <w:r>
        <w:rPr>
          <w:noProof/>
          <w:position w:val="-12"/>
        </w:rPr>
        <w:drawing>
          <wp:inline distT="0" distB="0" distL="0" distR="0">
            <wp:extent cx="1225550" cy="146050"/>
            <wp:effectExtent l="0" t="0" r="0" b="0"/>
            <wp:docPr id="186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1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rPr>
          <w:position w:val="-12"/>
        </w:rPr>
        <w:tab/>
      </w:r>
    </w:p>
    <w:p w:rsidR="007343AE" w:rsidRPr="00200994" w:rsidRDefault="007343AE" w:rsidP="007343AE">
      <w:pPr>
        <w:jc w:val="both"/>
      </w:pPr>
      <w:r w:rsidRPr="00200994">
        <w:t xml:space="preserve">         2) </w:t>
      </w:r>
      <w:r>
        <w:rPr>
          <w:noProof/>
          <w:position w:val="-12"/>
        </w:rPr>
        <w:drawing>
          <wp:inline distT="0" distB="0" distL="0" distR="0">
            <wp:extent cx="1254760" cy="146050"/>
            <wp:effectExtent l="19050" t="0" r="0" b="0"/>
            <wp:docPr id="187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2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jc w:val="both"/>
        <w:rPr>
          <w:position w:val="-12"/>
        </w:rPr>
      </w:pPr>
      <w:r w:rsidRPr="00200994">
        <w:t xml:space="preserve">         3)  </w:t>
      </w:r>
      <w:r>
        <w:rPr>
          <w:noProof/>
          <w:position w:val="-12"/>
        </w:rPr>
        <w:drawing>
          <wp:inline distT="0" distB="0" distL="0" distR="0">
            <wp:extent cx="1225550" cy="155575"/>
            <wp:effectExtent l="0" t="0" r="0" b="0"/>
            <wp:docPr id="188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3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rPr>
          <w:position w:val="-12"/>
        </w:rPr>
        <w:tab/>
      </w:r>
      <w:r w:rsidRPr="00200994">
        <w:rPr>
          <w:position w:val="-12"/>
        </w:rPr>
        <w:tab/>
      </w:r>
    </w:p>
    <w:p w:rsidR="007343AE" w:rsidRPr="00200994" w:rsidRDefault="007343AE" w:rsidP="007343AE">
      <w:pPr>
        <w:jc w:val="both"/>
        <w:rPr>
          <w:position w:val="-12"/>
        </w:rPr>
      </w:pPr>
      <w:r w:rsidRPr="00200994">
        <w:t xml:space="preserve">         4)  </w:t>
      </w:r>
      <w:r>
        <w:rPr>
          <w:noProof/>
          <w:position w:val="-12"/>
        </w:rPr>
        <w:drawing>
          <wp:inline distT="0" distB="0" distL="0" distR="0">
            <wp:extent cx="1225550" cy="175260"/>
            <wp:effectExtent l="0" t="0" r="0" b="0"/>
            <wp:docPr id="189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4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 xml:space="preserve">2  Выражение для определения периода </w:t>
      </w:r>
      <w:r w:rsidRPr="00200994">
        <w:rPr>
          <w:i/>
          <w:lang w:val="en-US"/>
        </w:rPr>
        <w:t>T</w:t>
      </w:r>
      <w:r w:rsidRPr="00200994">
        <w:t xml:space="preserve"> синусоидального переменного тока при извес</w:t>
      </w:r>
      <w:r w:rsidRPr="00200994">
        <w:t>т</w:t>
      </w:r>
      <w:r w:rsidRPr="00200994">
        <w:t xml:space="preserve">ной частоте </w:t>
      </w:r>
      <w:r w:rsidRPr="00200994">
        <w:rPr>
          <w:i/>
          <w:lang w:val="en-US"/>
        </w:rPr>
        <w:t>f</w:t>
      </w:r>
      <w:r w:rsidRPr="00200994">
        <w:t xml:space="preserve">   имеет вид…</w:t>
      </w:r>
    </w:p>
    <w:p w:rsidR="007343AE" w:rsidRPr="00200994" w:rsidRDefault="00B22CDE" w:rsidP="007343AE">
      <w:pPr>
        <w:spacing w:before="80" w:after="40"/>
        <w:ind w:firstLine="567"/>
      </w:pPr>
      <w:r>
        <w:rPr>
          <w:noProof/>
        </w:rPr>
        <w:pict>
          <v:group id="_x0000_s1210" style="position:absolute;left:0;text-align:left;margin-left:23.45pt;margin-top:28.05pt;width:54pt;height:40.25pt;z-index:251745280" coordorigin="4464,1884" coordsize="1356,1415">
            <v:line id="_x0000_s1211" style="position:absolute;rotation:-90" from="4987,2399" to="5354,2399" strokeweight="1pt"/>
            <v:line id="_x0000_s1212" style="position:absolute" from="5327,2407" to="5820,2407" strokeweight="1pt"/>
            <v:line id="_x0000_s1213" style="position:absolute;flip:y" from="4464,2407" to="5171,2407" strokeweight="1pt"/>
            <v:line id="_x0000_s1214" style="position:absolute;rotation:-90" from="5143,2399" to="5510,2399" strokeweight="1pt"/>
            <v:line id="_x0000_s1215" style="position:absolute;rotation:180;flip:x" from="4616,2407" to="4954,2407">
              <v:stroke endarrow="block"/>
            </v:line>
            <v:shape id="_x0000_s1216" type="#_x0000_t75" style="position:absolute;left:5171;top:1884;width:267;height:280;mso-wrap-edited:f">
              <v:imagedata r:id="rId260" o:title=""/>
            </v:shape>
            <v:line id="_x0000_s1217" style="position:absolute;rotation:180;flip:x" from="4754,2839" to="5653,2839" strokeweight="1pt">
              <v:stroke endarrow="block"/>
            </v:line>
            <v:shape id="_x0000_s1218" type="#_x0000_t75" style="position:absolute;left:4464;top:1884;width:420;height:499;mso-wrap-edited:f">
              <v:imagedata r:id="rId261" o:title=""/>
            </v:shape>
            <v:shape id="_x0000_s1219" type="#_x0000_t75" style="position:absolute;left:5014;top:2839;width:380;height:460;mso-wrap-edited:f">
              <v:imagedata r:id="rId262" o:title=""/>
            </v:shape>
            <w10:wrap type="topAndBottom"/>
            <w10:anchorlock/>
          </v:group>
        </w:pict>
      </w:r>
      <w:r w:rsidR="007343AE" w:rsidRPr="00200994">
        <w:t>3 Векторная диаграмма токов и напряжений для емкостного элемента имеет вид …</w:t>
      </w:r>
    </w:p>
    <w:p w:rsidR="007343AE" w:rsidRPr="00200994" w:rsidRDefault="007343AE" w:rsidP="007343AE">
      <w:r w:rsidRPr="00200994">
        <w:t>1)</w:t>
      </w:r>
      <w:r>
        <w:rPr>
          <w:noProof/>
        </w:rPr>
        <w:drawing>
          <wp:inline distT="0" distB="0" distL="0" distR="0">
            <wp:extent cx="982345" cy="720090"/>
            <wp:effectExtent l="19050" t="0" r="8255" b="0"/>
            <wp:docPr id="190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5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 2) </w:t>
      </w:r>
      <w:r>
        <w:rPr>
          <w:noProof/>
        </w:rPr>
        <w:drawing>
          <wp:inline distT="0" distB="0" distL="0" distR="0">
            <wp:extent cx="1079500" cy="720090"/>
            <wp:effectExtent l="0" t="0" r="0" b="0"/>
            <wp:docPr id="191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6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3) </w:t>
      </w:r>
      <w:r>
        <w:rPr>
          <w:noProof/>
        </w:rPr>
        <w:drawing>
          <wp:inline distT="0" distB="0" distL="0" distR="0">
            <wp:extent cx="992505" cy="641985"/>
            <wp:effectExtent l="0" t="0" r="0" b="0"/>
            <wp:docPr id="192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7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4)</w:t>
      </w:r>
      <w:r>
        <w:rPr>
          <w:noProof/>
        </w:rPr>
        <w:drawing>
          <wp:inline distT="0" distB="0" distL="0" distR="0">
            <wp:extent cx="1079500" cy="641985"/>
            <wp:effectExtent l="0" t="0" r="6350" b="0"/>
            <wp:docPr id="193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8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 xml:space="preserve">4 Если модуль полного сопротивления цепи  </w:t>
      </w:r>
      <w:r w:rsidRPr="00200994">
        <w:rPr>
          <w:lang w:val="en-US"/>
        </w:rPr>
        <w:t>Z</w:t>
      </w:r>
      <w:r w:rsidRPr="00200994">
        <w:t xml:space="preserve">,  угол сдвига фаз цепи </w:t>
      </w:r>
      <w:r w:rsidRPr="00200994">
        <w:rPr>
          <w:i/>
        </w:rPr>
        <w:sym w:font="Symbol" w:char="F06A"/>
      </w:r>
      <w:r w:rsidRPr="00200994">
        <w:t>, то активное с</w:t>
      </w:r>
      <w:r w:rsidRPr="00200994">
        <w:t>о</w:t>
      </w:r>
      <w:r w:rsidRPr="00200994">
        <w:t>противление цепи равно …</w:t>
      </w:r>
    </w:p>
    <w:p w:rsidR="007343AE" w:rsidRPr="00200994" w:rsidRDefault="007343AE" w:rsidP="007343AE">
      <w:pPr>
        <w:ind w:firstLine="540"/>
      </w:pPr>
      <w:r w:rsidRPr="00200994">
        <w:t xml:space="preserve">1) </w:t>
      </w:r>
      <w:r>
        <w:rPr>
          <w:noProof/>
          <w:position w:val="-10"/>
        </w:rPr>
        <w:drawing>
          <wp:inline distT="0" distB="0" distL="0" distR="0">
            <wp:extent cx="914400" cy="175260"/>
            <wp:effectExtent l="0" t="0" r="0" b="0"/>
            <wp:docPr id="194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9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0"/>
        </w:rPr>
        <w:tab/>
      </w:r>
      <w:r w:rsidRPr="00200994">
        <w:t xml:space="preserve">    2) </w:t>
      </w:r>
      <w:r>
        <w:rPr>
          <w:noProof/>
          <w:position w:val="-10"/>
        </w:rPr>
        <w:drawing>
          <wp:inline distT="0" distB="0" distL="0" distR="0">
            <wp:extent cx="943610" cy="175260"/>
            <wp:effectExtent l="19050" t="0" r="0" b="0"/>
            <wp:docPr id="195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0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0"/>
        </w:rPr>
        <w:tab/>
      </w:r>
      <w:r w:rsidRPr="00200994">
        <w:t xml:space="preserve">  3)</w:t>
      </w:r>
      <w:r>
        <w:rPr>
          <w:noProof/>
          <w:position w:val="-32"/>
        </w:rPr>
        <w:drawing>
          <wp:inline distT="0" distB="0" distL="0" distR="0">
            <wp:extent cx="437515" cy="330835"/>
            <wp:effectExtent l="19050" t="0" r="635" b="0"/>
            <wp:docPr id="196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1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32"/>
        </w:rPr>
        <w:tab/>
      </w:r>
      <w:r w:rsidRPr="00200994">
        <w:t xml:space="preserve">     4) </w:t>
      </w:r>
      <w:r>
        <w:rPr>
          <w:noProof/>
          <w:position w:val="-12"/>
        </w:rPr>
        <w:drawing>
          <wp:inline distT="0" distB="0" distL="0" distR="0">
            <wp:extent cx="1245235" cy="184785"/>
            <wp:effectExtent l="0" t="0" r="0" b="0"/>
            <wp:docPr id="197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2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 xml:space="preserve">5 Характер изменения токов в данной цепи после замыкания ключа  при   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A</w:t>
      </w:r>
      <w:r w:rsidRPr="00200994">
        <w:rPr>
          <w:i/>
        </w:rPr>
        <w:t xml:space="preserve"> =  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B</w:t>
      </w:r>
      <w:r w:rsidRPr="00200994">
        <w:rPr>
          <w:i/>
        </w:rPr>
        <w:t xml:space="preserve"> = 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C</w:t>
      </w:r>
      <w:r w:rsidRPr="00200994">
        <w:rPr>
          <w:i/>
        </w:rPr>
        <w:t xml:space="preserve"> = </w:t>
      </w:r>
      <w:r w:rsidRPr="00200994">
        <w:rPr>
          <w:i/>
          <w:lang w:val="en-US"/>
        </w:rPr>
        <w:t>r</w:t>
      </w:r>
      <w:r w:rsidRPr="00200994">
        <w:t>: …</w:t>
      </w:r>
    </w:p>
    <w:p w:rsidR="007343AE" w:rsidRPr="00200994" w:rsidRDefault="00B22CDE" w:rsidP="007343AE">
      <w:r>
        <w:rPr>
          <w:noProof/>
        </w:rPr>
        <w:pict>
          <v:group id="_x0000_s1220" style="position:absolute;margin-left:0;margin-top:4.65pt;width:132pt;height:77.3pt;z-index:251746304" coordorigin="2677,1351" coordsize="3731,3463" o:allowoverlap="f">
            <v:oval id="_x0000_s1221" style="position:absolute;left:2799;top:1364;width:40;height:68;flip:x" strokeweight="1pt"/>
            <v:line id="_x0000_s1222" style="position:absolute" from="2824,1394" to="5661,1394" strokeweight="1pt"/>
            <v:shape id="_x0000_s1223" type="#_x0000_t75" style="position:absolute;left:5851;top:2408;width:187;height:200;mso-wrap-edited:f">
              <v:imagedata r:id="rId271" o:title=""/>
            </v:shape>
            <v:line id="_x0000_s1224" style="position:absolute;rotation:90;flip:y" from="4605,1789" to="5402,1797" strokeweight="1pt"/>
            <v:shape id="_x0000_s1225" type="#_x0000_t109" style="position:absolute;left:4728;top:2449;width:554;height:212;rotation:-90;flip:x" strokeweight="1pt"/>
            <v:line id="_x0000_s1226" style="position:absolute;rotation:-90;flip:x" from="4733,3096" to="5269,3097" strokeweight="1pt"/>
            <v:line id="_x0000_s1227" style="position:absolute;flip:x" from="5000,4281" to="5000,4780">
              <v:stroke dashstyle="longDash" endarrowwidth="narrow" endarrowlength="long"/>
            </v:line>
            <v:group id="_x0000_s1228" style="position:absolute;left:4226;top:2917;width:212;height:1440;rotation:250" coordorigin="3078,3094" coordsize="212,1440">
              <v:line id="_x0000_s1229" style="position:absolute;rotation:90;flip:x y" from="2957,3328" to="3427,3329" strokeweight="1pt"/>
              <v:shape id="_x0000_s1230" type="#_x0000_t109" style="position:absolute;left:2907;top:3738;width:554;height:212;rotation:-90;flip:x" strokeweight="1pt"/>
              <v:line id="_x0000_s1231" style="position:absolute;rotation:-90" from="2985,4327" to="3398,4328" strokeweight="1pt"/>
            </v:group>
            <v:oval id="_x0000_s1232" style="position:absolute;left:4991;top:3350;width:27;height:45;flip:x;mso-wrap-edited:f" fillcolor="black" strokeweight="2.25pt"/>
            <v:line id="_x0000_s1233" style="position:absolute;rotation:-90" from="6164,4086" to="6577,4087" strokeweight="1pt"/>
            <v:line id="_x0000_s1234" style="position:absolute" from="2820,4293" to="6383,4293" strokeweight="1pt"/>
            <v:line id="_x0000_s1235" style="position:absolute;rotation:90" from="4560,3851" to="5443,3852" strokeweight="1pt"/>
            <v:oval id="_x0000_s1236" style="position:absolute;left:2795;top:4253;width:40;height:68;flip:x" strokeweight="1pt"/>
            <v:line id="_x0000_s1237" style="position:absolute" from="2820,2718" to="3390,2718" strokeweight="1pt"/>
            <v:oval id="_x0000_s1238" style="position:absolute;left:2800;top:2678;width:40;height:68;flip:x" strokeweight="1pt"/>
            <v:line id="_x0000_s1239" style="position:absolute;rotation:-90;flip:x y" from="3935,3706" to="3945,5844">
              <v:stroke dashstyle="longDash" endarrowwidth="narrow" endarrowlength="long"/>
            </v:line>
            <v:oval id="_x0000_s1240" style="position:absolute;left:2801;top:4746;width:40;height:68;flip:x" strokeweight="1pt"/>
            <v:oval id="_x0000_s1241" style="position:absolute;left:4990;top:1364;width:27;height:45;flip:x;mso-wrap-edited:f" fillcolor="black" strokeweight="2.25pt"/>
            <v:shape id="_x0000_s1242" type="#_x0000_t75" style="position:absolute;left:2700;top:1351;width:304;height:260;mso-wrap-edited:f">
              <v:imagedata r:id="rId272" o:title=""/>
            </v:shape>
            <v:shape id="_x0000_s1243" type="#_x0000_t75" style="position:absolute;left:2708;top:2340;width:281;height:240;mso-wrap-edited:f">
              <v:imagedata r:id="rId273" o:title=""/>
            </v:shape>
            <v:shape id="_x0000_s1244" type="#_x0000_t75" style="position:absolute;left:2677;top:4463;width:304;height:260;mso-wrap-edited:f">
              <v:imagedata r:id="rId274" o:title=""/>
            </v:shape>
            <v:shape id="_x0000_s1245" type="#_x0000_t75" style="position:absolute;left:2921;top:1516;width:420;height:480;mso-wrap-edited:f">
              <v:imagedata r:id="rId275" o:title=""/>
            </v:shape>
            <v:oval id="_x0000_s1246" style="position:absolute;left:4992;top:3365;width:27;height:45;flip:x;mso-wrap-edited:f" fillcolor="black" strokeweight="2.25pt"/>
            <v:group id="_x0000_s1247" style="position:absolute;left:5582;top:2926;width:212;height:1440;rotation:250;flip:x" coordorigin="3078,3094" coordsize="212,1440">
              <v:line id="_x0000_s1248" style="position:absolute;rotation:90;flip:x y" from="2957,3328" to="3427,3329" strokeweight="1pt"/>
              <v:shape id="_x0000_s1249" type="#_x0000_t109" style="position:absolute;left:2907;top:3738;width:554;height:212;rotation:-90;flip:x" strokeweight="1pt"/>
              <v:line id="_x0000_s1250" style="position:absolute;rotation:-90" from="2985,4327" to="3398,4328" strokeweight="1pt"/>
            </v:group>
            <v:line id="_x0000_s1251" style="position:absolute;rotation:340;flip:x y" from="5011,3258" to="5691,3259" strokeweight="1pt"/>
            <v:oval id="_x0000_s1252" style="position:absolute;left:5661;top:1374;width:27;height:45;flip:x;mso-wrap-edited:f" fillcolor="black" strokeweight="2.25pt"/>
            <v:line id="_x0000_s1253" style="position:absolute;rotation:-90" from="5542,2146" to="5820,2146" strokeweight="1pt"/>
            <v:line id="_x0000_s1254" style="position:absolute;rotation:-2803873fd" from="5633,1913" to="5911,1914" strokeweight="1pt"/>
            <v:line id="_x0000_s1255" style="position:absolute;rotation:-90;flip:x" from="5488,1678" to="5851,1679" strokeweight="1pt"/>
            <v:line id="_x0000_s1256" style="position:absolute;rotation:-180" from="5669,1849" to="5751,1849" strokeweight="1pt"/>
            <v:shape id="_x0000_s1257" style="position:absolute;left:5692;top:1670;width:159;height:398;rotation:-1575585fd;mso-position-horizontal:absolute;mso-position-vertical:absolute" coordsize="159,398" path="m,398c56,332,113,266,136,200v23,-66,,-170,,-200e" filled="f">
              <v:stroke endarrow="block" endarrowwidth="narrow" endarrowlength="short"/>
              <v:path arrowok="t"/>
            </v:shape>
            <v:shape id="_x0000_s1258" type="#_x0000_t109" style="position:absolute;left:5401;top:2446;width:554;height:212;rotation:-90;flip:x" strokeweight="1pt"/>
            <v:line id="_x0000_s1259" style="position:absolute;rotation:90;flip:y" from="5516,2983" to="5825,2986" strokeweight="1pt"/>
            <v:shape id="_x0000_s1260" type="#_x0000_t75" style="position:absolute;left:4562;top:2408;width:304;height:320;mso-wrap-edited:f">
              <v:imagedata r:id="rId276" o:title=""/>
            </v:shape>
            <v:line id="_x0000_s1261" style="position:absolute;rotation:-90" from="2805,3299" to="3967,3299" strokeweight="1pt"/>
            <v:line id="_x0000_s1262" style="position:absolute" from="3386,3870" to="3656,3870" strokeweight="1pt"/>
            <v:line id="_x0000_s1263" style="position:absolute;rotation:-180;flip:x" from="2922,2708" to="3260,2708">
              <v:stroke endarrow="block"/>
            </v:line>
            <v:line id="_x0000_s1264" style="position:absolute;rotation:-180;flip:x" from="2921,1394" to="3259,1394">
              <v:stroke endarrow="block"/>
            </v:line>
            <v:shape id="_x0000_s1265" type="#_x0000_t75" style="position:absolute;left:2688;top:3870;width:281;height:279;mso-wrap-edited:f">
              <v:imagedata r:id="rId277" o:title=""/>
            </v:shape>
            <v:line id="_x0000_s1266" style="position:absolute;rotation:-180;flip:x" from="2862,4293" to="3200,4293">
              <v:stroke endarrow="block"/>
            </v:line>
            <v:line id="_x0000_s1267" style="position:absolute;rotation:-180" from="3122,4773" to="3280,4773">
              <v:stroke endarrow="block"/>
            </v:line>
            <v:shape id="_x0000_s1268" type="#_x0000_t75" style="position:absolute;left:4133;top:3200;width:281;height:320;mso-wrap-edited:f">
              <v:imagedata r:id="rId278" o:title=""/>
            </v:shape>
            <v:shape id="_x0000_s1269" type="#_x0000_t75" style="position:absolute;left:5751;top:3248;width:281;height:340;mso-wrap-edited:f">
              <v:imagedata r:id="rId279" o:title=""/>
            </v:shape>
            <v:shape id="_x0000_s1270" type="#_x0000_t75" style="position:absolute;left:3001;top:2128;width:400;height:480;mso-wrap-edited:f">
              <v:imagedata r:id="rId280" o:title=""/>
            </v:shape>
            <v:shape id="_x0000_s1271" type="#_x0000_t75" style="position:absolute;left:2891;top:3732;width:400;height:480;mso-wrap-edited:f">
              <v:imagedata r:id="rId281" o:title=""/>
            </v:shape>
            <v:shape id="_x0000_s1272" type="#_x0000_t75" style="position:absolute;left:3122;top:4261;width:420;height:480;mso-wrap-edited:f">
              <v:imagedata r:id="rId282" o:title=""/>
            </v:shape>
            <w10:wrap type="square"/>
          </v:group>
        </w:pict>
      </w:r>
    </w:p>
    <w:p w:rsidR="007343AE" w:rsidRPr="00200994" w:rsidRDefault="007343AE" w:rsidP="007343AE">
      <w:r w:rsidRPr="00200994">
        <w:lastRenderedPageBreak/>
        <w:t xml:space="preserve">1)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A</w:t>
      </w:r>
      <w:r w:rsidRPr="00200994">
        <w:t xml:space="preserve">– увеличится;  </w:t>
      </w:r>
      <w:r w:rsidRPr="00200994">
        <w:tab/>
        <w:t xml:space="preserve">            2)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B</w:t>
      </w:r>
      <w:r w:rsidRPr="00200994">
        <w:t xml:space="preserve">– увеличится;   </w:t>
      </w:r>
      <w:r w:rsidRPr="00200994">
        <w:tab/>
      </w:r>
    </w:p>
    <w:p w:rsidR="007343AE" w:rsidRPr="00200994" w:rsidRDefault="007343AE" w:rsidP="007343AE">
      <w:r w:rsidRPr="00200994">
        <w:t xml:space="preserve">3)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C</w:t>
      </w:r>
      <w:r w:rsidRPr="00200994">
        <w:t xml:space="preserve">– увеличится; </w:t>
      </w:r>
      <w:r w:rsidRPr="00200994">
        <w:tab/>
        <w:t xml:space="preserve">            4)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N</w:t>
      </w:r>
      <w:r w:rsidRPr="00200994">
        <w:t>– уменьшится.</w:t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196850</wp:posOffset>
            </wp:positionV>
            <wp:extent cx="783590" cy="685800"/>
            <wp:effectExtent l="19050" t="0" r="0" b="0"/>
            <wp:wrapSquare wrapText="bothSides"/>
            <wp:docPr id="43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6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</w:rPr>
        <w:t>6</w:t>
      </w:r>
      <w:r w:rsidRPr="00200994">
        <w:t xml:space="preserve"> Согласно представленному графическому расчету нелинейной электрической цепи, с</w:t>
      </w:r>
      <w:r w:rsidRPr="00200994">
        <w:t>о</w:t>
      </w:r>
      <w:r w:rsidRPr="00200994">
        <w:t>стоящей из нелинейного приемника с ВАХ под номером 1 и источника электр</w:t>
      </w:r>
      <w:r w:rsidRPr="00200994">
        <w:t>о</w:t>
      </w:r>
      <w:r w:rsidRPr="00200994">
        <w:t>энергии с вне</w:t>
      </w:r>
      <w:r w:rsidRPr="00200994">
        <w:t>ш</w:t>
      </w:r>
      <w:r w:rsidRPr="00200994">
        <w:t>ней характеристикой под номером 2, напряжение, приложенное к цепи, равно … В.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/>
    <w:p w:rsidR="007343AE" w:rsidRPr="00200994" w:rsidRDefault="007343AE" w:rsidP="007343AE">
      <w:pPr>
        <w:ind w:firstLine="540"/>
      </w:pPr>
      <w:r w:rsidRPr="00200994">
        <w:t>7 Выражение для магнитодвижущей силы в данной магнитной цепи имеет вид …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982345" cy="593090"/>
            <wp:effectExtent l="0" t="0" r="8255" b="0"/>
            <wp:docPr id="198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3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1) </w:t>
      </w:r>
      <w:r>
        <w:rPr>
          <w:noProof/>
          <w:position w:val="-4"/>
        </w:rPr>
        <w:drawing>
          <wp:inline distT="0" distB="0" distL="0" distR="0">
            <wp:extent cx="583565" cy="175260"/>
            <wp:effectExtent l="19050" t="0" r="0" b="0"/>
            <wp:docPr id="199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4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2) </w:t>
      </w:r>
      <w:r>
        <w:rPr>
          <w:noProof/>
          <w:position w:val="-6"/>
        </w:rPr>
        <w:drawing>
          <wp:inline distT="0" distB="0" distL="0" distR="0">
            <wp:extent cx="612775" cy="184785"/>
            <wp:effectExtent l="19050" t="0" r="0" b="0"/>
            <wp:docPr id="200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5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3) </w:t>
      </w:r>
      <w:r>
        <w:rPr>
          <w:noProof/>
          <w:position w:val="-24"/>
        </w:rPr>
        <w:drawing>
          <wp:inline distT="0" distB="0" distL="0" distR="0">
            <wp:extent cx="437515" cy="330835"/>
            <wp:effectExtent l="19050" t="0" r="0" b="0"/>
            <wp:docPr id="201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6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4) </w:t>
      </w:r>
      <w:r>
        <w:rPr>
          <w:noProof/>
          <w:position w:val="-8"/>
        </w:rPr>
        <w:drawing>
          <wp:inline distT="0" distB="0" distL="0" distR="0">
            <wp:extent cx="437515" cy="213995"/>
            <wp:effectExtent l="19050" t="0" r="635" b="0"/>
            <wp:docPr id="202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7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8 Магнитопровод трансформатора собирается из отдельных тонких изолированных друг от друга листов электротехнической стали с целью …</w:t>
      </w:r>
    </w:p>
    <w:p w:rsidR="007343AE" w:rsidRPr="00200994" w:rsidRDefault="007343AE" w:rsidP="007343AE">
      <w:r w:rsidRPr="00200994">
        <w:t>1) уменьшения потерь на гистерезис;            2) удобства сборки трансформатора;</w:t>
      </w:r>
    </w:p>
    <w:p w:rsidR="007343AE" w:rsidRPr="00200994" w:rsidRDefault="007343AE" w:rsidP="007343AE">
      <w:r w:rsidRPr="00200994">
        <w:t>3) уменьшения потерь в меди;                        4) уменьшения потерь на вихревые токи.</w:t>
      </w:r>
    </w:p>
    <w:p w:rsidR="007343AE" w:rsidRPr="00200994" w:rsidRDefault="007343AE" w:rsidP="007343AE">
      <w:pPr>
        <w:ind w:firstLine="567"/>
      </w:pPr>
      <w:r w:rsidRPr="00200994">
        <w:t xml:space="preserve">9 Выражение, связывающее электромагнитный момент </w:t>
      </w:r>
      <w:r w:rsidRPr="00200994">
        <w:rPr>
          <w:i/>
        </w:rPr>
        <w:t>М</w:t>
      </w:r>
      <w:r w:rsidRPr="00200994">
        <w:t xml:space="preserve"> машины постоянного тока с т</w:t>
      </w:r>
      <w:r w:rsidRPr="00200994">
        <w:t>о</w:t>
      </w:r>
      <w:r w:rsidRPr="00200994">
        <w:t xml:space="preserve">ком якоря </w:t>
      </w:r>
      <w:r w:rsidRPr="00200994">
        <w:rPr>
          <w:i/>
          <w:lang w:val="en-US"/>
        </w:rPr>
        <w:t>I</w:t>
      </w:r>
      <w:r w:rsidRPr="00200994">
        <w:rPr>
          <w:position w:val="-10"/>
        </w:rPr>
        <w:t>я</w:t>
      </w:r>
      <w:r w:rsidRPr="00200994">
        <w:t xml:space="preserve">, магнитным потоком одного полюса </w:t>
      </w:r>
      <w:r w:rsidRPr="00200994">
        <w:rPr>
          <w:i/>
        </w:rPr>
        <w:t>Ф</w:t>
      </w:r>
      <w:r w:rsidRPr="00200994">
        <w:t xml:space="preserve"> и конструктивной постоянной </w:t>
      </w:r>
      <w:r w:rsidRPr="00200994">
        <w:rPr>
          <w:i/>
        </w:rPr>
        <w:t>К</w:t>
      </w:r>
      <w:r w:rsidRPr="00200994">
        <w:rPr>
          <w:vertAlign w:val="subscript"/>
        </w:rPr>
        <w:t>М</w:t>
      </w:r>
      <w:r w:rsidRPr="00200994">
        <w:t>, имеет вид …</w:t>
      </w:r>
    </w:p>
    <w:p w:rsidR="007343AE" w:rsidRPr="00200994" w:rsidRDefault="007343AE" w:rsidP="007343AE">
      <w:pPr>
        <w:ind w:left="600" w:firstLine="567"/>
      </w:pPr>
      <w:r w:rsidRPr="00200994">
        <w:t xml:space="preserve">1) </w:t>
      </w:r>
      <w:r>
        <w:rPr>
          <w:noProof/>
          <w:position w:val="-10"/>
        </w:rPr>
        <w:drawing>
          <wp:inline distT="0" distB="0" distL="0" distR="0">
            <wp:extent cx="720090" cy="213995"/>
            <wp:effectExtent l="19050" t="0" r="3810" b="0"/>
            <wp:docPr id="203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8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2) </w:t>
      </w:r>
      <w:r>
        <w:rPr>
          <w:noProof/>
          <w:position w:val="-30"/>
        </w:rPr>
        <w:drawing>
          <wp:inline distT="0" distB="0" distL="0" distR="0">
            <wp:extent cx="554355" cy="330835"/>
            <wp:effectExtent l="19050" t="0" r="0" b="0"/>
            <wp:docPr id="204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9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3)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19050" t="0" r="0" b="0"/>
            <wp:docPr id="205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0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;     4) </w:t>
      </w:r>
      <w:r>
        <w:rPr>
          <w:noProof/>
          <w:position w:val="-30"/>
        </w:rPr>
        <w:drawing>
          <wp:inline distT="0" distB="0" distL="0" distR="0">
            <wp:extent cx="554355" cy="330835"/>
            <wp:effectExtent l="19050" t="0" r="0" b="0"/>
            <wp:docPr id="206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1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>10 Частота вращения ротора не зависит от нагрузки у двигателя ...</w:t>
      </w:r>
    </w:p>
    <w:p w:rsidR="007343AE" w:rsidRPr="00200994" w:rsidRDefault="007343AE" w:rsidP="007343AE">
      <w:pPr>
        <w:ind w:firstLine="567"/>
      </w:pPr>
      <w:r w:rsidRPr="00200994">
        <w:t>1) постоянного тока;</w:t>
      </w:r>
      <w:r w:rsidRPr="00200994">
        <w:tab/>
      </w:r>
      <w:r w:rsidRPr="00200994">
        <w:tab/>
        <w:t xml:space="preserve">                               2) асинхронного с фазным ротором;</w:t>
      </w:r>
    </w:p>
    <w:p w:rsidR="007343AE" w:rsidRPr="00200994" w:rsidRDefault="007343AE" w:rsidP="007343AE">
      <w:pPr>
        <w:ind w:firstLine="567"/>
      </w:pPr>
      <w:r w:rsidRPr="00200994">
        <w:t>3) асинхронного с короткозамкнутым ротором;         4) синхронного.</w:t>
      </w:r>
    </w:p>
    <w:p w:rsidR="007343AE" w:rsidRPr="00200994" w:rsidRDefault="007343AE" w:rsidP="007343AE">
      <w:pPr>
        <w:ind w:firstLine="540"/>
      </w:pPr>
      <w:r w:rsidRPr="00200994">
        <w:t>11  На рисунке  сток полевого транзистора с изолированным затвором указан стрелкой номер …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inline distT="0" distB="0" distL="0" distR="0">
            <wp:extent cx="2266315" cy="535305"/>
            <wp:effectExtent l="19050" t="0" r="635" b="0"/>
            <wp:docPr id="207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2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  <w:rPr>
          <w:caps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224790</wp:posOffset>
            </wp:positionV>
            <wp:extent cx="1295400" cy="996315"/>
            <wp:effectExtent l="19050" t="0" r="0" b="0"/>
            <wp:wrapSquare wrapText="bothSides"/>
            <wp:docPr id="435" name="Рисунок 2229" descr="http://www.fepo.ru/pic/886_74346/F71C3409866E47EB055F34FFDBDFE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9" descr="http://www.fepo.ru/pic/886_74346/F71C3409866E47EB055F34FFDBDFEFB1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12 На рисунке изображена схема …</w:t>
      </w:r>
      <w:r w:rsidRPr="00200994">
        <w:br/>
      </w:r>
    </w:p>
    <w:p w:rsidR="007343AE" w:rsidRPr="00200994" w:rsidRDefault="007343AE" w:rsidP="007343AE">
      <w:r w:rsidRPr="00200994">
        <w:rPr>
          <w:caps/>
        </w:rPr>
        <w:t>1)</w:t>
      </w:r>
      <w:r w:rsidRPr="00200994">
        <w:t xml:space="preserve"> однополупериодного однофазного выпрямителя;</w:t>
      </w:r>
    </w:p>
    <w:p w:rsidR="007343AE" w:rsidRPr="00200994" w:rsidRDefault="007343AE" w:rsidP="007343AE">
      <w:r w:rsidRPr="00200994">
        <w:rPr>
          <w:caps/>
        </w:rPr>
        <w:t>2)</w:t>
      </w:r>
      <w:r w:rsidRPr="00200994">
        <w:t xml:space="preserve"> двухполупериодного мостового однофазного выпрямителя;</w:t>
      </w:r>
    </w:p>
    <w:p w:rsidR="007343AE" w:rsidRPr="00200994" w:rsidRDefault="007343AE" w:rsidP="007343AE">
      <w:r w:rsidRPr="00200994">
        <w:rPr>
          <w:caps/>
        </w:rPr>
        <w:t>3)</w:t>
      </w:r>
      <w:r w:rsidRPr="00200994">
        <w:t xml:space="preserve"> двухполупериодного нулевого выпрямителя;</w:t>
      </w:r>
    </w:p>
    <w:p w:rsidR="007343AE" w:rsidRPr="00200994" w:rsidRDefault="007343AE" w:rsidP="007343AE">
      <w:r w:rsidRPr="00200994">
        <w:rPr>
          <w:caps/>
        </w:rPr>
        <w:t>4)</w:t>
      </w:r>
      <w:r w:rsidRPr="00200994">
        <w:t xml:space="preserve">  трех фазного однополупериодного выпрямителя.</w:t>
      </w:r>
    </w:p>
    <w:p w:rsidR="007343AE" w:rsidRPr="00200994" w:rsidRDefault="007343AE" w:rsidP="007343AE">
      <w:pPr>
        <w:ind w:firstLine="1276"/>
      </w:pPr>
    </w:p>
    <w:p w:rsidR="007343AE" w:rsidRPr="00200994" w:rsidRDefault="007343AE" w:rsidP="007343AE">
      <w:pPr>
        <w:ind w:firstLine="567"/>
      </w:pPr>
      <w:r w:rsidRPr="00200994">
        <w:t xml:space="preserve">13 Приведенному логическому элементу соответствует таблица истинности номер </w:t>
      </w:r>
    </w:p>
    <w:p w:rsidR="007343AE" w:rsidRPr="00200994" w:rsidRDefault="007343AE" w:rsidP="007343AE">
      <w:pPr>
        <w:ind w:left="565" w:firstLine="2"/>
      </w:pP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52705</wp:posOffset>
            </wp:positionV>
            <wp:extent cx="908050" cy="721360"/>
            <wp:effectExtent l="19050" t="0" r="6350" b="0"/>
            <wp:wrapSquare wrapText="bothSides"/>
            <wp:docPr id="434" name="Рисунок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0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65" w:firstLine="2"/>
      </w:pPr>
      <w:r>
        <w:rPr>
          <w:b/>
          <w:noProof/>
        </w:rPr>
        <w:drawing>
          <wp:inline distT="0" distB="0" distL="0" distR="0">
            <wp:extent cx="3725545" cy="768350"/>
            <wp:effectExtent l="19050" t="0" r="8255" b="0"/>
            <wp:docPr id="208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r w:rsidRPr="00200994">
        <w:rPr>
          <w:b/>
          <w:i/>
        </w:rPr>
        <w:tab/>
      </w:r>
      <w:r w:rsidRPr="00200994">
        <w:rPr>
          <w:b/>
          <w:i/>
        </w:rPr>
        <w:tab/>
      </w:r>
      <w:r w:rsidRPr="00200994">
        <w:t xml:space="preserve">                   1)</w:t>
      </w:r>
      <w:r w:rsidRPr="00200994">
        <w:tab/>
      </w:r>
      <w:r w:rsidRPr="00200994">
        <w:tab/>
        <w:t xml:space="preserve">       2)</w:t>
      </w:r>
      <w:r w:rsidRPr="00200994">
        <w:tab/>
      </w:r>
      <w:r w:rsidRPr="00200994">
        <w:tab/>
        <w:t xml:space="preserve">        3)   </w:t>
      </w:r>
      <w:r w:rsidRPr="00200994">
        <w:tab/>
        <w:t xml:space="preserve">          4)</w:t>
      </w:r>
    </w:p>
    <w:p w:rsidR="007343AE" w:rsidRPr="00200994" w:rsidRDefault="007343AE" w:rsidP="007343AE">
      <w:pPr>
        <w:ind w:firstLine="567"/>
      </w:pPr>
      <w:r w:rsidRPr="00200994">
        <w:lastRenderedPageBreak/>
        <w:t>14 На рисунке дано условное графическое обозначение логического элемента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46355</wp:posOffset>
            </wp:positionV>
            <wp:extent cx="800100" cy="486410"/>
            <wp:effectExtent l="19050" t="0" r="0" b="0"/>
            <wp:wrapSquare wrapText="bothSides"/>
            <wp:docPr id="433" name="Рисунок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1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>1) повторитель;    2) инвертор;</w:t>
      </w:r>
      <w:r w:rsidRPr="00200994">
        <w:tab/>
        <w:t>3) перемножитель;</w:t>
      </w:r>
      <w:r w:rsidRPr="00200994">
        <w:tab/>
        <w:t>4) сумматор.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40"/>
      </w:pPr>
      <w:r w:rsidRPr="00200994">
        <w:t>15 Измеряемое ваттметром значение  мощности при установленном пределе измерения  300 Вт составляет … Вт.</w:t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110490</wp:posOffset>
            </wp:positionV>
            <wp:extent cx="1590040" cy="679450"/>
            <wp:effectExtent l="19050" t="0" r="0" b="0"/>
            <wp:wrapSquare wrapText="bothSides"/>
            <wp:docPr id="432" name="Рисунок 2084" descr="http://www.fepo.ru/pic/886_74350/C3B928CC4EFE051B4B01BACEBB732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4" descr="http://www.fepo.ru/pic/886_74350/C3B928CC4EFE051B4B01BACEBB732896.png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br/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jc w:val="center"/>
      </w:pPr>
      <w:r w:rsidRPr="00200994">
        <w:t>Тест № 12</w:t>
      </w:r>
    </w:p>
    <w:p w:rsidR="007343AE" w:rsidRPr="00200994" w:rsidRDefault="007343AE" w:rsidP="007343AE">
      <w:pPr>
        <w:jc w:val="center"/>
      </w:pPr>
      <w:r w:rsidRPr="00200994">
        <w:t>промежуточной аттестации</w:t>
      </w:r>
      <w:r>
        <w:t xml:space="preserve"> </w:t>
      </w:r>
      <w:r w:rsidRPr="00200994">
        <w:t>по дисциплине «Электротехника и электроника»</w:t>
      </w:r>
    </w:p>
    <w:p w:rsidR="007343AE" w:rsidRPr="00200994" w:rsidRDefault="007343AE" w:rsidP="007343AE">
      <w:pPr>
        <w:tabs>
          <w:tab w:val="left" w:pos="9071"/>
        </w:tabs>
        <w:spacing w:before="80" w:after="40"/>
        <w:ind w:right="-1" w:firstLine="540"/>
        <w:jc w:val="both"/>
      </w:pPr>
      <w:r w:rsidRPr="00200994">
        <w:t>1 Графическое изображение электрической цепи, содержащее условные обозначения ее элементов и показывающее соединения этих элементов, называется … электрической цепи.</w:t>
      </w:r>
    </w:p>
    <w:p w:rsidR="007343AE" w:rsidRPr="00200994" w:rsidRDefault="007343AE" w:rsidP="007343AE">
      <w:pPr>
        <w:ind w:left="600" w:rightChars="851" w:right="2042"/>
        <w:jc w:val="both"/>
      </w:pPr>
      <w:r w:rsidRPr="00200994">
        <w:t>1)  чертежом;      2)  схемой;       3)  контуром;       4) рисунком.</w:t>
      </w:r>
    </w:p>
    <w:p w:rsidR="007343AE" w:rsidRPr="00200994" w:rsidRDefault="007343AE" w:rsidP="007343AE">
      <w:pPr>
        <w:ind w:firstLine="540"/>
      </w:pPr>
      <w:r w:rsidRPr="00200994">
        <w:rPr>
          <w:noProof/>
        </w:rPr>
        <w:t>2</w:t>
      </w:r>
      <w:r w:rsidRPr="00200994">
        <w:t xml:space="preserve"> Показание амперметра, включенного в данную цепь, при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1</w:t>
      </w:r>
      <w:r w:rsidRPr="00200994">
        <w:t xml:space="preserve"> =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4</w:t>
      </w:r>
      <w:r w:rsidRPr="00200994">
        <w:t xml:space="preserve"> = 20 Ом,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2</w:t>
      </w:r>
      <w:r w:rsidRPr="00200994">
        <w:t xml:space="preserve"> = 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3</w:t>
      </w:r>
      <w:r w:rsidRPr="00200994">
        <w:t xml:space="preserve"> = 30 Ом, </w:t>
      </w:r>
      <w:r w:rsidRPr="00200994">
        <w:rPr>
          <w:i/>
          <w:lang w:val="en-US"/>
        </w:rPr>
        <w:t>E</w:t>
      </w:r>
      <w:r w:rsidRPr="00200994">
        <w:rPr>
          <w:i/>
        </w:rPr>
        <w:t xml:space="preserve"> </w:t>
      </w:r>
      <w:r w:rsidRPr="00200994">
        <w:t xml:space="preserve">= 50В  равно … </w:t>
      </w:r>
      <w:r w:rsidRPr="00200994">
        <w:rPr>
          <w:lang w:val="en-US"/>
        </w:rPr>
        <w:t>A</w:t>
      </w:r>
      <w:r w:rsidRPr="00200994">
        <w:t>.</w:t>
      </w:r>
    </w:p>
    <w:p w:rsidR="007343AE" w:rsidRPr="00200994" w:rsidRDefault="007343AE" w:rsidP="007343AE">
      <w:pPr>
        <w:ind w:firstLine="708"/>
        <w:jc w:val="both"/>
      </w:pPr>
    </w:p>
    <w:p w:rsidR="007343AE" w:rsidRPr="00200994" w:rsidRDefault="007343AE" w:rsidP="007343AE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3810</wp:posOffset>
            </wp:positionV>
            <wp:extent cx="1295400" cy="496570"/>
            <wp:effectExtent l="19050" t="0" r="0" b="0"/>
            <wp:wrapSquare wrapText="bothSides"/>
            <wp:docPr id="431" name="Рисунок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4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CDE">
        <w:rPr>
          <w:noProof/>
        </w:rPr>
        <w:pict>
          <v:line id="Line 2061" o:spid="_x0000_s1274" style="position:absolute;left:0;text-align:left;z-index:251748352;visibility:visible;mso-position-horizontal-relative:text;mso-position-vertical-relative:text" from="16.5pt,44.2pt" to="16.5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" o:allowincell="f" stroked="f">
            <w10:wrap type="topAndBottom"/>
          </v:line>
        </w:pict>
      </w:r>
      <w:r w:rsidRPr="00200994">
        <w:tab/>
      </w:r>
      <w:r w:rsidRPr="00200994">
        <w:tab/>
      </w:r>
    </w:p>
    <w:p w:rsidR="007343AE" w:rsidRPr="00200994" w:rsidRDefault="007343AE" w:rsidP="007343AE">
      <w:pPr>
        <w:ind w:firstLine="708"/>
        <w:jc w:val="both"/>
      </w:pPr>
      <w:r w:rsidRPr="00200994">
        <w:t xml:space="preserve"> </w:t>
      </w:r>
    </w:p>
    <w:p w:rsidR="007343AE" w:rsidRPr="00200994" w:rsidRDefault="007343AE" w:rsidP="007343AE">
      <w:pPr>
        <w:ind w:firstLine="480"/>
      </w:pPr>
    </w:p>
    <w:p w:rsidR="007343AE" w:rsidRPr="00200994" w:rsidRDefault="007343AE" w:rsidP="007343AE">
      <w:pPr>
        <w:ind w:firstLine="480"/>
      </w:pPr>
      <w:r w:rsidRPr="00200994">
        <w:t>3 Выражение для определения частоты переменного синусоидального тока имеет вид…</w:t>
      </w:r>
    </w:p>
    <w:p w:rsidR="007343AE" w:rsidRPr="00200994" w:rsidRDefault="007343AE" w:rsidP="007343AE">
      <w:pPr>
        <w:ind w:firstLine="900"/>
      </w:pPr>
      <w:r w:rsidRPr="00200994">
        <w:t xml:space="preserve">1) </w:t>
      </w:r>
      <w:r>
        <w:rPr>
          <w:noProof/>
          <w:position w:val="-24"/>
        </w:rPr>
        <w:drawing>
          <wp:inline distT="0" distB="0" distL="0" distR="0">
            <wp:extent cx="116840" cy="330835"/>
            <wp:effectExtent l="19050" t="0" r="0" b="0"/>
            <wp:docPr id="209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4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>;</w:t>
      </w:r>
      <w:r w:rsidRPr="00200994">
        <w:tab/>
        <w:t xml:space="preserve">2)  </w:t>
      </w:r>
      <w:r>
        <w:rPr>
          <w:noProof/>
          <w:position w:val="-24"/>
        </w:rPr>
        <w:drawing>
          <wp:inline distT="0" distB="0" distL="0" distR="0">
            <wp:extent cx="116840" cy="330835"/>
            <wp:effectExtent l="19050" t="0" r="0" b="0"/>
            <wp:docPr id="210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5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>;</w:t>
      </w:r>
      <w:r w:rsidRPr="00200994">
        <w:tab/>
        <w:t xml:space="preserve">3)  </w:t>
      </w:r>
      <w:r>
        <w:rPr>
          <w:noProof/>
          <w:position w:val="-30"/>
        </w:rPr>
        <w:drawing>
          <wp:inline distT="0" distB="0" distL="0" distR="0">
            <wp:extent cx="116840" cy="437515"/>
            <wp:effectExtent l="19050" t="0" r="0" b="0"/>
            <wp:docPr id="211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6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>;</w:t>
      </w:r>
      <w:r w:rsidRPr="00200994">
        <w:tab/>
        <w:t xml:space="preserve">4)  </w:t>
      </w:r>
      <w:r>
        <w:rPr>
          <w:noProof/>
          <w:position w:val="-24"/>
        </w:rPr>
        <w:drawing>
          <wp:inline distT="0" distB="0" distL="0" distR="0">
            <wp:extent cx="272415" cy="330835"/>
            <wp:effectExtent l="0" t="0" r="0" b="0"/>
            <wp:docPr id="212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7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 xml:space="preserve">4 Выражение для модуля полного сопротивление данной цепи </w:t>
      </w:r>
      <w:r w:rsidRPr="00200994">
        <w:rPr>
          <w:lang w:val="en-US"/>
        </w:rPr>
        <w:t>Z</w:t>
      </w:r>
      <w:r w:rsidRPr="00200994">
        <w:t xml:space="preserve"> имеет вид …</w:t>
      </w:r>
    </w:p>
    <w:p w:rsidR="007343AE" w:rsidRPr="00200994" w:rsidRDefault="007343AE" w:rsidP="007343AE">
      <w:pPr>
        <w:ind w:firstLine="142"/>
      </w:pPr>
      <w:r>
        <w:rPr>
          <w:noProof/>
        </w:rPr>
        <w:drawing>
          <wp:anchor distT="0" distB="0" distL="114300" distR="114300" simplePos="0" relativeHeight="251749376" behindDoc="0" locked="0" layoutInCell="1" allowOverlap="0">
            <wp:simplePos x="0" y="0"/>
            <wp:positionH relativeFrom="column">
              <wp:posOffset>76200</wp:posOffset>
            </wp:positionH>
            <wp:positionV relativeFrom="paragraph">
              <wp:posOffset>71755</wp:posOffset>
            </wp:positionV>
            <wp:extent cx="1049655" cy="502285"/>
            <wp:effectExtent l="19050" t="0" r="0" b="0"/>
            <wp:wrapSquare wrapText="bothSides"/>
            <wp:docPr id="430" name="Рисунок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5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 xml:space="preserve">   1) </w:t>
      </w:r>
      <w:r>
        <w:rPr>
          <w:noProof/>
          <w:position w:val="-14"/>
        </w:rPr>
        <w:drawing>
          <wp:inline distT="0" distB="0" distL="0" distR="0">
            <wp:extent cx="992505" cy="116840"/>
            <wp:effectExtent l="19050" t="0" r="0" b="0"/>
            <wp:docPr id="213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8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4"/>
        </w:rPr>
        <w:tab/>
      </w:r>
      <w:r w:rsidRPr="00200994">
        <w:t xml:space="preserve">                2) </w:t>
      </w:r>
      <w:r>
        <w:rPr>
          <w:noProof/>
          <w:position w:val="-14"/>
        </w:rPr>
        <w:drawing>
          <wp:inline distT="0" distB="0" distL="0" distR="0">
            <wp:extent cx="1021715" cy="116840"/>
            <wp:effectExtent l="19050" t="0" r="6985" b="0"/>
            <wp:docPr id="214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9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r w:rsidRPr="00200994">
        <w:t xml:space="preserve">   3) </w:t>
      </w:r>
      <w:r>
        <w:rPr>
          <w:noProof/>
          <w:position w:val="-14"/>
        </w:rPr>
        <w:drawing>
          <wp:inline distT="0" distB="0" distL="0" distR="0">
            <wp:extent cx="1021715" cy="116840"/>
            <wp:effectExtent l="19050" t="0" r="6985" b="0"/>
            <wp:docPr id="215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0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</w:r>
      <w:r w:rsidRPr="00200994">
        <w:tab/>
        <w:t xml:space="preserve">  4) </w:t>
      </w:r>
      <w:r>
        <w:rPr>
          <w:noProof/>
          <w:position w:val="-14"/>
        </w:rPr>
        <w:drawing>
          <wp:inline distT="0" distB="0" distL="0" distR="0">
            <wp:extent cx="1021715" cy="116840"/>
            <wp:effectExtent l="19050" t="0" r="6985" b="0"/>
            <wp:docPr id="216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1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294005</wp:posOffset>
            </wp:positionV>
            <wp:extent cx="1600200" cy="1004570"/>
            <wp:effectExtent l="19050" t="0" r="0" b="0"/>
            <wp:wrapSquare wrapText="right"/>
            <wp:docPr id="429" name="Рисунок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6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5 Данной электрической трехфазной цепи,  в которой </w:t>
      </w:r>
      <w:r w:rsidRPr="00200994">
        <w:rPr>
          <w:i/>
          <w:lang w:val="en-US"/>
        </w:rPr>
        <w:t>R</w:t>
      </w:r>
      <w:r w:rsidRPr="00200994">
        <w:t xml:space="preserve">  =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t xml:space="preserve"> , соответствует векторная диаграмма напряжений и токов номер …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914400" cy="797560"/>
            <wp:effectExtent l="19050" t="0" r="0" b="0"/>
            <wp:docPr id="217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2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2030" cy="914400"/>
            <wp:effectExtent l="0" t="0" r="7620" b="0"/>
            <wp:docPr id="218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3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2030" cy="894715"/>
            <wp:effectExtent l="19050" t="0" r="0" b="0"/>
            <wp:docPr id="219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4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7605" cy="914400"/>
            <wp:effectExtent l="19050" t="0" r="0" b="0"/>
            <wp:docPr id="220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5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r w:rsidRPr="00200994">
        <w:t xml:space="preserve">            1)</w:t>
      </w:r>
      <w:r w:rsidRPr="00200994">
        <w:tab/>
      </w:r>
      <w:r w:rsidRPr="00200994">
        <w:tab/>
        <w:t xml:space="preserve"> 2)</w:t>
      </w:r>
      <w:r w:rsidRPr="00200994">
        <w:tab/>
      </w:r>
      <w:r w:rsidRPr="00200994">
        <w:tab/>
        <w:t xml:space="preserve">  3)</w:t>
      </w:r>
      <w:r w:rsidRPr="00200994">
        <w:tab/>
      </w:r>
      <w:r w:rsidRPr="00200994">
        <w:tab/>
        <w:t xml:space="preserve">         4)</w:t>
      </w:r>
      <w:r w:rsidRPr="00200994">
        <w:tab/>
      </w:r>
      <w:r w:rsidRPr="00200994">
        <w:tab/>
        <w:t>6 Зависимость магнитной индукции в веществе от напряженности магнитного поля н</w:t>
      </w:r>
      <w:r w:rsidRPr="00200994">
        <w:t>о</w:t>
      </w:r>
      <w:r w:rsidRPr="00200994">
        <w:t>сит  ...</w:t>
      </w:r>
    </w:p>
    <w:p w:rsidR="007343AE" w:rsidRPr="00200994" w:rsidRDefault="007343AE" w:rsidP="007343AE">
      <w:r w:rsidRPr="00200994">
        <w:t>1) линейный характер;</w:t>
      </w:r>
      <w:r w:rsidRPr="00200994">
        <w:tab/>
      </w:r>
      <w:r w:rsidRPr="00200994">
        <w:tab/>
        <w:t xml:space="preserve">           2) нелинейный характер;</w:t>
      </w:r>
    </w:p>
    <w:p w:rsidR="007343AE" w:rsidRPr="00200994" w:rsidRDefault="007343AE" w:rsidP="007343AE">
      <w:r w:rsidRPr="00200994">
        <w:t>3) обратно пропорциональный характер;       4) напряженность является константой.</w:t>
      </w:r>
    </w:p>
    <w:p w:rsidR="007343AE" w:rsidRPr="00200994" w:rsidRDefault="007343AE" w:rsidP="007343AE">
      <w:pPr>
        <w:ind w:firstLine="540"/>
      </w:pPr>
      <w:r w:rsidRPr="00200994">
        <w:t xml:space="preserve">7 Формула для определения магнитного потока  </w:t>
      </w:r>
      <w:r w:rsidRPr="00200994">
        <w:rPr>
          <w:i/>
        </w:rPr>
        <w:t>Ф</w:t>
      </w:r>
      <w:r w:rsidRPr="00200994">
        <w:t xml:space="preserve"> в магнитопроводе имеет вид ...</w:t>
      </w:r>
      <w:r>
        <w:rPr>
          <w:noProof/>
          <w:position w:val="-12"/>
        </w:rPr>
        <w:drawing>
          <wp:inline distT="0" distB="0" distL="0" distR="0">
            <wp:extent cx="87630" cy="272415"/>
            <wp:effectExtent l="0" t="0" r="0" b="0"/>
            <wp:docPr id="221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6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720" w:hanging="11"/>
      </w:pP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10160</wp:posOffset>
            </wp:positionV>
            <wp:extent cx="1572260" cy="634365"/>
            <wp:effectExtent l="19050" t="0" r="8890" b="0"/>
            <wp:wrapSquare wrapText="bothSides"/>
            <wp:docPr id="428" name="Рисунок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8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1) </w:t>
      </w:r>
      <w:r w:rsidRPr="00200994">
        <w:rPr>
          <w:i/>
        </w:rPr>
        <w:t>Ф</w:t>
      </w:r>
      <w:r w:rsidRPr="00794FA3">
        <w:rPr>
          <w:i/>
        </w:rPr>
        <w:t xml:space="preserve"> </w:t>
      </w:r>
      <w:r w:rsidRPr="00200994">
        <w:rPr>
          <w:i/>
        </w:rPr>
        <w:t xml:space="preserve">= </w:t>
      </w:r>
      <w:r w:rsidRPr="00200994">
        <w:rPr>
          <w:i/>
          <w:lang w:val="en-US"/>
        </w:rPr>
        <w:t>BS</w:t>
      </w:r>
      <w:r w:rsidRPr="00200994">
        <w:rPr>
          <w:i/>
        </w:rPr>
        <w:t>;</w:t>
      </w:r>
      <w:r w:rsidRPr="00200994">
        <w:rPr>
          <w:i/>
        </w:rPr>
        <w:tab/>
      </w:r>
      <w:r w:rsidRPr="00200994">
        <w:t xml:space="preserve">2) </w:t>
      </w:r>
      <w:r>
        <w:rPr>
          <w:noProof/>
          <w:position w:val="-24"/>
        </w:rPr>
        <w:drawing>
          <wp:inline distT="0" distB="0" distL="0" distR="0">
            <wp:extent cx="330835" cy="330835"/>
            <wp:effectExtent l="0" t="0" r="0" b="0"/>
            <wp:docPr id="222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7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24"/>
        </w:rPr>
        <w:tab/>
      </w:r>
      <w:r w:rsidRPr="00200994">
        <w:t xml:space="preserve">3) </w:t>
      </w:r>
      <w:r>
        <w:rPr>
          <w:noProof/>
          <w:position w:val="-8"/>
        </w:rPr>
        <w:drawing>
          <wp:inline distT="0" distB="0" distL="0" distR="0">
            <wp:extent cx="846455" cy="175260"/>
            <wp:effectExtent l="0" t="0" r="0" b="0"/>
            <wp:docPr id="223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8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   4) </w:t>
      </w:r>
      <w:r>
        <w:rPr>
          <w:noProof/>
          <w:position w:val="-8"/>
        </w:rPr>
        <w:drawing>
          <wp:inline distT="0" distB="0" distL="0" distR="0">
            <wp:extent cx="875665" cy="175260"/>
            <wp:effectExtent l="0" t="0" r="0" b="0"/>
            <wp:docPr id="224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9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8 Показание амперметра при уменьшении числа витков первичной обмотки трансформ</w:t>
      </w:r>
      <w:r w:rsidRPr="00200994">
        <w:t>а</w:t>
      </w:r>
      <w:r w:rsidRPr="00200994">
        <w:t>тора путем перевода переключателя П из положения а в положение б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1731645" cy="709930"/>
            <wp:effectExtent l="0" t="0" r="0" b="0"/>
            <wp:docPr id="225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0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1) увеличится;   2) не изменится;   3) уменьшится.</w:t>
      </w:r>
    </w:p>
    <w:p w:rsidR="007343AE" w:rsidRPr="00200994" w:rsidRDefault="007343AE" w:rsidP="007343AE">
      <w:pPr>
        <w:ind w:firstLine="567"/>
      </w:pPr>
      <w:r w:rsidRPr="00200994">
        <w:t xml:space="preserve">9 Выражение, связывающее электродвижущую силу </w:t>
      </w:r>
      <w:r w:rsidRPr="00200994">
        <w:rPr>
          <w:i/>
          <w:lang w:val="en-US"/>
        </w:rPr>
        <w:t>E</w:t>
      </w:r>
      <w:r w:rsidRPr="00200994">
        <w:t xml:space="preserve"> машины постоянного тока с част</w:t>
      </w:r>
      <w:r w:rsidRPr="00200994">
        <w:t>о</w:t>
      </w:r>
      <w:r w:rsidRPr="00200994">
        <w:t xml:space="preserve">той вращения  якоря </w:t>
      </w:r>
      <w:r w:rsidRPr="00200994">
        <w:rPr>
          <w:i/>
          <w:lang w:val="en-US"/>
        </w:rPr>
        <w:t>n</w:t>
      </w:r>
      <w:r w:rsidRPr="00200994">
        <w:t xml:space="preserve"> , магнитным потоком одного полюса </w:t>
      </w:r>
      <w:r w:rsidRPr="00200994">
        <w:rPr>
          <w:i/>
        </w:rPr>
        <w:t>Ф</w:t>
      </w:r>
      <w:r w:rsidRPr="00200994">
        <w:t xml:space="preserve">  и конструктивной  постоянной </w:t>
      </w:r>
      <w:r w:rsidRPr="00200994">
        <w:rPr>
          <w:i/>
        </w:rPr>
        <w:t>К</w:t>
      </w:r>
      <w:r w:rsidRPr="00200994">
        <w:rPr>
          <w:i/>
          <w:vertAlign w:val="subscript"/>
        </w:rPr>
        <w:t>е</w:t>
      </w:r>
      <w:r w:rsidRPr="00200994">
        <w:t>, имеет вид …</w:t>
      </w:r>
    </w:p>
    <w:p w:rsidR="007343AE" w:rsidRPr="00200994" w:rsidRDefault="007343AE" w:rsidP="007343AE">
      <w:pPr>
        <w:ind w:left="600" w:firstLine="567"/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447675" cy="233680"/>
            <wp:effectExtent l="19050" t="0" r="9525" b="0"/>
            <wp:docPr id="226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1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2)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19050" t="0" r="0" b="0"/>
            <wp:docPr id="227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2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3)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19050" t="0" r="0" b="0"/>
            <wp:docPr id="228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3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4)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0" t="0" r="0" b="0"/>
            <wp:docPr id="229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4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tabs>
          <w:tab w:val="left" w:pos="4820"/>
        </w:tabs>
        <w:ind w:left="708" w:hanging="141"/>
      </w:pPr>
      <w:r w:rsidRPr="00200994">
        <w:t>10 На графике приведена механическая характеристика … двигателя .</w:t>
      </w:r>
    </w:p>
    <w:p w:rsidR="007343AE" w:rsidRPr="00200994" w:rsidRDefault="007343AE" w:rsidP="007343AE">
      <w:pPr>
        <w:tabs>
          <w:tab w:val="left" w:pos="4820"/>
        </w:tabs>
        <w:ind w:left="708" w:hanging="141"/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78105</wp:posOffset>
            </wp:positionV>
            <wp:extent cx="744220" cy="675005"/>
            <wp:effectExtent l="19050" t="0" r="0" b="0"/>
            <wp:wrapSquare wrapText="bothSides"/>
            <wp:docPr id="427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7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</w:t>
      </w:r>
    </w:p>
    <w:p w:rsidR="007343AE" w:rsidRPr="00200994" w:rsidRDefault="007343AE" w:rsidP="007343AE">
      <w:pPr>
        <w:ind w:firstLine="567"/>
        <w:rPr>
          <w:b/>
        </w:rPr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540"/>
        <w:jc w:val="both"/>
      </w:pPr>
      <w:r w:rsidRPr="00200994">
        <w:t xml:space="preserve">11 Количество </w:t>
      </w:r>
      <w:r w:rsidRPr="00200994">
        <w:rPr>
          <w:i/>
          <w:lang w:val="en-US"/>
        </w:rPr>
        <w:t>p</w:t>
      </w:r>
      <w:r w:rsidRPr="00200994">
        <w:rPr>
          <w:i/>
        </w:rPr>
        <w:t>-</w:t>
      </w:r>
      <w:r w:rsidRPr="00200994">
        <w:rPr>
          <w:i/>
          <w:lang w:val="en-US"/>
        </w:rPr>
        <w:t>n</w:t>
      </w:r>
      <w:r w:rsidRPr="00200994">
        <w:t>-переходов у биполярного транзистора равно ...</w:t>
      </w:r>
    </w:p>
    <w:p w:rsidR="007343AE" w:rsidRPr="00200994" w:rsidRDefault="007343AE" w:rsidP="007343AE">
      <w:pPr>
        <w:ind w:firstLine="567"/>
      </w:pPr>
      <w:r w:rsidRPr="00200994">
        <w:t>12 Наименьший коэффициент пульсаций даёт сглаживающий фильтр типа ...</w:t>
      </w:r>
    </w:p>
    <w:p w:rsidR="007343AE" w:rsidRPr="00200994" w:rsidRDefault="007343AE" w:rsidP="007343AE">
      <w:pPr>
        <w:ind w:left="708" w:firstLine="567"/>
      </w:pPr>
      <w:r w:rsidRPr="00200994">
        <w:rPr>
          <w:caps/>
        </w:rPr>
        <w:t xml:space="preserve">1) </w:t>
      </w:r>
      <w:r w:rsidRPr="00200994">
        <w:rPr>
          <w:i/>
        </w:rPr>
        <w:t>LC</w:t>
      </w:r>
      <w:r w:rsidRPr="00200994">
        <w:t>;</w:t>
      </w:r>
      <w:r w:rsidRPr="00200994">
        <w:rPr>
          <w:caps/>
        </w:rPr>
        <w:tab/>
      </w:r>
      <w:r w:rsidRPr="00200994">
        <w:rPr>
          <w:caps/>
        </w:rPr>
        <w:tab/>
        <w:t xml:space="preserve">2) </w:t>
      </w:r>
      <w:r w:rsidRPr="00200994">
        <w:rPr>
          <w:i/>
        </w:rPr>
        <w:t>C</w:t>
      </w:r>
      <w:r w:rsidRPr="00200994">
        <w:t>;</w:t>
      </w:r>
      <w:r w:rsidRPr="00200994">
        <w:rPr>
          <w:caps/>
        </w:rPr>
        <w:tab/>
      </w:r>
      <w:r w:rsidRPr="00200994">
        <w:rPr>
          <w:caps/>
        </w:rPr>
        <w:tab/>
        <w:t xml:space="preserve">3) </w:t>
      </w:r>
      <w:r w:rsidRPr="00200994">
        <w:rPr>
          <w:i/>
        </w:rPr>
        <w:t>L</w:t>
      </w:r>
      <w:r w:rsidRPr="00200994">
        <w:t>;</w:t>
      </w:r>
      <w:r w:rsidRPr="00200994">
        <w:rPr>
          <w:caps/>
        </w:rPr>
        <w:tab/>
      </w:r>
      <w:r w:rsidRPr="00200994">
        <w:rPr>
          <w:caps/>
        </w:rPr>
        <w:tab/>
        <w:t xml:space="preserve">4) </w:t>
      </w:r>
      <w:r w:rsidRPr="00200994">
        <w:rPr>
          <w:i/>
        </w:rPr>
        <w:t>RС</w:t>
      </w:r>
      <w:r w:rsidRPr="00200994">
        <w:t>.</w:t>
      </w: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spacing w:before="80" w:after="40"/>
        <w:ind w:firstLine="540"/>
      </w:pPr>
      <w:r w:rsidRPr="00200994">
        <w:t xml:space="preserve">13 Тип усилителя, схема которого изображена на рисунке, – … </w:t>
      </w:r>
    </w:p>
    <w:p w:rsidR="007343AE" w:rsidRPr="00200994" w:rsidRDefault="007343AE" w:rsidP="007343AE">
      <w:pPr>
        <w:ind w:left="567"/>
      </w:pP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33020</wp:posOffset>
            </wp:positionV>
            <wp:extent cx="1676400" cy="685800"/>
            <wp:effectExtent l="19050" t="0" r="0" b="0"/>
            <wp:wrapSquare wrapText="bothSides"/>
            <wp:docPr id="426" name="Рисунок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5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 t="6036" b="1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67"/>
      </w:pPr>
      <w:r w:rsidRPr="00200994">
        <w:t xml:space="preserve">    1) суммирующий;</w:t>
      </w:r>
    </w:p>
    <w:p w:rsidR="007343AE" w:rsidRPr="00200994" w:rsidRDefault="007343AE" w:rsidP="007343AE">
      <w:pPr>
        <w:ind w:left="567"/>
      </w:pPr>
      <w:r w:rsidRPr="00200994">
        <w:t>2) дифференцирующий;</w:t>
      </w:r>
    </w:p>
    <w:p w:rsidR="007343AE" w:rsidRPr="00200994" w:rsidRDefault="007343AE" w:rsidP="007343AE">
      <w:pPr>
        <w:ind w:left="567"/>
      </w:pPr>
      <w:r w:rsidRPr="00200994">
        <w:t>3) интегрирующий;</w:t>
      </w:r>
    </w:p>
    <w:p w:rsidR="007343AE" w:rsidRPr="00200994" w:rsidRDefault="007343AE" w:rsidP="007343AE">
      <w:pPr>
        <w:ind w:left="567"/>
      </w:pPr>
      <w:r w:rsidRPr="00200994">
        <w:t>4) инвертирующий.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Логическая операция, выполняемая данным элементом, указана под номером …</w:t>
      </w:r>
    </w:p>
    <w:p w:rsidR="007343AE" w:rsidRPr="00200994" w:rsidRDefault="007343AE" w:rsidP="007343AE">
      <w:pPr>
        <w:spacing w:before="80" w:after="40"/>
        <w:ind w:firstLine="426"/>
      </w:pP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25400</wp:posOffset>
            </wp:positionV>
            <wp:extent cx="793750" cy="565150"/>
            <wp:effectExtent l="19050" t="0" r="6350" b="0"/>
            <wp:wrapSquare wrapText="bothSides"/>
            <wp:docPr id="425" name="Рисунок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9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426"/>
      </w:pPr>
      <w:r w:rsidRPr="00200994">
        <w:t>1)  2ИЛИ – НЕ</w:t>
      </w:r>
      <w:r w:rsidRPr="00200994">
        <w:tab/>
        <w:t xml:space="preserve"> 2)  2И – НЕ   </w:t>
      </w:r>
      <w:r w:rsidRPr="00200994">
        <w:tab/>
        <w:t>3)  2И</w:t>
      </w:r>
      <w:r w:rsidRPr="00200994">
        <w:tab/>
        <w:t>4)  ИЛИ</w:t>
      </w:r>
      <w:r w:rsidRPr="00200994">
        <w:tab/>
        <w:t xml:space="preserve">    5)  НЕ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40"/>
      </w:pPr>
      <w:r w:rsidRPr="00200994">
        <w:t>15 Предел допускаемой относительной погрешности вольтметра класса точности 0,2/0,1 и с диапазоном измерения 0 – 300 В при показании 100 В равен … %.</w:t>
      </w:r>
    </w:p>
    <w:p w:rsidR="007343AE" w:rsidRPr="00200994" w:rsidRDefault="007343AE" w:rsidP="007343AE">
      <w:pPr>
        <w:ind w:firstLine="720"/>
      </w:pPr>
    </w:p>
    <w:p w:rsidR="007343AE" w:rsidRPr="00200994" w:rsidRDefault="007343AE" w:rsidP="007343AE">
      <w:pPr>
        <w:ind w:left="600" w:firstLine="600"/>
      </w:pPr>
      <w:r w:rsidRPr="00200994">
        <w:t>1) 0,1;         2) 0,3;         3) 0,4;          4) 0,5;           5) 0,6.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jc w:val="center"/>
      </w:pPr>
      <w:r w:rsidRPr="00200994">
        <w:t>Тест № 13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-2" w:right="-5" w:firstLine="567"/>
        <w:jc w:val="both"/>
      </w:pPr>
    </w:p>
    <w:p w:rsidR="007343AE" w:rsidRPr="00200994" w:rsidRDefault="007343AE" w:rsidP="007343AE">
      <w:pPr>
        <w:spacing w:before="80" w:after="40"/>
        <w:ind w:rightChars="-2" w:right="-5" w:firstLine="567"/>
        <w:jc w:val="both"/>
      </w:pPr>
      <w:r w:rsidRPr="00200994">
        <w:t xml:space="preserve">1 Внешняя характеристика </w:t>
      </w:r>
      <w:r w:rsidRPr="00200994">
        <w:rPr>
          <w:i/>
        </w:rPr>
        <w:t>U</w:t>
      </w:r>
      <w:r w:rsidRPr="00200994">
        <w:t>(</w:t>
      </w:r>
      <w:r w:rsidRPr="00200994">
        <w:rPr>
          <w:i/>
        </w:rPr>
        <w:t>I</w:t>
      </w:r>
      <w:r w:rsidRPr="00200994">
        <w:t>) идеального источника ЭДС имеет вид …</w:t>
      </w:r>
    </w:p>
    <w:p w:rsidR="007343AE" w:rsidRPr="00200994" w:rsidRDefault="007343AE" w:rsidP="007343AE">
      <w:pPr>
        <w:ind w:right="-1"/>
        <w:jc w:val="both"/>
      </w:pPr>
      <w:r w:rsidRPr="00200994">
        <w:t xml:space="preserve">1)  </w:t>
      </w:r>
      <w:r>
        <w:rPr>
          <w:noProof/>
        </w:rPr>
        <w:drawing>
          <wp:inline distT="0" distB="0" distL="0" distR="0">
            <wp:extent cx="1186815" cy="622300"/>
            <wp:effectExtent l="0" t="0" r="0" b="0"/>
            <wp:docPr id="230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5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2)  </w:t>
      </w:r>
      <w:r>
        <w:rPr>
          <w:noProof/>
        </w:rPr>
        <w:drawing>
          <wp:inline distT="0" distB="0" distL="0" distR="0">
            <wp:extent cx="1099185" cy="457200"/>
            <wp:effectExtent l="0" t="0" r="0" b="0"/>
            <wp:docPr id="231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6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3)   </w:t>
      </w:r>
      <w:r>
        <w:rPr>
          <w:noProof/>
        </w:rPr>
        <w:drawing>
          <wp:inline distT="0" distB="0" distL="0" distR="0">
            <wp:extent cx="1099185" cy="554355"/>
            <wp:effectExtent l="0" t="0" r="5715" b="0"/>
            <wp:docPr id="232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7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4)  </w:t>
      </w:r>
      <w:r>
        <w:rPr>
          <w:noProof/>
        </w:rPr>
        <w:drawing>
          <wp:inline distT="0" distB="0" distL="0" distR="0">
            <wp:extent cx="1099185" cy="554355"/>
            <wp:effectExtent l="0" t="0" r="5715" b="0"/>
            <wp:docPr id="233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8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2 </w:t>
      </w:r>
      <w:r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297180</wp:posOffset>
            </wp:positionV>
            <wp:extent cx="914400" cy="570865"/>
            <wp:effectExtent l="19050" t="0" r="0" b="0"/>
            <wp:wrapSquare wrapText="right"/>
            <wp:docPr id="47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5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При ЭДС </w:t>
      </w:r>
      <w:r w:rsidRPr="00200994">
        <w:rPr>
          <w:i/>
        </w:rPr>
        <w:t>Е</w:t>
      </w:r>
      <w:r w:rsidRPr="00200994">
        <w:t xml:space="preserve"> = 13,2 В и внутреннем сопротивлении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ист</w:t>
      </w:r>
      <w:r w:rsidRPr="00200994">
        <w:t xml:space="preserve"> =  0,12 Ом источника электр</w:t>
      </w:r>
      <w:r w:rsidRPr="00200994">
        <w:t>о</w:t>
      </w:r>
      <w:r w:rsidRPr="00200994">
        <w:t xml:space="preserve">энергии данной цепи и токе нагрузки </w:t>
      </w:r>
      <w:r w:rsidRPr="00200994">
        <w:rPr>
          <w:i/>
          <w:lang w:val="en-US"/>
        </w:rPr>
        <w:t>I</w:t>
      </w:r>
      <w:r w:rsidRPr="00200994">
        <w:t xml:space="preserve"> = </w:t>
      </w:r>
      <w:smartTag w:uri="urn:schemas-microsoft-com:office:smarttags" w:element="metricconverter">
        <w:smartTagPr>
          <w:attr w:name="ProductID" w:val="10 A"/>
        </w:smartTagPr>
        <w:r w:rsidRPr="00200994">
          <w:t xml:space="preserve">10 </w:t>
        </w:r>
        <w:r w:rsidRPr="00200994">
          <w:rPr>
            <w:lang w:val="en-US"/>
          </w:rPr>
          <w:t>A</w:t>
        </w:r>
      </w:smartTag>
      <w:r w:rsidRPr="00200994">
        <w:t xml:space="preserve"> напряжение на нагрузке </w:t>
      </w:r>
      <w:r w:rsidRPr="00200994">
        <w:rPr>
          <w:i/>
          <w:lang w:val="en-US"/>
        </w:rPr>
        <w:t>U</w:t>
      </w:r>
      <w:r w:rsidRPr="00200994">
        <w:t xml:space="preserve"> б</w:t>
      </w:r>
      <w:r w:rsidRPr="00200994">
        <w:t>у</w:t>
      </w:r>
      <w:r w:rsidRPr="00200994">
        <w:t>дет равно… В.</w:t>
      </w:r>
    </w:p>
    <w:p w:rsidR="007343AE" w:rsidRPr="00200994" w:rsidRDefault="007343AE" w:rsidP="007343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29"/>
        </w:tabs>
        <w:spacing w:before="80" w:after="40"/>
        <w:jc w:val="both"/>
      </w:pPr>
      <w:r w:rsidRPr="00200994">
        <w:tab/>
      </w:r>
    </w:p>
    <w:p w:rsidR="007343AE" w:rsidRPr="00200994" w:rsidRDefault="007343AE" w:rsidP="007343AE">
      <w:pPr>
        <w:tabs>
          <w:tab w:val="left" w:pos="1464"/>
        </w:tabs>
        <w:spacing w:before="80" w:after="40"/>
        <w:jc w:val="both"/>
      </w:pP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306070</wp:posOffset>
            </wp:positionV>
            <wp:extent cx="850265" cy="631190"/>
            <wp:effectExtent l="19050" t="0" r="6985" b="0"/>
            <wp:wrapSquare wrapText="bothSides"/>
            <wp:docPr id="424" name="Рисунок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8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3 Векторная диаграмма синусоидальных токов и напряжений для резистивного элемента представлена под номером …</w:t>
      </w:r>
    </w:p>
    <w:p w:rsidR="007343AE" w:rsidRPr="00200994" w:rsidRDefault="007343AE" w:rsidP="007343AE">
      <w:pPr>
        <w:spacing w:before="80" w:after="40"/>
      </w:pPr>
      <w:r w:rsidRPr="00200994">
        <w:t>1)</w:t>
      </w:r>
      <w:r>
        <w:rPr>
          <w:noProof/>
        </w:rPr>
        <w:drawing>
          <wp:inline distT="0" distB="0" distL="0" distR="0">
            <wp:extent cx="817245" cy="437515"/>
            <wp:effectExtent l="19050" t="0" r="1905" b="0"/>
            <wp:docPr id="234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9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2)</w:t>
      </w:r>
      <w:r>
        <w:rPr>
          <w:noProof/>
        </w:rPr>
        <w:drawing>
          <wp:inline distT="0" distB="0" distL="0" distR="0">
            <wp:extent cx="894715" cy="564515"/>
            <wp:effectExtent l="19050" t="0" r="635" b="0"/>
            <wp:docPr id="235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0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3)</w:t>
      </w:r>
      <w:r>
        <w:rPr>
          <w:noProof/>
        </w:rPr>
        <w:drawing>
          <wp:inline distT="0" distB="0" distL="0" distR="0">
            <wp:extent cx="885190" cy="544830"/>
            <wp:effectExtent l="19050" t="0" r="0" b="0"/>
            <wp:docPr id="236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1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4)</w:t>
      </w:r>
      <w:r>
        <w:rPr>
          <w:noProof/>
        </w:rPr>
        <w:drawing>
          <wp:inline distT="0" distB="0" distL="0" distR="0">
            <wp:extent cx="943610" cy="583565"/>
            <wp:effectExtent l="19050" t="0" r="8890" b="0"/>
            <wp:docPr id="237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2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>4 Выражение для комплексного сопротивление данной цепи имеет вид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50165</wp:posOffset>
            </wp:positionV>
            <wp:extent cx="1255395" cy="592455"/>
            <wp:effectExtent l="19050" t="0" r="1905" b="0"/>
            <wp:wrapSquare wrapText="bothSides"/>
            <wp:docPr id="423" name="Рисунок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9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ab/>
        <w:t xml:space="preserve">1) </w:t>
      </w:r>
      <w:r>
        <w:rPr>
          <w:noProof/>
          <w:position w:val="-12"/>
        </w:rPr>
        <w:drawing>
          <wp:inline distT="0" distB="0" distL="0" distR="0">
            <wp:extent cx="1254760" cy="194310"/>
            <wp:effectExtent l="19050" t="0" r="2540" b="0"/>
            <wp:docPr id="238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3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2) </w:t>
      </w:r>
      <w:r>
        <w:rPr>
          <w:noProof/>
          <w:position w:val="-12"/>
        </w:rPr>
        <w:drawing>
          <wp:inline distT="0" distB="0" distL="0" distR="0">
            <wp:extent cx="1128395" cy="243205"/>
            <wp:effectExtent l="19050" t="0" r="0" b="0"/>
            <wp:docPr id="239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4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08"/>
      </w:pPr>
      <w:r w:rsidRPr="00200994">
        <w:t xml:space="preserve">3) </w:t>
      </w:r>
      <w:r>
        <w:rPr>
          <w:noProof/>
          <w:position w:val="-12"/>
        </w:rPr>
        <w:drawing>
          <wp:inline distT="0" distB="0" distL="0" distR="0">
            <wp:extent cx="1235710" cy="223520"/>
            <wp:effectExtent l="19050" t="0" r="2540" b="0"/>
            <wp:docPr id="240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5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4)  </w:t>
      </w:r>
      <w:r>
        <w:rPr>
          <w:noProof/>
          <w:position w:val="-12"/>
        </w:rPr>
        <w:drawing>
          <wp:inline distT="0" distB="0" distL="0" distR="0">
            <wp:extent cx="1089660" cy="243205"/>
            <wp:effectExtent l="19050" t="0" r="0" b="0"/>
            <wp:docPr id="241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6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>5 Выражение активной мощности  трехфазного симметричного потребителя через лине</w:t>
      </w:r>
      <w:r w:rsidRPr="00200994">
        <w:t>й</w:t>
      </w:r>
      <w:r w:rsidRPr="00200994">
        <w:t xml:space="preserve">ные величины </w:t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>л</w:t>
      </w:r>
      <w:r w:rsidRPr="00200994">
        <w:t xml:space="preserve"> и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л</w:t>
      </w:r>
      <w:r w:rsidRPr="00200994">
        <w:t xml:space="preserve"> имеет вид … </w:t>
      </w:r>
    </w:p>
    <w:p w:rsidR="007343AE" w:rsidRPr="00200994" w:rsidRDefault="007343AE" w:rsidP="007343AE">
      <w:r w:rsidRPr="00200994">
        <w:tab/>
      </w:r>
      <w:r>
        <w:rPr>
          <w:noProof/>
        </w:rPr>
        <w:drawing>
          <wp:inline distT="0" distB="0" distL="0" distR="0">
            <wp:extent cx="1459230" cy="360045"/>
            <wp:effectExtent l="0" t="0" r="0" b="0"/>
            <wp:docPr id="242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7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1125" cy="252730"/>
            <wp:effectExtent l="0" t="0" r="0" b="0"/>
            <wp:docPr id="243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8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708"/>
      </w:pPr>
      <w:r>
        <w:rPr>
          <w:noProof/>
        </w:rPr>
        <w:drawing>
          <wp:inline distT="0" distB="0" distL="0" distR="0">
            <wp:extent cx="1459230" cy="360045"/>
            <wp:effectExtent l="19050" t="0" r="0" b="0"/>
            <wp:docPr id="244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9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4445" cy="360045"/>
            <wp:effectExtent l="19050" t="0" r="0" b="0"/>
            <wp:docPr id="245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0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191770</wp:posOffset>
            </wp:positionV>
            <wp:extent cx="799465" cy="836930"/>
            <wp:effectExtent l="19050" t="0" r="635" b="0"/>
            <wp:wrapSquare wrapText="bothSides"/>
            <wp:docPr id="422" name="Рисунок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8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6 Согласно представленному графическому расчету нелинейной электрической цепи, с</w:t>
      </w:r>
      <w:r w:rsidRPr="00200994">
        <w:t>о</w:t>
      </w:r>
      <w:r w:rsidRPr="00200994">
        <w:t>стоящей из двух последовательно соединенных нелинейных элементов с ВАХ 1 и 2, суммарное напряжение на этих двух элементах равно ...</w:t>
      </w:r>
    </w:p>
    <w:p w:rsidR="007343AE" w:rsidRPr="00200994" w:rsidRDefault="007343AE" w:rsidP="007343AE">
      <w:pPr>
        <w:ind w:left="567" w:firstLine="1418"/>
        <w:jc w:val="both"/>
      </w:pPr>
    </w:p>
    <w:p w:rsidR="007343AE" w:rsidRPr="00200994" w:rsidRDefault="007343AE" w:rsidP="007343AE">
      <w:pPr>
        <w:jc w:val="both"/>
      </w:pPr>
      <w:r w:rsidRPr="00200994">
        <w:t>1) 20 В;</w:t>
      </w:r>
      <w:r w:rsidRPr="00200994">
        <w:tab/>
        <w:t xml:space="preserve">         2) 40 В;</w:t>
      </w:r>
      <w:r w:rsidRPr="00200994">
        <w:tab/>
        <w:t xml:space="preserve">     3) 60 В;</w:t>
      </w:r>
      <w:r w:rsidRPr="00200994">
        <w:tab/>
        <w:t>4) 80 В.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1597025" cy="576580"/>
            <wp:effectExtent l="19050" t="0" r="3175" b="0"/>
            <wp:wrapSquare wrapText="bothSides"/>
            <wp:docPr id="421" name="Рисунок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9"/>
                    <pic:cNvPicPr>
                      <a:picLocks noChangeAspect="1" noChangeArrowheads="1"/>
                    </pic:cNvPicPr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5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7 Магнитная индукция В  в  данном магнитопроводе при  магнитном пот</w:t>
      </w:r>
      <w:r w:rsidRPr="00200994">
        <w:t>о</w:t>
      </w:r>
      <w:r w:rsidRPr="00200994">
        <w:t xml:space="preserve">ке </w:t>
      </w:r>
      <w:r w:rsidRPr="00200994">
        <w:rPr>
          <w:i/>
        </w:rPr>
        <w:t>Ф</w:t>
      </w:r>
      <w:r w:rsidRPr="00200994">
        <w:t xml:space="preserve"> = 0,002 Вб и площади поперечного сечения  </w:t>
      </w:r>
      <w:r w:rsidRPr="00200994">
        <w:rPr>
          <w:i/>
          <w:lang w:val="en-US"/>
        </w:rPr>
        <w:t>S</w:t>
      </w:r>
      <w:r w:rsidRPr="00200994">
        <w:t xml:space="preserve"> = 4</w:t>
      </w:r>
      <w:r w:rsidRPr="00200994">
        <w:sym w:font="Symbol" w:char="F0D7"/>
      </w:r>
      <w:r w:rsidRPr="00200994">
        <w:t xml:space="preserve">10 </w:t>
      </w:r>
      <w:smartTag w:uri="urn:schemas-microsoft-com:office:smarttags" w:element="metricconverter">
        <w:smartTagPr>
          <w:attr w:name="ProductID" w:val="-3 м2"/>
        </w:smartTagPr>
        <w:r w:rsidRPr="00200994">
          <w:rPr>
            <w:vertAlign w:val="superscript"/>
          </w:rPr>
          <w:t>-3</w:t>
        </w:r>
        <w:r w:rsidRPr="00200994">
          <w:t xml:space="preserve"> м</w:t>
        </w:r>
        <w:r w:rsidRPr="00200994">
          <w:rPr>
            <w:vertAlign w:val="superscript"/>
          </w:rPr>
          <w:t>2</w:t>
        </w:r>
      </w:smartTag>
      <w:r w:rsidRPr="00200994">
        <w:t xml:space="preserve"> ра</w:t>
      </w:r>
      <w:r w:rsidRPr="00200994">
        <w:t>в</w:t>
      </w:r>
      <w:r w:rsidRPr="00200994">
        <w:t>на … Тл.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 xml:space="preserve">8 Показания ваттметра при уменьшении числа витков первичной обмотки трансформатора путем перевода переключателя П из положения а в положение б …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1711960" cy="700405"/>
            <wp:effectExtent l="0" t="0" r="2540" b="0"/>
            <wp:docPr id="246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1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1) увеличится; 2) уменьшится;  3) не изменится.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 xml:space="preserve">9 Скольжение, если частота вращения магнитного поля статора асинхронного двигателя 3000 об/мин, а частота вращения ротора 2940 об/мин, равно ... 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1) 2 %;</w:t>
      </w:r>
      <w:r w:rsidRPr="00200994">
        <w:tab/>
        <w:t xml:space="preserve">   2) 4 %; </w:t>
      </w:r>
      <w:r w:rsidRPr="00200994">
        <w:tab/>
        <w:t>3) 10%;</w:t>
      </w:r>
      <w:r w:rsidRPr="00200994">
        <w:tab/>
        <w:t xml:space="preserve">            4) 20%.</w:t>
      </w:r>
    </w:p>
    <w:p w:rsidR="007343AE" w:rsidRPr="00200994" w:rsidRDefault="007343AE" w:rsidP="007343AE">
      <w:pPr>
        <w:ind w:firstLine="567"/>
      </w:pPr>
      <w:r w:rsidRPr="00200994">
        <w:t>10 Максимальная частота вращения магнитного поля синхронной машины будет при чи</w:t>
      </w:r>
      <w:r w:rsidRPr="00200994">
        <w:t>с</w:t>
      </w:r>
      <w:r w:rsidRPr="00200994">
        <w:t>ле пар полюсов …</w:t>
      </w:r>
    </w:p>
    <w:p w:rsidR="007343AE" w:rsidRPr="00200994" w:rsidRDefault="007343AE" w:rsidP="007343AE">
      <w:pPr>
        <w:ind w:left="600" w:firstLine="567"/>
      </w:pPr>
      <w:r w:rsidRPr="00200994">
        <w:t>1) 1;</w:t>
      </w:r>
      <w:r w:rsidRPr="00200994">
        <w:tab/>
      </w:r>
      <w:r w:rsidRPr="00200994">
        <w:tab/>
        <w:t>2) 2;</w:t>
      </w:r>
      <w:r w:rsidRPr="00200994">
        <w:tab/>
      </w:r>
      <w:r w:rsidRPr="00200994">
        <w:tab/>
        <w:t>3) 4;</w:t>
      </w:r>
      <w:r w:rsidRPr="00200994">
        <w:tab/>
      </w:r>
      <w:r w:rsidRPr="00200994">
        <w:tab/>
        <w:t>4) 12.</w:t>
      </w:r>
    </w:p>
    <w:p w:rsidR="007343AE" w:rsidRPr="00200994" w:rsidRDefault="007343AE" w:rsidP="007343AE">
      <w:pPr>
        <w:ind w:firstLine="567"/>
      </w:pPr>
      <w:r w:rsidRPr="00200994">
        <w:t>11 Стрелкой номер 3  указан … полевого  транзистора.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3810</wp:posOffset>
            </wp:positionV>
            <wp:extent cx="2438400" cy="546100"/>
            <wp:effectExtent l="19050" t="0" r="0" b="0"/>
            <wp:wrapSquare wrapText="right"/>
            <wp:docPr id="42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pPr>
        <w:ind w:left="567" w:firstLine="567"/>
      </w:pPr>
    </w:p>
    <w:p w:rsidR="007343AE" w:rsidRPr="00200994" w:rsidRDefault="007343AE" w:rsidP="007343AE">
      <w:pPr>
        <w:ind w:left="567" w:firstLine="567"/>
      </w:pPr>
      <w:r w:rsidRPr="00200994">
        <w:br w:type="textWrapping" w:clear="all"/>
        <w:t>12 Коэффициент  усиления идеализированного операционного усилителя равен ...</w:t>
      </w:r>
    </w:p>
    <w:p w:rsidR="007343AE" w:rsidRPr="00200994" w:rsidRDefault="007343AE" w:rsidP="007343AE">
      <w:pPr>
        <w:ind w:left="480" w:firstLine="708"/>
      </w:pPr>
      <w:r w:rsidRPr="00200994">
        <w:t xml:space="preserve">1)  </w:t>
      </w:r>
      <w:r w:rsidRPr="00200994">
        <w:rPr>
          <w:position w:val="-4"/>
        </w:rPr>
        <w:t>∞</w:t>
      </w:r>
      <w:r w:rsidRPr="00200994">
        <w:rPr>
          <w:position w:val="-4"/>
        </w:rPr>
        <w:tab/>
      </w:r>
      <w:r w:rsidRPr="00200994">
        <w:rPr>
          <w:position w:val="-4"/>
        </w:rPr>
        <w:tab/>
      </w:r>
      <w:r w:rsidRPr="00200994">
        <w:rPr>
          <w:position w:val="-4"/>
        </w:rPr>
        <w:tab/>
        <w:t xml:space="preserve">2) </w:t>
      </w:r>
      <w:r w:rsidRPr="00200994">
        <w:rPr>
          <w:position w:val="-6"/>
        </w:rPr>
        <w:t>0</w:t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rPr>
          <w:position w:val="-6"/>
        </w:rPr>
        <w:tab/>
        <w:t>3) 1</w:t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rPr>
          <w:position w:val="-6"/>
        </w:rPr>
        <w:tab/>
        <w:t>4)</w:t>
      </w:r>
      <w:r>
        <w:rPr>
          <w:noProof/>
          <w:position w:val="-30"/>
        </w:rPr>
        <w:drawing>
          <wp:inline distT="0" distB="0" distL="0" distR="0">
            <wp:extent cx="272415" cy="437515"/>
            <wp:effectExtent l="0" t="0" r="0" b="0"/>
            <wp:docPr id="247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2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30"/>
        </w:rPr>
        <w:tab/>
      </w:r>
    </w:p>
    <w:p w:rsidR="007343AE" w:rsidRPr="00200994" w:rsidRDefault="007343AE" w:rsidP="007343AE">
      <w:pPr>
        <w:spacing w:before="80" w:after="40"/>
        <w:ind w:firstLine="540"/>
      </w:pPr>
      <w:r w:rsidRPr="00200994">
        <w:t xml:space="preserve">13 Логический элемент, предназначенный для выполнения операции </w:t>
      </w:r>
      <w:r>
        <w:rPr>
          <w:noProof/>
          <w:position w:val="-12"/>
        </w:rPr>
        <w:drawing>
          <wp:inline distT="0" distB="0" distL="0" distR="0">
            <wp:extent cx="1128395" cy="223520"/>
            <wp:effectExtent l="19050" t="0" r="0" b="0"/>
            <wp:docPr id="248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3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  это элемент …</w:t>
      </w:r>
    </w:p>
    <w:p w:rsidR="007343AE" w:rsidRPr="00200994" w:rsidRDefault="007343AE" w:rsidP="007343AE">
      <w:pPr>
        <w:spacing w:before="80" w:after="40"/>
        <w:ind w:left="600" w:firstLine="540"/>
      </w:pPr>
      <w:r w:rsidRPr="00200994">
        <w:t>1) 2ИЛИ – НЕ;             2) 2И – НЕ;</w:t>
      </w:r>
      <w:r w:rsidRPr="00200994">
        <w:rPr>
          <w:b/>
        </w:rPr>
        <w:tab/>
      </w:r>
      <w:r w:rsidRPr="00200994">
        <w:t>3) И;</w:t>
      </w:r>
      <w:r w:rsidRPr="00200994">
        <w:rPr>
          <w:b/>
        </w:rPr>
        <w:tab/>
      </w:r>
      <w:r w:rsidRPr="00200994">
        <w:t>4) 2ИЛИ.</w:t>
      </w:r>
    </w:p>
    <w:p w:rsidR="007343AE" w:rsidRPr="00200994" w:rsidRDefault="007343AE" w:rsidP="007343AE">
      <w:pPr>
        <w:ind w:firstLine="567"/>
        <w:rPr>
          <w:b/>
          <w:caps/>
        </w:rPr>
      </w:pPr>
      <w:r w:rsidRPr="00200994">
        <w:lastRenderedPageBreak/>
        <w:t>14 Устройством ввода в микропроцессорной системе не может быть …</w:t>
      </w:r>
    </w:p>
    <w:p w:rsidR="007343AE" w:rsidRPr="00200994" w:rsidRDefault="007343AE" w:rsidP="007343AE">
      <w:pPr>
        <w:ind w:firstLine="1134"/>
      </w:pPr>
      <w:r w:rsidRPr="00200994">
        <w:t>1) джойстик;     2) клавиатура;      3) мышь;</w:t>
      </w:r>
    </w:p>
    <w:p w:rsidR="007343AE" w:rsidRPr="00200994" w:rsidRDefault="007343AE" w:rsidP="007343AE">
      <w:pPr>
        <w:ind w:firstLine="1134"/>
        <w:rPr>
          <w:b/>
          <w:caps/>
        </w:rPr>
      </w:pPr>
      <w:r w:rsidRPr="00200994">
        <w:t>4) ксерокс;       5) сканер.</w:t>
      </w:r>
    </w:p>
    <w:p w:rsidR="007343AE" w:rsidRPr="00200994" w:rsidRDefault="007343AE" w:rsidP="007343AE">
      <w:pPr>
        <w:ind w:firstLine="540"/>
      </w:pPr>
      <w:r w:rsidRPr="00200994">
        <w:t xml:space="preserve">15 Условное графическое обозначение  </w:t>
      </w:r>
      <w:r>
        <w:rPr>
          <w:noProof/>
        </w:rPr>
        <w:drawing>
          <wp:inline distT="0" distB="0" distL="0" distR="0">
            <wp:extent cx="97155" cy="126365"/>
            <wp:effectExtent l="19050" t="0" r="0" b="0"/>
            <wp:docPr id="249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4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соответствует измерительной системе …</w:t>
      </w:r>
    </w:p>
    <w:p w:rsidR="007343AE" w:rsidRPr="00200994" w:rsidRDefault="007343AE" w:rsidP="007343AE">
      <w:pPr>
        <w:ind w:left="567" w:firstLine="633"/>
      </w:pPr>
      <w:r w:rsidRPr="00200994">
        <w:t xml:space="preserve">1) электромагнитной;               </w:t>
      </w:r>
    </w:p>
    <w:p w:rsidR="007343AE" w:rsidRPr="00200994" w:rsidRDefault="007343AE" w:rsidP="007343AE">
      <w:pPr>
        <w:ind w:left="567" w:firstLine="633"/>
      </w:pPr>
      <w:r w:rsidRPr="00200994">
        <w:t xml:space="preserve">2) индукционной; </w:t>
      </w:r>
    </w:p>
    <w:p w:rsidR="007343AE" w:rsidRPr="00200994" w:rsidRDefault="007343AE" w:rsidP="007343AE">
      <w:pPr>
        <w:ind w:left="567" w:firstLine="633"/>
      </w:pPr>
      <w:r w:rsidRPr="00200994">
        <w:t xml:space="preserve">3) ферродинамической;           </w:t>
      </w:r>
    </w:p>
    <w:p w:rsidR="007343AE" w:rsidRPr="00200994" w:rsidRDefault="007343AE" w:rsidP="007343AE">
      <w:pPr>
        <w:ind w:left="567" w:firstLine="633"/>
      </w:pPr>
      <w:r w:rsidRPr="00200994">
        <w:t>4) ни одной из названных выше.</w:t>
      </w: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14</w:t>
      </w:r>
    </w:p>
    <w:p w:rsidR="007343AE" w:rsidRPr="00200994" w:rsidRDefault="007343AE" w:rsidP="007343AE">
      <w:pPr>
        <w:jc w:val="center"/>
      </w:pPr>
      <w:r w:rsidRPr="00200994">
        <w:t xml:space="preserve">промежуточной аттестации </w:t>
      </w:r>
      <w:r>
        <w:t xml:space="preserve">по </w:t>
      </w:r>
      <w:r w:rsidRPr="00200994">
        <w:t>дисциплине «Электротехника и электроника»</w:t>
      </w:r>
    </w:p>
    <w:p w:rsidR="007343AE" w:rsidRDefault="007343AE" w:rsidP="007343AE">
      <w:pPr>
        <w:spacing w:before="80" w:after="40"/>
        <w:ind w:firstLine="567"/>
        <w:jc w:val="both"/>
      </w:pP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 xml:space="preserve">1 Ток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2</w:t>
      </w:r>
      <w:r w:rsidRPr="00200994">
        <w:t xml:space="preserve"> в данной цепи, если 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 xml:space="preserve">1 </w:t>
      </w:r>
      <w:r w:rsidRPr="00200994">
        <w:t xml:space="preserve">= 0,5 А, 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 xml:space="preserve">3 </w:t>
      </w:r>
      <w:r w:rsidRPr="00200994">
        <w:t xml:space="preserve">= 0,3 А,  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 xml:space="preserve">4 </w:t>
      </w:r>
      <w:r w:rsidRPr="00200994">
        <w:t>= 0,6 А, равен ... А.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754496" behindDoc="0" locked="0" layoutInCell="1" allowOverlap="0">
            <wp:simplePos x="0" y="0"/>
            <wp:positionH relativeFrom="column">
              <wp:posOffset>-60960</wp:posOffset>
            </wp:positionH>
            <wp:positionV relativeFrom="paragraph">
              <wp:posOffset>85090</wp:posOffset>
            </wp:positionV>
            <wp:extent cx="1280160" cy="695960"/>
            <wp:effectExtent l="19050" t="0" r="0" b="0"/>
            <wp:wrapSquare wrapText="bothSides"/>
            <wp:docPr id="419" name="Рисунок 2030" descr="Сх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0" descr="Схема 1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695960"/>
                    </a:xfrm>
                    <a:prstGeom prst="rect">
                      <a:avLst/>
                    </a:prstGeom>
                    <a:solidFill>
                      <a:srgbClr val="CC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jc w:val="both"/>
      </w:pPr>
      <w:r w:rsidRPr="00200994">
        <w:t xml:space="preserve">  </w:t>
      </w:r>
    </w:p>
    <w:p w:rsidR="007343AE" w:rsidRPr="00200994" w:rsidRDefault="007343AE" w:rsidP="007343AE">
      <w:pPr>
        <w:spacing w:before="80" w:after="40"/>
        <w:ind w:left="567" w:firstLine="567"/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</w:pPr>
      <w:r w:rsidRPr="00200994">
        <w:t>2 Выражение для определения угловой частоты переменного синусоидального тока имеет вид…</w:t>
      </w:r>
    </w:p>
    <w:p w:rsidR="007343AE" w:rsidRPr="00200994" w:rsidRDefault="007343AE" w:rsidP="007343AE">
      <w:pPr>
        <w:ind w:firstLine="960"/>
      </w:pPr>
      <w:r w:rsidRPr="00200994">
        <w:t xml:space="preserve">1) </w:t>
      </w:r>
      <w:r>
        <w:rPr>
          <w:noProof/>
          <w:position w:val="-10"/>
        </w:rPr>
        <w:drawing>
          <wp:inline distT="0" distB="0" distL="0" distR="0">
            <wp:extent cx="447675" cy="175260"/>
            <wp:effectExtent l="0" t="0" r="0" b="0"/>
            <wp:docPr id="250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5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t xml:space="preserve">2)  </w:t>
      </w:r>
      <w:r>
        <w:rPr>
          <w:noProof/>
          <w:position w:val="-6"/>
        </w:rPr>
        <w:drawing>
          <wp:inline distT="0" distB="0" distL="0" distR="0">
            <wp:extent cx="408305" cy="165100"/>
            <wp:effectExtent l="0" t="0" r="0" b="0"/>
            <wp:docPr id="251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6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3)  </w:t>
      </w:r>
      <w:r>
        <w:rPr>
          <w:noProof/>
          <w:position w:val="-6"/>
        </w:rPr>
        <w:drawing>
          <wp:inline distT="0" distB="0" distL="0" distR="0">
            <wp:extent cx="418465" cy="165100"/>
            <wp:effectExtent l="0" t="0" r="0" b="0"/>
            <wp:docPr id="252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7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4)  </w:t>
      </w:r>
      <w:r>
        <w:rPr>
          <w:noProof/>
          <w:position w:val="-10"/>
        </w:rPr>
        <w:drawing>
          <wp:inline distT="0" distB="0" distL="0" distR="0">
            <wp:extent cx="427990" cy="165100"/>
            <wp:effectExtent l="0" t="0" r="0" b="0"/>
            <wp:docPr id="253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8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3 Векторная диаграмма токов и напряжений для двухполюсника </w:t>
      </w:r>
      <w:r w:rsidRPr="00200994">
        <w:rPr>
          <w:u w:val="single"/>
          <w:lang w:val="en-US"/>
        </w:rPr>
        <w:t>Z</w:t>
      </w:r>
      <w:r w:rsidRPr="00200994">
        <w:t>, у которого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rPr>
          <w:i/>
          <w:lang w:val="en-US"/>
        </w:rPr>
        <w:t>u</w:t>
      </w:r>
      <w:r w:rsidRPr="00200994">
        <w:rPr>
          <w:i/>
        </w:rPr>
        <w:t>(</w:t>
      </w:r>
      <w:r w:rsidRPr="00200994">
        <w:rPr>
          <w:i/>
          <w:lang w:val="en-US"/>
        </w:rPr>
        <w:t>t</w:t>
      </w:r>
      <w:r w:rsidRPr="00200994">
        <w:rPr>
          <w:i/>
        </w:rPr>
        <w:t xml:space="preserve">) =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m</w:t>
      </w:r>
      <w:r w:rsidRPr="00200994">
        <w:rPr>
          <w:i/>
          <w:lang w:val="en-US"/>
        </w:rPr>
        <w:t>sin</w:t>
      </w:r>
      <w:r w:rsidRPr="00200994">
        <w:rPr>
          <w:i/>
        </w:rPr>
        <w:t>(</w:t>
      </w:r>
      <w:r w:rsidRPr="00200994">
        <w:rPr>
          <w:i/>
          <w:lang w:val="en-US"/>
        </w:rPr>
        <w:t>ωt</w:t>
      </w:r>
      <w:r w:rsidRPr="00200994">
        <w:rPr>
          <w:i/>
        </w:rPr>
        <w:t xml:space="preserve">),     </w:t>
      </w:r>
      <w:r w:rsidRPr="00200994">
        <w:rPr>
          <w:i/>
          <w:lang w:val="en-US"/>
        </w:rPr>
        <w:t>i</w:t>
      </w:r>
      <w:r w:rsidRPr="00200994">
        <w:rPr>
          <w:i/>
        </w:rPr>
        <w:t>(</w:t>
      </w:r>
      <w:r w:rsidRPr="00200994">
        <w:rPr>
          <w:i/>
          <w:lang w:val="en-US"/>
        </w:rPr>
        <w:t>t</w:t>
      </w:r>
      <w:r w:rsidRPr="00200994">
        <w:rPr>
          <w:i/>
        </w:rPr>
        <w:t xml:space="preserve">) =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m</w:t>
      </w:r>
      <w:r w:rsidRPr="00200994">
        <w:rPr>
          <w:i/>
        </w:rPr>
        <w:t xml:space="preserve"> </w:t>
      </w:r>
      <w:r w:rsidRPr="00200994">
        <w:rPr>
          <w:i/>
          <w:lang w:val="en-US"/>
        </w:rPr>
        <w:t>sin</w:t>
      </w:r>
      <w:r w:rsidRPr="00200994">
        <w:rPr>
          <w:i/>
        </w:rPr>
        <w:t xml:space="preserve"> (</w:t>
      </w:r>
      <w:r w:rsidRPr="00200994">
        <w:rPr>
          <w:i/>
          <w:lang w:val="en-US"/>
        </w:rPr>
        <w:t>ωt</w:t>
      </w:r>
      <w:r w:rsidRPr="00200994">
        <w:rPr>
          <w:i/>
        </w:rPr>
        <w:t xml:space="preserve"> – </w:t>
      </w:r>
      <w:r w:rsidRPr="00200994">
        <w:t>90</w:t>
      </w:r>
      <w:r w:rsidRPr="00200994">
        <w:rPr>
          <w:lang w:val="en-US"/>
        </w:rPr>
        <w:sym w:font="Symbol" w:char="F0B0"/>
      </w:r>
      <w:r w:rsidRPr="00200994">
        <w:t>), имеет вид  за номером…</w:t>
      </w: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inline distT="0" distB="0" distL="0" distR="0">
            <wp:extent cx="5807710" cy="1351915"/>
            <wp:effectExtent l="19050" t="0" r="2540" b="0"/>
            <wp:docPr id="254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9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B22CDE" w:rsidP="007343AE">
      <w:pPr>
        <w:ind w:firstLine="567"/>
      </w:pPr>
      <w:r>
        <w:rPr>
          <w:noProof/>
        </w:rPr>
        <w:pict>
          <v:line id="Line 2072" o:spid="_x0000_s1284" style="position:absolute;left:0;text-align:left;z-index:251758592;visibility:visible" from="23.6pt,11.45pt" to="59.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" o:allowincell="f" stroked="f">
            <v:stroke endarrow="block"/>
          </v:line>
        </w:pict>
      </w:r>
      <w:r>
        <w:rPr>
          <w:noProof/>
        </w:rPr>
        <w:pict>
          <v:line id="Line 2071" o:spid="_x0000_s1283" style="position:absolute;left:0;text-align:left;z-index:251757568;visibility:visible" from="23.6pt,11.45pt" to="52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" o:allowincell="f" stroked="f">
            <v:stroke endarrow="block"/>
          </v:line>
        </w:pict>
      </w:r>
      <w:r>
        <w:rPr>
          <w:noProof/>
        </w:rPr>
        <w:pict>
          <v:line id="Line 2070" o:spid="_x0000_s1282" style="position:absolute;left:0;text-align:left;z-index:251756544;visibility:visible" from="23.6pt,11.45pt" to="37.8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" o:allowincell="f" stroked="f">
            <v:stroke endarrow="block"/>
          </v:line>
        </w:pict>
      </w:r>
      <w:r>
        <w:rPr>
          <w:noProof/>
        </w:rPr>
        <w:pict>
          <v:line id="Line 2069" o:spid="_x0000_s1281" style="position:absolute;left:0;text-align:left;z-index:251755520;visibility:visible" from="73.3pt,11.45pt" to="73.3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" o:allowincell="f" stroked="f"/>
        </w:pict>
      </w:r>
      <w:r w:rsidR="007343AE" w:rsidRPr="00200994">
        <w:t>4 Формула, показывающая связь между активной, реактивной и полной мощностями, им</w:t>
      </w:r>
      <w:r w:rsidR="007343AE" w:rsidRPr="00200994">
        <w:t>е</w:t>
      </w:r>
      <w:r w:rsidR="007343AE" w:rsidRPr="00200994">
        <w:t>ет вид …</w:t>
      </w:r>
    </w:p>
    <w:p w:rsidR="007343AE" w:rsidRPr="00200994" w:rsidRDefault="007343AE" w:rsidP="007343AE">
      <w:pPr>
        <w:ind w:firstLine="540"/>
      </w:pPr>
      <w:r w:rsidRPr="00200994">
        <w:t xml:space="preserve">     1)</w:t>
      </w:r>
      <w:r>
        <w:rPr>
          <w:i/>
          <w:noProof/>
          <w:position w:val="-12"/>
        </w:rPr>
        <w:drawing>
          <wp:inline distT="0" distB="0" distL="0" distR="0">
            <wp:extent cx="554355" cy="116840"/>
            <wp:effectExtent l="19050" t="0" r="0" b="0"/>
            <wp:docPr id="255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0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  <w:position w:val="-12"/>
        </w:rPr>
        <w:t xml:space="preserve">;     </w:t>
      </w:r>
      <w:r w:rsidRPr="00200994">
        <w:t>2)</w:t>
      </w:r>
      <w:r>
        <w:rPr>
          <w:i/>
          <w:noProof/>
          <w:position w:val="-12"/>
        </w:rPr>
        <w:drawing>
          <wp:inline distT="0" distB="0" distL="0" distR="0">
            <wp:extent cx="554355" cy="116840"/>
            <wp:effectExtent l="19050" t="0" r="0" b="0"/>
            <wp:docPr id="256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1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  <w:position w:val="-12"/>
        </w:rPr>
        <w:t xml:space="preserve">;       </w:t>
      </w:r>
      <w:r w:rsidRPr="00200994">
        <w:t>3)</w:t>
      </w:r>
      <w:r>
        <w:rPr>
          <w:i/>
          <w:noProof/>
          <w:position w:val="-14"/>
        </w:rPr>
        <w:drawing>
          <wp:inline distT="0" distB="0" distL="0" distR="0">
            <wp:extent cx="904875" cy="272415"/>
            <wp:effectExtent l="19050" t="0" r="9525" b="0"/>
            <wp:docPr id="257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2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  <w:position w:val="-14"/>
        </w:rPr>
        <w:t xml:space="preserve"> ;      </w:t>
      </w:r>
      <w:r w:rsidRPr="00200994">
        <w:t xml:space="preserve">4) </w:t>
      </w:r>
      <w:r>
        <w:rPr>
          <w:noProof/>
          <w:position w:val="-12"/>
        </w:rPr>
        <w:drawing>
          <wp:inline distT="0" distB="0" distL="0" distR="0">
            <wp:extent cx="797560" cy="272415"/>
            <wp:effectExtent l="0" t="0" r="2540" b="0"/>
            <wp:docPr id="258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3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>5 Ток в нулевом проводе в трехфазной цепи при несимметричной нагрузке и соединении потребителей в звезду … и … (два верных ответа)</w:t>
      </w:r>
    </w:p>
    <w:p w:rsidR="007343AE" w:rsidRPr="00200994" w:rsidRDefault="007343AE" w:rsidP="007343AE">
      <w:pPr>
        <w:spacing w:before="80" w:after="40"/>
        <w:ind w:firstLine="840"/>
      </w:pPr>
      <w:r w:rsidRPr="00200994">
        <w:t>1) отличен от нуля;                              2) равен нулю;</w:t>
      </w:r>
      <w:r w:rsidRPr="00200994">
        <w:tab/>
      </w:r>
    </w:p>
    <w:p w:rsidR="007343AE" w:rsidRPr="00200994" w:rsidRDefault="007343AE" w:rsidP="007343AE">
      <w:pPr>
        <w:spacing w:before="80" w:after="40"/>
        <w:ind w:firstLine="840"/>
      </w:pPr>
      <w:r w:rsidRPr="00200994">
        <w:t>3) равен разности линейных токов;   4) равен векторной сумме линейных токов.</w:t>
      </w:r>
    </w:p>
    <w:p w:rsidR="007343AE" w:rsidRPr="00200994" w:rsidRDefault="007343AE" w:rsidP="007343AE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191770</wp:posOffset>
            </wp:positionV>
            <wp:extent cx="847725" cy="887095"/>
            <wp:effectExtent l="19050" t="0" r="9525" b="0"/>
            <wp:wrapSquare wrapText="bothSides"/>
            <wp:docPr id="418" name="Рисунок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1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6 Согласно представленному графическому расчету нелинейной электрической цепи, с</w:t>
      </w:r>
      <w:r w:rsidRPr="00200994">
        <w:t>о</w:t>
      </w:r>
      <w:r w:rsidRPr="00200994">
        <w:t>стоящей из двух последовательно соединенных нелинейных элементов с ВАХ 1 и 2, ток в цепи равен ...</w:t>
      </w:r>
    </w:p>
    <w:p w:rsidR="007343AE" w:rsidRPr="00200994" w:rsidRDefault="007343AE" w:rsidP="007343AE">
      <w:pPr>
        <w:ind w:left="567"/>
        <w:jc w:val="both"/>
      </w:pPr>
      <w:r w:rsidRPr="00200994">
        <w:t xml:space="preserve">         1) 1 А;</w:t>
      </w:r>
      <w:r w:rsidRPr="00200994">
        <w:tab/>
      </w:r>
      <w:r w:rsidRPr="00200994">
        <w:tab/>
        <w:t>2) 0 ;</w:t>
      </w:r>
      <w:r w:rsidRPr="00200994">
        <w:tab/>
      </w:r>
      <w:r w:rsidRPr="00200994">
        <w:tab/>
        <w:t>3) 2,9 А;</w:t>
      </w:r>
      <w:r w:rsidRPr="00200994">
        <w:tab/>
        <w:t>4) 2 А.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7 Выражение для абсолютной магнитной проницаемости  среды имеет вид …</w:t>
      </w:r>
    </w:p>
    <w:p w:rsidR="007343AE" w:rsidRPr="00200994" w:rsidRDefault="007343AE" w:rsidP="007343AE">
      <w:pPr>
        <w:ind w:left="720"/>
      </w:pPr>
      <w:r w:rsidRPr="00200994">
        <w:t xml:space="preserve">1) 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0" t="0" r="0" b="0"/>
            <wp:docPr id="259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4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24"/>
        </w:rPr>
        <w:tab/>
      </w:r>
      <w:r w:rsidRPr="00200994">
        <w:rPr>
          <w:position w:val="-24"/>
        </w:rPr>
        <w:tab/>
      </w:r>
      <w:r w:rsidRPr="00200994">
        <w:t xml:space="preserve">2)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0" t="0" r="0" b="0"/>
            <wp:docPr id="260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5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24"/>
        </w:rPr>
        <w:tab/>
      </w:r>
      <w:r w:rsidRPr="00200994">
        <w:t xml:space="preserve">   3)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0" t="0" r="0" b="0"/>
            <wp:docPr id="261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6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            4)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0" t="0" r="0" b="0"/>
            <wp:docPr id="262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7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lastRenderedPageBreak/>
        <w:t xml:space="preserve">8 Напряженность магнитного поля в магнитопроводе данной магнитной цепи при  числе витков обмотки </w:t>
      </w:r>
      <w:r w:rsidRPr="00200994">
        <w:rPr>
          <w:i/>
          <w:lang w:val="en-US"/>
        </w:rPr>
        <w:t>w</w:t>
      </w:r>
      <w:r w:rsidRPr="00200994">
        <w:t xml:space="preserve"> =10, токе  </w:t>
      </w:r>
      <w:r w:rsidRPr="00200994">
        <w:rPr>
          <w:i/>
          <w:lang w:val="en-US"/>
        </w:rPr>
        <w:t>I</w:t>
      </w:r>
      <w:r w:rsidRPr="00200994">
        <w:t xml:space="preserve"> = 3,14 А и радиусе  средней линии магнитного поля    </w:t>
      </w:r>
      <w:r w:rsidRPr="00200994">
        <w:rPr>
          <w:i/>
          <w:lang w:val="en-US"/>
        </w:rPr>
        <w:t>r</w:t>
      </w:r>
      <w:r w:rsidRPr="00200994">
        <w:t xml:space="preserve"> = </w:t>
      </w:r>
      <w:smartTag w:uri="urn:schemas-microsoft-com:office:smarttags" w:element="metricconverter">
        <w:smartTagPr>
          <w:attr w:name="ProductID" w:val="0,01 м"/>
        </w:smartTagPr>
        <w:r w:rsidRPr="00200994">
          <w:t>0,01 м</w:t>
        </w:r>
      </w:smartTag>
      <w:r w:rsidRPr="00200994">
        <w:t xml:space="preserve"> равна … А/м.</w:t>
      </w:r>
    </w:p>
    <w:p w:rsidR="007343AE" w:rsidRPr="00200994" w:rsidRDefault="007343AE" w:rsidP="007343AE"/>
    <w:p w:rsidR="007343AE" w:rsidRPr="00200994" w:rsidRDefault="007343AE" w:rsidP="007343AE">
      <w:pPr>
        <w:ind w:left="567"/>
      </w:pP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19050</wp:posOffset>
            </wp:positionV>
            <wp:extent cx="997585" cy="669925"/>
            <wp:effectExtent l="19050" t="0" r="0" b="0"/>
            <wp:wrapSquare wrapText="bothSides"/>
            <wp:docPr id="417" name="Рисунок 2071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1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>9 Если якорь машины вращается против часовой стрелки, то ЭДС будет отсутствовать в проводниках с номерами …</w:t>
      </w:r>
    </w:p>
    <w:p w:rsidR="007343AE" w:rsidRPr="00200994" w:rsidRDefault="007343AE" w:rsidP="007343AE">
      <w:pPr>
        <w:ind w:firstLine="851"/>
        <w:rPr>
          <w:b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34290</wp:posOffset>
            </wp:positionV>
            <wp:extent cx="918210" cy="1304290"/>
            <wp:effectExtent l="19050" t="0" r="0" b="0"/>
            <wp:wrapSquare wrapText="bothSides"/>
            <wp:docPr id="416" name="Рисунок 2203" descr="http://www.fepo.ru/pic/886_74340/7F1333FB4E28E18092E91DF0E3FA01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3" descr="http://www.fepo.ru/pic/886_74340/7F1333FB4E28E18092E91DF0E3FA011E.png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>1) 7,6,5;      2) 1,2,3;</w:t>
      </w:r>
      <w:r w:rsidRPr="00200994">
        <w:tab/>
        <w:t xml:space="preserve"> 3) 2,6;</w:t>
      </w:r>
      <w:r w:rsidRPr="00200994">
        <w:tab/>
      </w:r>
      <w:r w:rsidRPr="00200994">
        <w:tab/>
        <w:t>4) 4,8.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10 Минимальная частота вращения магнитного поля синхронной машины будет при числе пар полюсов …</w:t>
      </w:r>
    </w:p>
    <w:p w:rsidR="007343AE" w:rsidRPr="00200994" w:rsidRDefault="007343AE" w:rsidP="007343AE">
      <w:pPr>
        <w:ind w:left="600" w:firstLine="567"/>
      </w:pPr>
      <w:r w:rsidRPr="00200994">
        <w:t>1) 1;</w:t>
      </w:r>
      <w:r w:rsidRPr="00200994">
        <w:tab/>
      </w:r>
      <w:r w:rsidRPr="00200994">
        <w:tab/>
        <w:t>2) 2;</w:t>
      </w:r>
      <w:r w:rsidRPr="00200994">
        <w:tab/>
      </w:r>
      <w:r w:rsidRPr="00200994">
        <w:tab/>
        <w:t>3) 4;</w:t>
      </w:r>
      <w:r w:rsidRPr="00200994">
        <w:tab/>
      </w:r>
      <w:r w:rsidRPr="00200994">
        <w:tab/>
        <w:t>4) 12.</w:t>
      </w:r>
    </w:p>
    <w:p w:rsidR="007343AE" w:rsidRPr="00200994" w:rsidRDefault="007343AE" w:rsidP="007343AE">
      <w:pPr>
        <w:ind w:firstLine="540"/>
        <w:jc w:val="both"/>
      </w:pPr>
      <w:r w:rsidRPr="00200994">
        <w:t>11 Вольт-амперная характеристика выпрямительного диода  изображена на рисунке под номером …</w:t>
      </w:r>
    </w:p>
    <w:p w:rsidR="007343AE" w:rsidRPr="00200994" w:rsidRDefault="007343AE" w:rsidP="007343AE">
      <w:pPr>
        <w:ind w:firstLine="567"/>
        <w:jc w:val="both"/>
        <w:rPr>
          <w:caps/>
        </w:rPr>
      </w:pPr>
    </w:p>
    <w:p w:rsidR="007343AE" w:rsidRPr="00200994" w:rsidRDefault="007343AE" w:rsidP="007343AE">
      <w:pPr>
        <w:ind w:firstLine="284"/>
        <w:jc w:val="center"/>
        <w:rPr>
          <w:i/>
          <w:caps/>
        </w:rPr>
      </w:pPr>
      <w:r>
        <w:rPr>
          <w:i/>
          <w:caps/>
          <w:noProof/>
        </w:rPr>
        <w:drawing>
          <wp:inline distT="0" distB="0" distL="0" distR="0">
            <wp:extent cx="3696335" cy="934085"/>
            <wp:effectExtent l="19050" t="0" r="0" b="0"/>
            <wp:docPr id="263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8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12 Устройство, на выходе которого сигнал имеет синусоидальную  форму, это …</w:t>
      </w:r>
    </w:p>
    <w:p w:rsidR="007343AE" w:rsidRPr="00200994" w:rsidRDefault="007343AE" w:rsidP="007343AE">
      <w:pPr>
        <w:ind w:left="1440"/>
      </w:pPr>
      <w:r w:rsidRPr="00200994">
        <w:t>1) мультивибратор;         2) RLC-генератор;</w:t>
      </w:r>
    </w:p>
    <w:p w:rsidR="007343AE" w:rsidRPr="00200994" w:rsidRDefault="007343AE" w:rsidP="007343AE">
      <w:pPr>
        <w:ind w:left="1440"/>
      </w:pPr>
      <w:r w:rsidRPr="00200994">
        <w:t>3) ГЛИН-генератор;        4) логический элемент.</w:t>
      </w:r>
    </w:p>
    <w:p w:rsidR="007343AE" w:rsidRPr="00200994" w:rsidRDefault="007343AE" w:rsidP="007343AE">
      <w:pPr>
        <w:spacing w:before="80" w:after="40"/>
        <w:ind w:firstLine="540"/>
      </w:pPr>
      <w:r w:rsidRPr="00200994">
        <w:t>13 RS-триггер в качестве ячейки памяти использовать …</w:t>
      </w:r>
    </w:p>
    <w:p w:rsidR="007343AE" w:rsidRPr="00200994" w:rsidRDefault="007343AE" w:rsidP="007343AE">
      <w:r w:rsidRPr="00200994">
        <w:t>1) можно;</w:t>
      </w:r>
      <w:r w:rsidRPr="00200994">
        <w:tab/>
        <w:t xml:space="preserve">                              3) можно только с устройством синхронизации;</w:t>
      </w:r>
    </w:p>
    <w:p w:rsidR="007343AE" w:rsidRPr="00200994" w:rsidRDefault="007343AE" w:rsidP="007343AE">
      <w:r w:rsidRPr="00200994">
        <w:t>2) нельзя;</w:t>
      </w:r>
      <w:r w:rsidRPr="00200994">
        <w:tab/>
        <w:t xml:space="preserve">                              4) можно только с мостовым выпрямителем.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Условное графическое обозначение дешифратора двоичного кода дано под номером …</w:t>
      </w: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inline distT="0" distB="0" distL="0" distR="0">
            <wp:extent cx="2334895" cy="778510"/>
            <wp:effectExtent l="19050" t="0" r="8255" b="0"/>
            <wp:docPr id="264" name="Рисунок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9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77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208280</wp:posOffset>
            </wp:positionV>
            <wp:extent cx="1524000" cy="732790"/>
            <wp:effectExtent l="19050" t="0" r="0" b="0"/>
            <wp:wrapSquare wrapText="bothSides"/>
            <wp:docPr id="415" name="Рисунок 2234" descr="http://www.fepo.ru/pic/886_74350/C3B928CC4EFE051B4B01BACEBB732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4" descr="http://www.fepo.ru/pic/886_74350/C3B928CC4EFE051B4B01BACEBB732896.png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15 Относительная допускаемая погрешность представленного на рисунке результата и</w:t>
      </w:r>
      <w:r w:rsidRPr="00200994">
        <w:t>з</w:t>
      </w:r>
      <w:r w:rsidRPr="00200994">
        <w:t>мерения составляет … %.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jc w:val="center"/>
      </w:pPr>
      <w:r w:rsidRPr="00200994">
        <w:t>Тест № 15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-2" w:right="-5" w:firstLine="567"/>
        <w:jc w:val="both"/>
      </w:pPr>
    </w:p>
    <w:p w:rsidR="007343AE" w:rsidRPr="00200994" w:rsidRDefault="007343AE" w:rsidP="007343AE">
      <w:pPr>
        <w:spacing w:before="80" w:after="40"/>
        <w:ind w:rightChars="-2" w:right="-5" w:firstLine="567"/>
        <w:jc w:val="both"/>
      </w:pPr>
      <w:r w:rsidRPr="00200994">
        <w:t xml:space="preserve">1 Внешняя характеристика </w:t>
      </w:r>
      <w:r w:rsidRPr="00200994">
        <w:rPr>
          <w:i/>
        </w:rPr>
        <w:t>U</w:t>
      </w:r>
      <w:r w:rsidRPr="00200994">
        <w:t>(</w:t>
      </w:r>
      <w:r w:rsidRPr="00200994">
        <w:rPr>
          <w:i/>
        </w:rPr>
        <w:t>I</w:t>
      </w:r>
      <w:r w:rsidRPr="00200994">
        <w:t>) реального источника ЭДС имеет вид …</w:t>
      </w:r>
    </w:p>
    <w:p w:rsidR="007343AE" w:rsidRPr="00200994" w:rsidRDefault="007343AE" w:rsidP="007343AE">
      <w:pPr>
        <w:ind w:right="-1"/>
        <w:jc w:val="both"/>
      </w:pPr>
      <w:r w:rsidRPr="00200994">
        <w:lastRenderedPageBreak/>
        <w:t xml:space="preserve">1)  </w:t>
      </w:r>
      <w:r>
        <w:rPr>
          <w:noProof/>
        </w:rPr>
        <w:drawing>
          <wp:inline distT="0" distB="0" distL="0" distR="0">
            <wp:extent cx="1186815" cy="622300"/>
            <wp:effectExtent l="0" t="0" r="0" b="0"/>
            <wp:docPr id="265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0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2)  </w:t>
      </w:r>
      <w:r>
        <w:rPr>
          <w:noProof/>
        </w:rPr>
        <w:drawing>
          <wp:inline distT="0" distB="0" distL="0" distR="0">
            <wp:extent cx="1099185" cy="457200"/>
            <wp:effectExtent l="0" t="0" r="0" b="0"/>
            <wp:docPr id="266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1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3)   </w:t>
      </w:r>
      <w:r>
        <w:rPr>
          <w:noProof/>
        </w:rPr>
        <w:drawing>
          <wp:inline distT="0" distB="0" distL="0" distR="0">
            <wp:extent cx="1099185" cy="554355"/>
            <wp:effectExtent l="0" t="0" r="5715" b="0"/>
            <wp:docPr id="267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2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4)  </w:t>
      </w:r>
      <w:r>
        <w:rPr>
          <w:noProof/>
        </w:rPr>
        <w:drawing>
          <wp:inline distT="0" distB="0" distL="0" distR="0">
            <wp:extent cx="1099185" cy="554355"/>
            <wp:effectExtent l="0" t="0" r="5715" b="0"/>
            <wp:docPr id="268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3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 xml:space="preserve">2 Первый закон Кирхгофа формулируется следующим образом … </w:t>
      </w:r>
    </w:p>
    <w:p w:rsidR="007343AE" w:rsidRDefault="007343AE" w:rsidP="007343AE">
      <w:pPr>
        <w:jc w:val="both"/>
      </w:pPr>
      <w:r w:rsidRPr="00200994">
        <w:t>1) алгебраическая сумма падений напряжений в контуре равна алгебраической сумме ЭДС в том же контуре;</w:t>
      </w:r>
    </w:p>
    <w:p w:rsidR="007343AE" w:rsidRPr="00200994" w:rsidRDefault="007343AE" w:rsidP="007343AE">
      <w:pPr>
        <w:jc w:val="both"/>
      </w:pPr>
      <w:r w:rsidRPr="00200994">
        <w:t>2) алгебраическая сумма токов ветвей, сходящихся в узле, равна нулю;</w:t>
      </w:r>
    </w:p>
    <w:p w:rsidR="007343AE" w:rsidRPr="00200994" w:rsidRDefault="007343AE" w:rsidP="007343AE">
      <w:pPr>
        <w:jc w:val="both"/>
      </w:pPr>
      <w:r w:rsidRPr="00200994">
        <w:t>3) алгебраическая сумма напряжений на резистивных элементах цепи вдоль контура равна н</w:t>
      </w:r>
      <w:r w:rsidRPr="00200994">
        <w:t>у</w:t>
      </w:r>
      <w:r w:rsidRPr="00200994">
        <w:t>лю;</w:t>
      </w:r>
    </w:p>
    <w:p w:rsidR="007343AE" w:rsidRPr="00200994" w:rsidRDefault="007343AE" w:rsidP="007343AE">
      <w:r w:rsidRPr="00200994">
        <w:t>4) сила тока в цепи прямо пропорциональна приложенному напряжению и обратно пропорци</w:t>
      </w:r>
      <w:r w:rsidRPr="00200994">
        <w:t>о</w:t>
      </w:r>
      <w:r w:rsidRPr="00200994">
        <w:t>нальна сопротивлению этой цепи.</w:t>
      </w:r>
    </w:p>
    <w:p w:rsidR="007343AE" w:rsidRPr="00200994" w:rsidRDefault="007343AE" w:rsidP="007343AE">
      <w:pPr>
        <w:ind w:firstLine="567"/>
        <w:jc w:val="both"/>
      </w:pPr>
      <w:r w:rsidRPr="00200994">
        <w:t xml:space="preserve">3 ЭДС источника энергии </w:t>
      </w:r>
      <w:r w:rsidRPr="00200994">
        <w:rPr>
          <w:i/>
        </w:rPr>
        <w:t>Е</w:t>
      </w:r>
      <w:r w:rsidRPr="00200994">
        <w:t xml:space="preserve"> в данной цепи при сопротивлениях приемников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1</w:t>
      </w:r>
      <w:r w:rsidRPr="00200994">
        <w:t xml:space="preserve"> =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4</w:t>
      </w:r>
      <w:r w:rsidRPr="00200994">
        <w:t xml:space="preserve"> = 20 Ом,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2</w:t>
      </w:r>
      <w:r w:rsidRPr="00200994">
        <w:t xml:space="preserve"> =   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3</w:t>
      </w:r>
      <w:r w:rsidRPr="00200994">
        <w:t xml:space="preserve"> = 30 Ом и показании амперметра 2 А равна … В.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47800" cy="657225"/>
            <wp:effectExtent l="19050" t="0" r="0" b="0"/>
            <wp:wrapSquare wrapText="bothSides"/>
            <wp:docPr id="414" name="Рисунок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2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720" w:firstLine="556"/>
        <w:jc w:val="both"/>
      </w:pPr>
      <w:r w:rsidRPr="00200994">
        <w:t xml:space="preserve"> </w:t>
      </w: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 xml:space="preserve">4 Выражение для модуля  </w:t>
      </w:r>
      <w:r w:rsidRPr="00200994">
        <w:rPr>
          <w:i/>
        </w:rPr>
        <w:t>Z</w:t>
      </w:r>
      <w:r w:rsidRPr="00200994">
        <w:t xml:space="preserve"> полного комплексного сопротивления данной цепи имеет вид …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1177290" cy="262890"/>
            <wp:effectExtent l="19050" t="0" r="3810" b="0"/>
            <wp:docPr id="269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4"/>
                    <pic:cNvPicPr>
                      <a:picLocks noChangeAspect="1" noChangeArrowheads="1"/>
                    </pic:cNvPicPr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600" w:firstLine="567"/>
      </w:pPr>
      <w:r w:rsidRPr="00200994">
        <w:t xml:space="preserve">1) </w:t>
      </w:r>
      <w:r>
        <w:rPr>
          <w:noProof/>
          <w:position w:val="-28"/>
        </w:rPr>
        <w:drawing>
          <wp:inline distT="0" distB="0" distL="0" distR="0">
            <wp:extent cx="904875" cy="330835"/>
            <wp:effectExtent l="19050" t="0" r="9525" b="0"/>
            <wp:docPr id="270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5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22"/>
        </w:rPr>
        <w:tab/>
      </w:r>
      <w:r w:rsidRPr="00200994">
        <w:rPr>
          <w:position w:val="-22"/>
        </w:rPr>
        <w:tab/>
      </w:r>
      <w:r w:rsidRPr="00200994">
        <w:t xml:space="preserve">                2)</w:t>
      </w:r>
      <w:r>
        <w:rPr>
          <w:noProof/>
          <w:position w:val="-14"/>
        </w:rPr>
        <w:drawing>
          <wp:inline distT="0" distB="0" distL="0" distR="0">
            <wp:extent cx="1177290" cy="272415"/>
            <wp:effectExtent l="19050" t="0" r="3810" b="0"/>
            <wp:docPr id="271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6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600" w:firstLine="567"/>
      </w:pPr>
      <w:r w:rsidRPr="00200994">
        <w:t xml:space="preserve">3) </w:t>
      </w:r>
      <w:r>
        <w:rPr>
          <w:noProof/>
          <w:position w:val="-14"/>
        </w:rPr>
        <w:drawing>
          <wp:inline distT="0" distB="0" distL="0" distR="0">
            <wp:extent cx="1021715" cy="272415"/>
            <wp:effectExtent l="19050" t="0" r="6985" b="0"/>
            <wp:docPr id="272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7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4"/>
        </w:rPr>
        <w:tab/>
      </w:r>
      <w:r w:rsidRPr="00200994">
        <w:rPr>
          <w:position w:val="-14"/>
        </w:rPr>
        <w:tab/>
      </w:r>
      <w:r w:rsidRPr="00200994">
        <w:t xml:space="preserve">  4)</w:t>
      </w:r>
      <w:r>
        <w:rPr>
          <w:noProof/>
          <w:position w:val="-28"/>
        </w:rPr>
        <w:drawing>
          <wp:inline distT="0" distB="0" distL="0" distR="0">
            <wp:extent cx="904875" cy="330835"/>
            <wp:effectExtent l="19050" t="0" r="9525" b="0"/>
            <wp:docPr id="273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8"/>
                    <pic:cNvPicPr>
                      <a:picLocks noChangeAspect="1" noChangeArrowheads="1"/>
                    </pic:cNvPicPr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1485900" cy="811530"/>
            <wp:effectExtent l="19050" t="0" r="0" b="0"/>
            <wp:wrapSquare wrapText="bothSides"/>
            <wp:docPr id="413" name="Рисунок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5"/>
                    <pic:cNvPicPr>
                      <a:picLocks noChangeAspect="1" noChangeArrowheads="1"/>
                    </pic:cNvPicPr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5 Векторная диаграмма токов и напряжений для данной электрической цепи при  </w:t>
      </w:r>
      <w:r w:rsidRPr="00200994">
        <w:rPr>
          <w:i/>
          <w:lang w:val="en-US"/>
        </w:rPr>
        <w:t>R</w:t>
      </w:r>
      <w:r w:rsidRPr="00200994">
        <w:t xml:space="preserve"> =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L</w:t>
      </w:r>
      <w:r w:rsidRPr="00200994">
        <w:t xml:space="preserve"> имеет вид …</w:t>
      </w:r>
    </w:p>
    <w:p w:rsidR="007343AE" w:rsidRPr="00200994" w:rsidRDefault="007343AE" w:rsidP="007343AE"/>
    <w:p w:rsidR="007343AE" w:rsidRPr="00200994" w:rsidRDefault="007343AE" w:rsidP="007343AE">
      <w:pPr>
        <w:tabs>
          <w:tab w:val="left" w:pos="1305"/>
          <w:tab w:val="center" w:pos="4677"/>
        </w:tabs>
      </w:pPr>
      <w:r>
        <w:rPr>
          <w:noProof/>
        </w:rPr>
        <w:drawing>
          <wp:inline distT="0" distB="0" distL="0" distR="0">
            <wp:extent cx="885190" cy="914400"/>
            <wp:effectExtent l="19050" t="0" r="0" b="0"/>
            <wp:docPr id="274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9"/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7290" cy="1011555"/>
            <wp:effectExtent l="19050" t="0" r="0" b="0"/>
            <wp:docPr id="275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0"/>
                    <pic:cNvPicPr>
                      <a:picLocks noChangeAspect="1" noChangeArrowheads="1"/>
                    </pic:cNvPicPr>
                  </pic:nvPicPr>
                  <pic:blipFill>
                    <a:blip r:embed="rId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2345" cy="894715"/>
            <wp:effectExtent l="0" t="0" r="0" b="0"/>
            <wp:docPr id="276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1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7605" cy="914400"/>
            <wp:effectExtent l="19050" t="0" r="0" b="0"/>
            <wp:docPr id="277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2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ab/>
      </w:r>
      <w:r w:rsidRPr="00200994">
        <w:tab/>
      </w:r>
      <w:r w:rsidRPr="00200994">
        <w:tab/>
      </w:r>
      <w:r w:rsidRPr="00200994">
        <w:tab/>
        <w:t>1)</w:t>
      </w:r>
      <w:r w:rsidRPr="00200994">
        <w:tab/>
      </w:r>
      <w:r w:rsidRPr="00200994">
        <w:tab/>
        <w:t xml:space="preserve">         2)</w:t>
      </w:r>
      <w:r w:rsidRPr="00200994">
        <w:tab/>
      </w:r>
      <w:r w:rsidRPr="00200994">
        <w:tab/>
        <w:t xml:space="preserve"> 3)</w:t>
      </w:r>
      <w:r w:rsidRPr="00200994">
        <w:tab/>
      </w:r>
      <w:r w:rsidRPr="00200994">
        <w:tab/>
        <w:t xml:space="preserve">         4)</w:t>
      </w:r>
    </w:p>
    <w:p w:rsidR="007343AE" w:rsidRPr="00200994" w:rsidRDefault="007343AE" w:rsidP="007343AE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218440</wp:posOffset>
            </wp:positionV>
            <wp:extent cx="750570" cy="785495"/>
            <wp:effectExtent l="19050" t="0" r="0" b="0"/>
            <wp:wrapSquare wrapText="bothSides"/>
            <wp:docPr id="412" name="Рисунок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5"/>
                    <pic:cNvPicPr>
                      <a:picLocks noChangeAspect="1" noChangeArrowheads="1"/>
                    </pic:cNvPicPr>
                  </pic:nvPicPr>
                  <pic:blipFill>
                    <a:blip r:embed="rId3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6 Согласно представленному графическому расчету нелинейной электрической цепи, с</w:t>
      </w:r>
      <w:r w:rsidRPr="00200994">
        <w:t>о</w:t>
      </w:r>
      <w:r w:rsidRPr="00200994">
        <w:t>стоящей из двух последовательно соединенных нелинейных элементов с ВАХ 1 и 2, сопроти</w:t>
      </w:r>
      <w:r w:rsidRPr="00200994">
        <w:t>в</w:t>
      </w:r>
      <w:r w:rsidRPr="00200994">
        <w:t>ление цепи равно ... Ом.</w:t>
      </w:r>
    </w:p>
    <w:p w:rsidR="007343AE" w:rsidRPr="00200994" w:rsidRDefault="007343AE" w:rsidP="007343AE">
      <w:pPr>
        <w:ind w:left="567" w:firstLine="1418"/>
        <w:jc w:val="both"/>
      </w:pPr>
    </w:p>
    <w:p w:rsidR="007343AE" w:rsidRPr="00200994" w:rsidRDefault="007343AE" w:rsidP="007343AE">
      <w:pPr>
        <w:jc w:val="both"/>
      </w:pPr>
      <w:r w:rsidRPr="00200994">
        <w:t xml:space="preserve">          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 w:rsidRPr="00200994">
        <w:t>7 Магнитная индукция определяется формулами (несколько правильных ответов)…</w:t>
      </w:r>
    </w:p>
    <w:p w:rsidR="007343AE" w:rsidRPr="00200994" w:rsidRDefault="007343AE" w:rsidP="007343AE">
      <w:pPr>
        <w:ind w:left="720"/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457200" cy="223520"/>
            <wp:effectExtent l="19050" t="0" r="0" b="0"/>
            <wp:docPr id="278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3"/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2) </w:t>
      </w:r>
      <w:r>
        <w:rPr>
          <w:noProof/>
          <w:position w:val="-30"/>
        </w:rPr>
        <w:drawing>
          <wp:inline distT="0" distB="0" distL="0" distR="0">
            <wp:extent cx="360045" cy="360045"/>
            <wp:effectExtent l="19050" t="0" r="1905" b="0"/>
            <wp:docPr id="279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4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3) </w:t>
      </w:r>
      <w:r>
        <w:rPr>
          <w:noProof/>
          <w:position w:val="-6"/>
        </w:rPr>
        <w:drawing>
          <wp:inline distT="0" distB="0" distL="0" distR="0">
            <wp:extent cx="826770" cy="184785"/>
            <wp:effectExtent l="19050" t="0" r="0" b="0"/>
            <wp:docPr id="280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5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4) </w:t>
      </w:r>
      <w:r>
        <w:rPr>
          <w:noProof/>
          <w:position w:val="-24"/>
        </w:rPr>
        <w:drawing>
          <wp:inline distT="0" distB="0" distL="0" distR="0">
            <wp:extent cx="437515" cy="330835"/>
            <wp:effectExtent l="19050" t="0" r="0" b="0"/>
            <wp:docPr id="281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6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5) </w:t>
      </w:r>
      <w:r>
        <w:rPr>
          <w:noProof/>
          <w:position w:val="-12"/>
        </w:rPr>
        <w:drawing>
          <wp:inline distT="0" distB="0" distL="0" distR="0">
            <wp:extent cx="495935" cy="243205"/>
            <wp:effectExtent l="19050" t="0" r="0" b="0"/>
            <wp:docPr id="282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7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222250</wp:posOffset>
            </wp:positionV>
            <wp:extent cx="990600" cy="664845"/>
            <wp:effectExtent l="19050" t="0" r="0" b="0"/>
            <wp:wrapSquare wrapText="bothSides"/>
            <wp:docPr id="411" name="Рисунок 2206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6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8 Длина средней линии магнитного поля </w:t>
      </w:r>
      <w:r w:rsidRPr="00200994">
        <w:rPr>
          <w:i/>
          <w:lang w:val="en-US"/>
        </w:rPr>
        <w:t>l</w:t>
      </w:r>
      <w:r w:rsidRPr="00200994">
        <w:t xml:space="preserve"> в магнитопроводе данной магнитной цепи,если напряженность магнитного поля  </w:t>
      </w:r>
      <w:r w:rsidRPr="00200994">
        <w:rPr>
          <w:i/>
        </w:rPr>
        <w:t>Н</w:t>
      </w:r>
      <w:r w:rsidRPr="00200994">
        <w:t xml:space="preserve"> = 500 А/м , число витков  </w:t>
      </w:r>
      <w:r w:rsidRPr="00200994">
        <w:rPr>
          <w:i/>
          <w:lang w:val="en-US"/>
        </w:rPr>
        <w:t>w</w:t>
      </w:r>
      <w:r w:rsidRPr="00200994">
        <w:t xml:space="preserve"> =10, а ток  </w:t>
      </w:r>
      <w:r w:rsidRPr="00200994">
        <w:rPr>
          <w:i/>
          <w:lang w:val="en-US"/>
        </w:rPr>
        <w:t>I</w:t>
      </w:r>
      <w:r w:rsidRPr="00200994">
        <w:t xml:space="preserve"> = 10 А, равна …</w:t>
      </w:r>
    </w:p>
    <w:p w:rsidR="007343AE" w:rsidRPr="00200994" w:rsidRDefault="007343AE" w:rsidP="007343AE"/>
    <w:p w:rsidR="007343AE" w:rsidRPr="00200994" w:rsidRDefault="007343AE" w:rsidP="007343AE">
      <w:r w:rsidRPr="00200994">
        <w:t xml:space="preserve">1) </w:t>
      </w:r>
      <w:smartTag w:uri="urn:schemas-microsoft-com:office:smarttags" w:element="metricconverter">
        <w:smartTagPr>
          <w:attr w:name="ProductID" w:val="0,05 м"/>
        </w:smartTagPr>
        <w:r w:rsidRPr="00200994">
          <w:t>0,05 м</w:t>
        </w:r>
      </w:smartTag>
      <w:r w:rsidRPr="00200994">
        <w:t>;</w:t>
      </w:r>
      <w:r w:rsidRPr="00200994">
        <w:tab/>
        <w:t xml:space="preserve">2) </w:t>
      </w:r>
      <w:smartTag w:uri="urn:schemas-microsoft-com:office:smarttags" w:element="metricconverter">
        <w:smartTagPr>
          <w:attr w:name="ProductID" w:val="0,2 м"/>
        </w:smartTagPr>
        <w:r w:rsidRPr="00200994">
          <w:t>0,2 м</w:t>
        </w:r>
      </w:smartTag>
      <w:r w:rsidRPr="00200994">
        <w:t>;</w:t>
      </w:r>
      <w:r w:rsidRPr="00200994">
        <w:tab/>
        <w:t xml:space="preserve">        3) </w:t>
      </w:r>
      <w:smartTag w:uri="urn:schemas-microsoft-com:office:smarttags" w:element="metricconverter">
        <w:smartTagPr>
          <w:attr w:name="ProductID" w:val="0,02 м"/>
        </w:smartTagPr>
        <w:r w:rsidRPr="00200994">
          <w:t>0,02 м</w:t>
        </w:r>
      </w:smartTag>
      <w:r w:rsidRPr="00200994">
        <w:t>;</w:t>
      </w:r>
      <w:r w:rsidRPr="00200994">
        <w:tab/>
        <w:t xml:space="preserve">       4) </w:t>
      </w:r>
      <w:smartTag w:uri="urn:schemas-microsoft-com:office:smarttags" w:element="metricconverter">
        <w:smartTagPr>
          <w:attr w:name="ProductID" w:val="5 м"/>
        </w:smartTagPr>
        <w:r w:rsidRPr="00200994">
          <w:t>5 м</w:t>
        </w:r>
      </w:smartTag>
      <w:r w:rsidRPr="00200994">
        <w:t>.</w:t>
      </w:r>
    </w:p>
    <w:p w:rsidR="007343AE" w:rsidRPr="00200994" w:rsidRDefault="007343AE" w:rsidP="007343AE">
      <w:pPr>
        <w:ind w:left="720"/>
      </w:pPr>
    </w:p>
    <w:p w:rsidR="007343AE" w:rsidRPr="00200994" w:rsidRDefault="007343AE" w:rsidP="007343AE">
      <w:pPr>
        <w:ind w:firstLine="566"/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820420" cy="1170305"/>
            <wp:effectExtent l="19050" t="0" r="0" b="0"/>
            <wp:wrapSquare wrapText="bothSides"/>
            <wp:docPr id="410" name="Рисунок 2204" descr="http://www.fepo.ru/pic/886_74340/7F1333FB4E28E18092E91DF0E3FA01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4" descr="http://www.fepo.ru/pic/886_74340/7F1333FB4E28E18092E91DF0E3FA011E.png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9 Если якорь машины вращается против часовой стрелки, то ЭДС будет максимальна в проводниках с номерами …</w:t>
      </w:r>
      <w:r w:rsidRPr="00200994">
        <w:br/>
      </w:r>
    </w:p>
    <w:p w:rsidR="007343AE" w:rsidRPr="00200994" w:rsidRDefault="007343AE" w:rsidP="007343AE">
      <w:pPr>
        <w:ind w:firstLine="851"/>
      </w:pPr>
      <w:r w:rsidRPr="00200994">
        <w:t>1) 7,6,5;</w:t>
      </w:r>
      <w:r w:rsidRPr="00200994">
        <w:tab/>
        <w:t>2) 1,2,3;</w:t>
      </w:r>
      <w:r w:rsidRPr="00200994">
        <w:tab/>
        <w:t xml:space="preserve">             3) 2,6;</w:t>
      </w:r>
      <w:r w:rsidRPr="00200994">
        <w:tab/>
      </w:r>
      <w:r w:rsidRPr="00200994">
        <w:tab/>
        <w:t>4) 4,8.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 xml:space="preserve">10 Частота вращения ротора, если скольжение асинхронного двигателя равно 0,05, частота питающей сети 50 Гц и число пар полюсов вращающегося магнитного поля  </w:t>
      </w:r>
      <w:r w:rsidRPr="00200994">
        <w:rPr>
          <w:i/>
        </w:rPr>
        <w:t>р</w:t>
      </w:r>
      <w:r w:rsidRPr="00200994">
        <w:t xml:space="preserve"> = 1, равна ...  об/мин.</w:t>
      </w:r>
    </w:p>
    <w:p w:rsidR="007343AE" w:rsidRPr="00200994" w:rsidRDefault="007343AE" w:rsidP="007343AE">
      <w:pPr>
        <w:ind w:firstLine="567"/>
        <w:jc w:val="both"/>
      </w:pPr>
      <w:r w:rsidRPr="00200994">
        <w:t>11 Электронно-дырочный переход у полупроводниковых приборов – это …</w:t>
      </w:r>
    </w:p>
    <w:p w:rsidR="007343AE" w:rsidRPr="00200994" w:rsidRDefault="007343AE" w:rsidP="007343AE">
      <w:pPr>
        <w:jc w:val="both"/>
      </w:pPr>
      <w:r w:rsidRPr="00200994">
        <w:t>1) место соединения выводов прибора со слоями полупроводника;</w:t>
      </w:r>
    </w:p>
    <w:p w:rsidR="007343AE" w:rsidRPr="00200994" w:rsidRDefault="007343AE" w:rsidP="007343AE">
      <w:pPr>
        <w:jc w:val="both"/>
      </w:pPr>
      <w:r w:rsidRPr="00200994">
        <w:t>2) пограничный слой между слоями полупроводников разных видов проводимости;</w:t>
      </w:r>
    </w:p>
    <w:p w:rsidR="007343AE" w:rsidRDefault="007343AE" w:rsidP="007343AE">
      <w:pPr>
        <w:jc w:val="both"/>
      </w:pPr>
      <w:r w:rsidRPr="00200994">
        <w:t>3) пограничный слой между слоями полупроводников одного вида проводимости;</w:t>
      </w:r>
    </w:p>
    <w:p w:rsidR="007343AE" w:rsidRPr="00200994" w:rsidRDefault="007343AE" w:rsidP="007343AE">
      <w:pPr>
        <w:jc w:val="both"/>
      </w:pPr>
      <w:r w:rsidRPr="00200994">
        <w:t xml:space="preserve">4) зона проводимости в слое полупроводника. </w:t>
      </w:r>
    </w:p>
    <w:p w:rsidR="007343AE" w:rsidRPr="00200994" w:rsidRDefault="007343AE" w:rsidP="007343AE">
      <w:pPr>
        <w:ind w:firstLine="567"/>
      </w:pPr>
      <w:r w:rsidRPr="00200994">
        <w:t>12 Точка покоя усилителя на данной диаграмме обозначена буквой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92075</wp:posOffset>
            </wp:positionV>
            <wp:extent cx="3429000" cy="1840865"/>
            <wp:effectExtent l="19050" t="0" r="0" b="0"/>
            <wp:wrapSquare wrapText="bothSides"/>
            <wp:docPr id="409" name="Рисунок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5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r w:rsidRPr="00200994">
        <w:t>1) A;</w:t>
      </w:r>
      <w:r w:rsidRPr="00200994">
        <w:tab/>
        <w:t xml:space="preserve">       2) B;</w:t>
      </w:r>
      <w:r w:rsidRPr="00200994">
        <w:tab/>
      </w:r>
    </w:p>
    <w:p w:rsidR="007343AE" w:rsidRPr="00200994" w:rsidRDefault="007343AE" w:rsidP="007343AE">
      <w:r w:rsidRPr="00200994">
        <w:t>3) C;</w:t>
      </w:r>
      <w:r w:rsidRPr="00200994">
        <w:tab/>
        <w:t xml:space="preserve">       4) </w:t>
      </w:r>
      <w:r w:rsidRPr="00200994">
        <w:rPr>
          <w:lang w:val="en-US"/>
        </w:rPr>
        <w:t>D</w:t>
      </w:r>
      <w:r w:rsidRPr="00200994">
        <w:t xml:space="preserve">;                  </w:t>
      </w:r>
    </w:p>
    <w:p w:rsidR="007343AE" w:rsidRPr="00200994" w:rsidRDefault="007343AE" w:rsidP="007343AE">
      <w:r w:rsidRPr="00200994">
        <w:t>5) Q.</w:t>
      </w: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  <w:r w:rsidRPr="00200994">
        <w:t>13 Устройство, на выходе кот</w:t>
      </w:r>
      <w:r w:rsidRPr="00200994">
        <w:t>о</w:t>
      </w:r>
      <w:r w:rsidRPr="00200994">
        <w:t>рого сигнал имеет линейно изменя</w:t>
      </w:r>
      <w:r w:rsidRPr="00200994">
        <w:t>е</w:t>
      </w:r>
      <w:r w:rsidRPr="00200994">
        <w:t xml:space="preserve">мую форму, это ... </w:t>
      </w:r>
    </w:p>
    <w:p w:rsidR="007343AE" w:rsidRPr="00200994" w:rsidRDefault="007343AE" w:rsidP="007343AE">
      <w:r w:rsidRPr="00200994">
        <w:t>1) ГЛИН-генератор;       2) RLC-генератор;     3) мультивибратор;       4) RC-генератор.</w:t>
      </w:r>
    </w:p>
    <w:p w:rsidR="007343AE" w:rsidRPr="00200994" w:rsidRDefault="007343AE" w:rsidP="007343AE">
      <w:pPr>
        <w:spacing w:before="80" w:after="40"/>
        <w:ind w:firstLine="540"/>
      </w:pPr>
      <w:r w:rsidRPr="00200994">
        <w:t xml:space="preserve">14 Логический элемент, предназначенный для выполнения операции </w:t>
      </w:r>
      <w:r>
        <w:rPr>
          <w:noProof/>
          <w:position w:val="-12"/>
        </w:rPr>
        <w:drawing>
          <wp:inline distT="0" distB="0" distL="0" distR="0">
            <wp:extent cx="700405" cy="175260"/>
            <wp:effectExtent l="19050" t="0" r="0" b="0"/>
            <wp:docPr id="283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8"/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 это эл</w:t>
      </w:r>
      <w:r w:rsidRPr="00200994">
        <w:t>е</w:t>
      </w:r>
      <w:r w:rsidRPr="00200994">
        <w:t>мент …</w:t>
      </w:r>
    </w:p>
    <w:p w:rsidR="007343AE" w:rsidRPr="00200994" w:rsidRDefault="007343AE" w:rsidP="007343AE">
      <w:pPr>
        <w:spacing w:before="80" w:after="40"/>
        <w:ind w:left="600" w:firstLine="600"/>
      </w:pPr>
      <w:r w:rsidRPr="00200994">
        <w:t>1) ИЛИ – НЕ;</w:t>
      </w:r>
      <w:r w:rsidRPr="00200994">
        <w:rPr>
          <w:b/>
        </w:rPr>
        <w:tab/>
      </w:r>
      <w:r w:rsidRPr="00200994">
        <w:rPr>
          <w:b/>
        </w:rPr>
        <w:tab/>
      </w:r>
      <w:r w:rsidRPr="00200994">
        <w:t>2) И – НЕ;</w:t>
      </w:r>
      <w:r w:rsidRPr="00200994">
        <w:rPr>
          <w:b/>
        </w:rPr>
        <w:tab/>
      </w:r>
      <w:r w:rsidRPr="00200994">
        <w:t>3) 2И;</w:t>
      </w:r>
      <w:r w:rsidRPr="00200994">
        <w:tab/>
      </w:r>
      <w:r w:rsidRPr="00200994">
        <w:rPr>
          <w:b/>
        </w:rPr>
        <w:tab/>
      </w:r>
      <w:r w:rsidRPr="00200994">
        <w:t>4) НЕ.</w:t>
      </w:r>
    </w:p>
    <w:p w:rsidR="007343AE" w:rsidRPr="00200994" w:rsidRDefault="007343AE" w:rsidP="007343AE">
      <w:pPr>
        <w:ind w:firstLine="567"/>
      </w:pPr>
      <w:r w:rsidRPr="00200994">
        <w:t>15  Активная электрическая мощность  измеряется…</w:t>
      </w:r>
    </w:p>
    <w:p w:rsidR="007343AE" w:rsidRPr="00200994" w:rsidRDefault="007343AE" w:rsidP="007343AE">
      <w:r w:rsidRPr="00200994">
        <w:t>1) ваттметром;   2) варметром;   3) электросчётчиком;    4) калориметром.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16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35" w:right="84" w:firstLine="567"/>
        <w:jc w:val="both"/>
      </w:pPr>
    </w:p>
    <w:p w:rsidR="007343AE" w:rsidRPr="00200994" w:rsidRDefault="007343AE" w:rsidP="007343AE">
      <w:pPr>
        <w:spacing w:before="80" w:after="40"/>
        <w:ind w:rightChars="35" w:right="84" w:firstLine="567"/>
        <w:jc w:val="both"/>
      </w:pPr>
      <w:r w:rsidRPr="00200994">
        <w:t xml:space="preserve">1 Узлом электрической цепи называют … </w:t>
      </w:r>
    </w:p>
    <w:p w:rsidR="007343AE" w:rsidRDefault="007343AE" w:rsidP="007343AE">
      <w:pPr>
        <w:jc w:val="both"/>
      </w:pPr>
      <w:r w:rsidRPr="00200994">
        <w:t>1) место со</w:t>
      </w:r>
      <w:r>
        <w:t>единения трёх и более ветвей;</w:t>
      </w:r>
    </w:p>
    <w:p w:rsidR="007343AE" w:rsidRPr="00200994" w:rsidRDefault="007343AE" w:rsidP="007343AE">
      <w:pPr>
        <w:jc w:val="both"/>
      </w:pPr>
      <w:r w:rsidRPr="00200994">
        <w:t>2) один из зажимов источника электрической энергии;</w:t>
      </w:r>
    </w:p>
    <w:p w:rsidR="007343AE" w:rsidRDefault="007343AE" w:rsidP="007343AE">
      <w:pPr>
        <w:jc w:val="both"/>
      </w:pPr>
      <w:r w:rsidRPr="00200994">
        <w:t xml:space="preserve">3) один из полюсов двухполюсника;            </w:t>
      </w:r>
    </w:p>
    <w:p w:rsidR="007343AE" w:rsidRPr="00200994" w:rsidRDefault="007343AE" w:rsidP="007343AE">
      <w:pPr>
        <w:jc w:val="both"/>
      </w:pPr>
      <w:r w:rsidRPr="00200994">
        <w:t>4) место соединения элементов цепи.</w:t>
      </w:r>
    </w:p>
    <w:p w:rsidR="007343AE" w:rsidRPr="00200994" w:rsidRDefault="007343AE" w:rsidP="007343AE">
      <w:pPr>
        <w:ind w:firstLine="567"/>
        <w:jc w:val="both"/>
      </w:pPr>
      <w:r w:rsidRPr="00200994">
        <w:t xml:space="preserve">2 Сопротивление лампы накаливания с номинальными параметрами </w:t>
      </w:r>
      <w:r w:rsidRPr="00200994">
        <w:rPr>
          <w:i/>
        </w:rPr>
        <w:t>U</w:t>
      </w:r>
      <w:r w:rsidRPr="00200994">
        <w:rPr>
          <w:vertAlign w:val="subscript"/>
        </w:rPr>
        <w:t>ном</w:t>
      </w:r>
      <w:r w:rsidRPr="00200994">
        <w:t xml:space="preserve"> = 220 В  и   </w:t>
      </w:r>
      <w:r w:rsidRPr="00200994">
        <w:rPr>
          <w:i/>
        </w:rPr>
        <w:t>Р</w:t>
      </w:r>
      <w:r w:rsidRPr="00200994">
        <w:rPr>
          <w:vertAlign w:val="subscript"/>
        </w:rPr>
        <w:t>ном</w:t>
      </w:r>
      <w:r w:rsidRPr="00200994">
        <w:t xml:space="preserve"> = 100 Вт равно …</w:t>
      </w:r>
    </w:p>
    <w:p w:rsidR="007343AE" w:rsidRPr="00200994" w:rsidRDefault="007343AE" w:rsidP="007343AE">
      <w:pPr>
        <w:ind w:left="600" w:firstLine="567"/>
        <w:jc w:val="both"/>
      </w:pPr>
      <w:r w:rsidRPr="00200994">
        <w:t>1) 484 Ом;</w:t>
      </w:r>
      <w:r w:rsidRPr="00200994">
        <w:tab/>
      </w:r>
      <w:r w:rsidRPr="00200994">
        <w:tab/>
        <w:t>2) 22 Ом;</w:t>
      </w:r>
      <w:r w:rsidRPr="00200994">
        <w:tab/>
      </w:r>
      <w:r w:rsidRPr="00200994">
        <w:tab/>
        <w:t>3) 220 Ом;</w:t>
      </w:r>
      <w:r w:rsidRPr="00200994">
        <w:tab/>
      </w:r>
      <w:r w:rsidRPr="00200994">
        <w:tab/>
        <w:t>4) 48,4 Ом.</w:t>
      </w:r>
    </w:p>
    <w:p w:rsidR="007343AE" w:rsidRPr="00200994" w:rsidRDefault="007343AE" w:rsidP="007343AE">
      <w:pPr>
        <w:tabs>
          <w:tab w:val="left" w:pos="487"/>
        </w:tabs>
        <w:spacing w:before="80" w:after="40"/>
        <w:jc w:val="both"/>
      </w:pPr>
      <w:r w:rsidRPr="00200994">
        <w:tab/>
        <w:t>3 Действующее значение синусоидального напряжения равно…</w:t>
      </w:r>
    </w:p>
    <w:p w:rsidR="007343AE" w:rsidRPr="00200994" w:rsidRDefault="007343AE" w:rsidP="007343AE">
      <w:pPr>
        <w:ind w:firstLine="567"/>
      </w:pPr>
      <w:r w:rsidRPr="00200994">
        <w:t xml:space="preserve">      1)  </w:t>
      </w:r>
      <w:r>
        <w:rPr>
          <w:noProof/>
          <w:position w:val="-30"/>
        </w:rPr>
        <w:drawing>
          <wp:inline distT="0" distB="0" distL="0" distR="0">
            <wp:extent cx="272415" cy="437515"/>
            <wp:effectExtent l="0" t="0" r="0" b="0"/>
            <wp:docPr id="284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9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</w:r>
      <w:r w:rsidRPr="00200994">
        <w:tab/>
        <w:t xml:space="preserve">2)  </w:t>
      </w:r>
      <w:r>
        <w:rPr>
          <w:noProof/>
          <w:position w:val="-12"/>
        </w:rPr>
        <w:drawing>
          <wp:inline distT="0" distB="0" distL="0" distR="0">
            <wp:extent cx="437515" cy="272415"/>
            <wp:effectExtent l="19050" t="0" r="635" b="0"/>
            <wp:docPr id="285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0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</w:r>
      <w:r w:rsidRPr="00200994">
        <w:tab/>
        <w:t xml:space="preserve">3)  </w:t>
      </w:r>
      <w:r>
        <w:rPr>
          <w:noProof/>
          <w:position w:val="-28"/>
        </w:rPr>
        <w:drawing>
          <wp:inline distT="0" distB="0" distL="0" distR="0">
            <wp:extent cx="272415" cy="437515"/>
            <wp:effectExtent l="19050" t="0" r="0" b="0"/>
            <wp:docPr id="286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1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                     4)  </w:t>
      </w:r>
      <w:r>
        <w:rPr>
          <w:noProof/>
          <w:position w:val="-8"/>
        </w:rPr>
        <w:drawing>
          <wp:inline distT="0" distB="0" distL="0" distR="0">
            <wp:extent cx="330835" cy="116840"/>
            <wp:effectExtent l="19050" t="0" r="0" b="0"/>
            <wp:docPr id="287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2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lastRenderedPageBreak/>
        <w:t xml:space="preserve">4 Характер данной электрической цепи, если   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L</w:t>
      </w:r>
      <w:r w:rsidRPr="00200994">
        <w:rPr>
          <w:i/>
        </w:rPr>
        <w:t xml:space="preserve">  = 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i/>
        </w:rPr>
        <w:t xml:space="preserve">  =  </w:t>
      </w:r>
      <w:r w:rsidRPr="00200994">
        <w:rPr>
          <w:i/>
          <w:lang w:val="en-US"/>
        </w:rPr>
        <w:t>R</w:t>
      </w:r>
      <w:r w:rsidRPr="00200994">
        <w:rPr>
          <w:i/>
        </w:rPr>
        <w:t xml:space="preserve">, </w:t>
      </w:r>
      <w:r w:rsidRPr="00200994">
        <w:t xml:space="preserve"> – 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90805</wp:posOffset>
            </wp:positionV>
            <wp:extent cx="1524000" cy="480695"/>
            <wp:effectExtent l="19050" t="0" r="0" b="0"/>
            <wp:wrapSquare wrapText="bothSides"/>
            <wp:docPr id="406" name="Рисунок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6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 t="1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8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>1) активно-индуктивный;</w:t>
      </w:r>
      <w:r w:rsidRPr="00200994">
        <w:tab/>
        <w:t>2) активно-емкостный;</w:t>
      </w:r>
    </w:p>
    <w:p w:rsidR="007343AE" w:rsidRPr="00200994" w:rsidRDefault="007343AE" w:rsidP="007343AE">
      <w:r w:rsidRPr="00200994">
        <w:t xml:space="preserve"> 3) активный;</w:t>
      </w:r>
      <w:r w:rsidRPr="00200994">
        <w:tab/>
      </w:r>
      <w:r w:rsidRPr="00200994">
        <w:tab/>
        <w:t xml:space="preserve">              4) индуктивно-емкостный.</w:t>
      </w:r>
    </w:p>
    <w:p w:rsidR="007343AE" w:rsidRPr="00200994" w:rsidRDefault="007343AE" w:rsidP="007343AE">
      <w:pPr>
        <w:ind w:left="720" w:hanging="72"/>
      </w:pPr>
    </w:p>
    <w:p w:rsidR="007343AE" w:rsidRPr="00200994" w:rsidRDefault="007343AE" w:rsidP="007343AE">
      <w:pPr>
        <w:ind w:firstLine="567"/>
      </w:pPr>
      <w:r w:rsidRPr="00200994">
        <w:t>5 При фазном напряжении в симметричной трехфазной системе по схеме звезда равном 127 В линейное напряжение равно … В.</w:t>
      </w:r>
    </w:p>
    <w:p w:rsidR="007343AE" w:rsidRPr="00200994" w:rsidRDefault="007343AE" w:rsidP="007343AE">
      <w:pPr>
        <w:ind w:firstLine="540"/>
        <w:jc w:val="both"/>
      </w:pPr>
      <w:r w:rsidRPr="00200994">
        <w:rPr>
          <w:noProof/>
        </w:rPr>
        <w:t>6</w:t>
      </w:r>
      <w:r w:rsidRPr="00200994">
        <w:t xml:space="preserve"> Уравнение электрического состояния данной нелинейной электрической цепи имеет вид …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55880</wp:posOffset>
            </wp:positionV>
            <wp:extent cx="800100" cy="664210"/>
            <wp:effectExtent l="19050" t="0" r="0" b="0"/>
            <wp:wrapSquare wrapText="bothSides"/>
            <wp:docPr id="405" name="Рисунок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7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64210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rPr>
          <w:i/>
          <w:vertAlign w:val="subscript"/>
          <w:lang w:val="en-US"/>
        </w:rPr>
      </w:pPr>
      <w:r w:rsidRPr="00200994">
        <w:rPr>
          <w:lang w:val="en-US"/>
        </w:rPr>
        <w:t>1)</w:t>
      </w:r>
      <w:r w:rsidRPr="00200994">
        <w:rPr>
          <w:i/>
          <w:lang w:val="en-US"/>
        </w:rPr>
        <w:t xml:space="preserve"> U</w:t>
      </w:r>
      <w:r w:rsidRPr="00200994">
        <w:rPr>
          <w:i/>
          <w:vertAlign w:val="subscript"/>
          <w:lang w:val="en-US"/>
        </w:rPr>
        <w:t xml:space="preserve">1 </w:t>
      </w:r>
      <w:r w:rsidRPr="00200994">
        <w:rPr>
          <w:i/>
          <w:lang w:val="en-US"/>
        </w:rPr>
        <w:t>– U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 xml:space="preserve">= U;     </w:t>
      </w:r>
      <w:r w:rsidRPr="00200994">
        <w:rPr>
          <w:lang w:val="en-US"/>
        </w:rPr>
        <w:t>2)</w:t>
      </w:r>
      <w:r w:rsidRPr="00200994">
        <w:rPr>
          <w:i/>
          <w:lang w:val="en-US"/>
        </w:rPr>
        <w:t xml:space="preserve"> U – U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= U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;</w:t>
      </w:r>
      <w:r w:rsidRPr="00200994">
        <w:rPr>
          <w:i/>
          <w:vertAlign w:val="subscript"/>
          <w:lang w:val="en-US"/>
        </w:rPr>
        <w:tab/>
        <w:t xml:space="preserve">     </w:t>
      </w:r>
      <w:r w:rsidRPr="00200994">
        <w:rPr>
          <w:lang w:val="en-US"/>
        </w:rPr>
        <w:t>3)</w:t>
      </w:r>
      <w:r w:rsidRPr="00200994">
        <w:rPr>
          <w:i/>
          <w:lang w:val="en-US"/>
        </w:rPr>
        <w:t xml:space="preserve"> U + U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= U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;         </w:t>
      </w:r>
      <w:r w:rsidRPr="00200994">
        <w:rPr>
          <w:lang w:val="en-US"/>
        </w:rPr>
        <w:t xml:space="preserve">4)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– U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= U.</w:t>
      </w:r>
    </w:p>
    <w:p w:rsidR="007343AE" w:rsidRPr="00200994" w:rsidRDefault="007343AE" w:rsidP="007343AE">
      <w:pPr>
        <w:rPr>
          <w:lang w:val="en-US"/>
        </w:rPr>
      </w:pPr>
    </w:p>
    <w:p w:rsidR="007343AE" w:rsidRPr="00200994" w:rsidRDefault="007343AE" w:rsidP="007343AE">
      <w:pPr>
        <w:rPr>
          <w:lang w:val="en-US"/>
        </w:rPr>
      </w:pPr>
    </w:p>
    <w:p w:rsidR="007343AE" w:rsidRPr="00200994" w:rsidRDefault="007343AE" w:rsidP="007343AE">
      <w:pPr>
        <w:ind w:firstLine="567"/>
        <w:rPr>
          <w:lang w:val="en-US"/>
        </w:rPr>
      </w:pPr>
    </w:p>
    <w:p w:rsidR="007343AE" w:rsidRPr="00200994" w:rsidRDefault="007343AE" w:rsidP="007343AE">
      <w:pPr>
        <w:ind w:firstLine="540"/>
        <w:rPr>
          <w:i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273050</wp:posOffset>
            </wp:positionV>
            <wp:extent cx="1186180" cy="798195"/>
            <wp:effectExtent l="19050" t="0" r="0" b="0"/>
            <wp:wrapTight wrapText="bothSides">
              <wp:wrapPolygon edited="0">
                <wp:start x="-347" y="0"/>
                <wp:lineTo x="-347" y="21136"/>
                <wp:lineTo x="21507" y="21136"/>
                <wp:lineTo x="21507" y="0"/>
                <wp:lineTo x="-347" y="0"/>
              </wp:wrapPolygon>
            </wp:wrapTight>
            <wp:docPr id="404" name="Рисунок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7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7 При увеличении  числа витков </w:t>
      </w:r>
      <w:r w:rsidRPr="00200994">
        <w:rPr>
          <w:i/>
          <w:lang w:val="en-US"/>
        </w:rPr>
        <w:t>w</w:t>
      </w:r>
      <w:r w:rsidRPr="00200994">
        <w:t xml:space="preserve"> и частоты переменного тока  </w:t>
      </w:r>
      <w:r w:rsidRPr="00200994">
        <w:rPr>
          <w:i/>
          <w:lang w:val="en-US"/>
        </w:rPr>
        <w:t>f</w:t>
      </w:r>
      <w:r w:rsidRPr="00200994">
        <w:t xml:space="preserve"> в четыре  раза магнитный поток </w:t>
      </w:r>
      <w:r w:rsidRPr="00200994">
        <w:rPr>
          <w:i/>
        </w:rPr>
        <w:t>Ф …</w:t>
      </w:r>
    </w:p>
    <w:p w:rsidR="007343AE" w:rsidRPr="00200994" w:rsidRDefault="007343AE" w:rsidP="007343AE">
      <w:pPr>
        <w:ind w:left="600" w:firstLine="360"/>
      </w:pPr>
      <w:r w:rsidRPr="00200994">
        <w:t>1) уменьшится в шестнадцать раз;</w:t>
      </w:r>
      <w:r w:rsidRPr="00200994">
        <w:tab/>
      </w:r>
    </w:p>
    <w:p w:rsidR="007343AE" w:rsidRPr="00200994" w:rsidRDefault="007343AE" w:rsidP="007343AE">
      <w:pPr>
        <w:ind w:left="600" w:firstLine="360"/>
      </w:pPr>
      <w:r w:rsidRPr="00200994">
        <w:t>2) увеличится в шестнадцать раз;</w:t>
      </w:r>
    </w:p>
    <w:p w:rsidR="007343AE" w:rsidRPr="00200994" w:rsidRDefault="007343AE" w:rsidP="007343AE">
      <w:pPr>
        <w:ind w:left="600" w:firstLine="360"/>
      </w:pPr>
      <w:r w:rsidRPr="00200994">
        <w:t>3) увеличится в четыре раза;</w:t>
      </w:r>
    </w:p>
    <w:p w:rsidR="007343AE" w:rsidRPr="00200994" w:rsidRDefault="007343AE" w:rsidP="007343AE">
      <w:pPr>
        <w:ind w:left="600" w:firstLine="360"/>
      </w:pPr>
      <w:r w:rsidRPr="00200994">
        <w:t>4) не изменится.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 xml:space="preserve">8 Коэффициент трансформации </w:t>
      </w:r>
      <w:r w:rsidRPr="00200994">
        <w:rPr>
          <w:i/>
          <w:lang w:val="en-US"/>
        </w:rPr>
        <w:t>k</w:t>
      </w:r>
      <w:r w:rsidRPr="00200994">
        <w:t>двухобмоточного трансформатора с числом витков пе</w:t>
      </w:r>
      <w:r w:rsidRPr="00200994">
        <w:t>р</w:t>
      </w:r>
      <w:r w:rsidRPr="00200994">
        <w:t xml:space="preserve">вичной </w:t>
      </w:r>
      <w:r w:rsidRPr="00200994">
        <w:rPr>
          <w:i/>
          <w:lang w:val="en-US"/>
        </w:rPr>
        <w:t>w</w:t>
      </w:r>
      <w:r w:rsidRPr="00200994">
        <w:rPr>
          <w:vertAlign w:val="subscript"/>
        </w:rPr>
        <w:t>1</w:t>
      </w:r>
      <w:r w:rsidRPr="00200994">
        <w:t xml:space="preserve"> и вторичной </w:t>
      </w:r>
      <w:r w:rsidRPr="00200994">
        <w:rPr>
          <w:i/>
          <w:lang w:val="en-US"/>
        </w:rPr>
        <w:t>w</w:t>
      </w:r>
      <w:r w:rsidRPr="00200994">
        <w:rPr>
          <w:vertAlign w:val="subscript"/>
        </w:rPr>
        <w:t xml:space="preserve">2 </w:t>
      </w:r>
      <w:r w:rsidRPr="00200994">
        <w:t>обмоток определяется формулой номер …</w:t>
      </w:r>
    </w:p>
    <w:p w:rsidR="007343AE" w:rsidRPr="00200994" w:rsidRDefault="007343AE" w:rsidP="007343AE">
      <w:pPr>
        <w:ind w:left="600" w:firstLine="567"/>
      </w:pPr>
      <w:r w:rsidRPr="00200994">
        <w:t xml:space="preserve">1) </w:t>
      </w:r>
      <w:r>
        <w:rPr>
          <w:noProof/>
          <w:position w:val="-24"/>
        </w:rPr>
        <w:drawing>
          <wp:inline distT="0" distB="0" distL="0" distR="0">
            <wp:extent cx="720090" cy="330835"/>
            <wp:effectExtent l="19050" t="0" r="0" b="0"/>
            <wp:docPr id="288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3"/>
                    <pic:cNvPicPr>
                      <a:picLocks noChangeAspect="1" noChangeArrowheads="1"/>
                    </pic:cNvPicPr>
                  </pic:nvPicPr>
                  <pic:blipFill>
                    <a:blip r:embed="rId3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2) </w:t>
      </w:r>
      <w:r>
        <w:rPr>
          <w:noProof/>
          <w:position w:val="-12"/>
        </w:rPr>
        <w:drawing>
          <wp:inline distT="0" distB="0" distL="0" distR="0">
            <wp:extent cx="720090" cy="272415"/>
            <wp:effectExtent l="19050" t="0" r="3810" b="0"/>
            <wp:docPr id="289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4"/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3) </w:t>
      </w:r>
      <w:r>
        <w:rPr>
          <w:noProof/>
          <w:position w:val="-32"/>
        </w:rPr>
        <w:drawing>
          <wp:inline distT="0" distB="0" distL="0" distR="0">
            <wp:extent cx="554355" cy="437515"/>
            <wp:effectExtent l="19050" t="0" r="0" b="0"/>
            <wp:docPr id="290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5"/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4) </w:t>
      </w:r>
      <w:r>
        <w:rPr>
          <w:noProof/>
          <w:position w:val="-30"/>
        </w:rPr>
        <w:drawing>
          <wp:inline distT="0" distB="0" distL="0" distR="0">
            <wp:extent cx="437515" cy="437515"/>
            <wp:effectExtent l="19050" t="0" r="0" b="0"/>
            <wp:docPr id="291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6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292100</wp:posOffset>
            </wp:positionV>
            <wp:extent cx="845185" cy="850900"/>
            <wp:effectExtent l="19050" t="0" r="0" b="0"/>
            <wp:wrapSquare wrapText="bothSides"/>
            <wp:docPr id="403" name="Рисунок 2209" descr="http://www.fepo.ru/pic/886_74340/8FD4BE590EE86AC814B47AED4EB7E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9" descr="http://www.fepo.ru/pic/886_74340/8FD4BE590EE86AC814B47AED4EB7E750.png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9 Двигателю постоянного тока последовательного возбуждения принадлежит механич</w:t>
      </w:r>
      <w:r w:rsidRPr="00200994">
        <w:t>е</w:t>
      </w:r>
      <w:r w:rsidRPr="00200994">
        <w:t>ская характеристика под номером …</w:t>
      </w:r>
    </w:p>
    <w:p w:rsidR="007343AE" w:rsidRPr="00200994" w:rsidRDefault="007343AE" w:rsidP="007343AE"/>
    <w:p w:rsidR="007343AE" w:rsidRPr="00200994" w:rsidRDefault="007343AE" w:rsidP="007343AE">
      <w:pPr>
        <w:ind w:left="1428" w:firstLine="696"/>
      </w:pPr>
      <w:r w:rsidRPr="00200994">
        <w:t xml:space="preserve"> 1</w:t>
      </w:r>
      <w:r w:rsidRPr="00200994">
        <w:rPr>
          <w:b/>
        </w:rPr>
        <w:tab/>
      </w:r>
      <w:r w:rsidRPr="00200994">
        <w:rPr>
          <w:b/>
        </w:rPr>
        <w:tab/>
      </w:r>
      <w:r w:rsidRPr="00200994">
        <w:t xml:space="preserve"> 2</w:t>
      </w:r>
      <w:r w:rsidRPr="00200994">
        <w:rPr>
          <w:b/>
        </w:rPr>
        <w:tab/>
      </w:r>
      <w:r w:rsidRPr="00200994">
        <w:rPr>
          <w:b/>
        </w:rPr>
        <w:tab/>
      </w:r>
      <w:r w:rsidRPr="00200994">
        <w:t>3</w:t>
      </w:r>
      <w:r w:rsidRPr="00200994">
        <w:rPr>
          <w:b/>
        </w:rPr>
        <w:tab/>
      </w:r>
      <w:r w:rsidRPr="00200994">
        <w:rPr>
          <w:b/>
        </w:rPr>
        <w:tab/>
      </w:r>
      <w:r w:rsidRPr="00200994">
        <w:t xml:space="preserve">  4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>10 Количество пар полюсов асинхронного двигателя, если при частоте сети 50 Гц  ма</w:t>
      </w:r>
      <w:r w:rsidRPr="00200994">
        <w:t>г</w:t>
      </w:r>
      <w:r w:rsidRPr="00200994">
        <w:t>нитное поле вращается с частотой 3000 об/мин, равно ....</w:t>
      </w:r>
    </w:p>
    <w:p w:rsidR="007343AE" w:rsidRPr="00200994" w:rsidRDefault="007343AE" w:rsidP="007343AE">
      <w:pPr>
        <w:ind w:firstLine="567"/>
      </w:pPr>
      <w:r w:rsidRPr="00200994">
        <w:t xml:space="preserve">11 Вольт-амперная характеристика тиристора изображена на рисунке под номером </w:t>
      </w:r>
    </w:p>
    <w:p w:rsidR="007343AE" w:rsidRPr="00200994" w:rsidRDefault="007343AE" w:rsidP="007343AE">
      <w:pPr>
        <w:ind w:firstLine="284"/>
        <w:jc w:val="center"/>
        <w:rPr>
          <w:i/>
          <w:caps/>
        </w:rPr>
      </w:pPr>
      <w:r>
        <w:rPr>
          <w:i/>
          <w:caps/>
          <w:noProof/>
        </w:rPr>
        <w:drawing>
          <wp:inline distT="0" distB="0" distL="0" distR="0">
            <wp:extent cx="3482340" cy="875665"/>
            <wp:effectExtent l="19050" t="0" r="3810" b="0"/>
            <wp:docPr id="292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7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12 Наименьший коэффициент пульсаций выпрямленного напряжения обеспечивает в</w:t>
      </w:r>
      <w:r w:rsidRPr="00200994">
        <w:t>ы</w:t>
      </w:r>
      <w:r w:rsidRPr="00200994">
        <w:t xml:space="preserve">прямитель </w:t>
      </w:r>
    </w:p>
    <w:p w:rsidR="007343AE" w:rsidRPr="00200994" w:rsidRDefault="007343AE" w:rsidP="007343AE">
      <w:pPr>
        <w:ind w:firstLine="1134"/>
      </w:pPr>
      <w:r w:rsidRPr="00200994">
        <w:t>1) мостовой однофазный;                2) однополупериодный трёхфазный;</w:t>
      </w:r>
    </w:p>
    <w:p w:rsidR="007343AE" w:rsidRPr="00200994" w:rsidRDefault="007343AE" w:rsidP="007343AE">
      <w:pPr>
        <w:ind w:firstLine="1134"/>
      </w:pPr>
      <w:r w:rsidRPr="00200994">
        <w:t>3) мостовой трёхфазный;                 4) однополупериодный однофазный.</w:t>
      </w:r>
    </w:p>
    <w:p w:rsidR="007343AE" w:rsidRPr="00200994" w:rsidRDefault="007343AE" w:rsidP="007343AE">
      <w:pPr>
        <w:ind w:firstLine="540"/>
      </w:pPr>
      <w:r w:rsidRPr="00200994">
        <w:t>13 Электронный генератор –  это преобразователь …</w:t>
      </w:r>
    </w:p>
    <w:p w:rsidR="007343AE" w:rsidRPr="00200994" w:rsidRDefault="007343AE" w:rsidP="007343AE">
      <w:pPr>
        <w:ind w:left="567" w:firstLine="513"/>
      </w:pPr>
      <w:r w:rsidRPr="00200994">
        <w:t>1) низкого напряжения в высокое;</w:t>
      </w:r>
    </w:p>
    <w:p w:rsidR="007343AE" w:rsidRPr="00200994" w:rsidRDefault="007343AE" w:rsidP="007343AE">
      <w:pPr>
        <w:ind w:left="567" w:firstLine="513"/>
        <w:jc w:val="both"/>
      </w:pPr>
      <w:r w:rsidRPr="00200994">
        <w:t xml:space="preserve">2) высокого напряжение в низкое; </w:t>
      </w:r>
    </w:p>
    <w:p w:rsidR="007343AE" w:rsidRPr="00200994" w:rsidRDefault="007343AE" w:rsidP="007343AE">
      <w:pPr>
        <w:ind w:left="567" w:firstLine="513"/>
        <w:jc w:val="both"/>
      </w:pPr>
      <w:r w:rsidRPr="00200994">
        <w:t>3) энергии постоянного тока в энергию переменного тока;</w:t>
      </w:r>
    </w:p>
    <w:p w:rsidR="007343AE" w:rsidRPr="00200994" w:rsidRDefault="007343AE" w:rsidP="007343AE">
      <w:pPr>
        <w:ind w:left="567" w:firstLine="513"/>
      </w:pPr>
      <w:r w:rsidRPr="00200994">
        <w:t>4) тока в напряжение;</w:t>
      </w:r>
    </w:p>
    <w:p w:rsidR="007343AE" w:rsidRPr="00200994" w:rsidRDefault="007343AE" w:rsidP="007343AE">
      <w:pPr>
        <w:ind w:left="567" w:firstLine="513"/>
      </w:pPr>
      <w:r w:rsidRPr="00200994">
        <w:lastRenderedPageBreak/>
        <w:t>5) напряжения в ток.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Для преобразования двоичного кода в десятичный используется …</w:t>
      </w:r>
    </w:p>
    <w:p w:rsidR="007343AE" w:rsidRPr="00200994" w:rsidRDefault="007343AE" w:rsidP="007343AE">
      <w:pPr>
        <w:ind w:left="720" w:firstLine="567"/>
      </w:pPr>
      <w:r w:rsidRPr="00200994">
        <w:t>1) мультиплексор;          2) мультивибратор;</w:t>
      </w:r>
    </w:p>
    <w:p w:rsidR="007343AE" w:rsidRPr="00200994" w:rsidRDefault="007343AE" w:rsidP="007343AE">
      <w:pPr>
        <w:ind w:left="720" w:firstLine="567"/>
      </w:pPr>
      <w:r w:rsidRPr="00200994">
        <w:t>3) дешифратор;              4) шифратор.</w:t>
      </w:r>
    </w:p>
    <w:p w:rsidR="007343AE" w:rsidRPr="00200994" w:rsidRDefault="007343AE" w:rsidP="007343AE">
      <w:pPr>
        <w:ind w:firstLine="540"/>
      </w:pPr>
      <w:r w:rsidRPr="00200994">
        <w:t>15 Показание  миллиамперметра с числом делений  шкалы 20 и пределом измерения 100 мА при отклонении стрелки на 5 делений равно… м</w:t>
      </w:r>
      <w:r w:rsidRPr="00200994">
        <w:rPr>
          <w:lang w:val="en-US"/>
        </w:rPr>
        <w:t>A</w:t>
      </w:r>
      <w:r w:rsidRPr="00200994">
        <w:t>.</w:t>
      </w: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17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35" w:right="84" w:firstLine="567"/>
        <w:jc w:val="both"/>
      </w:pPr>
    </w:p>
    <w:p w:rsidR="007343AE" w:rsidRPr="00200994" w:rsidRDefault="007343AE" w:rsidP="007343AE">
      <w:pPr>
        <w:spacing w:before="80" w:after="40"/>
        <w:ind w:rightChars="35" w:right="84" w:firstLine="567"/>
        <w:jc w:val="both"/>
      </w:pPr>
      <w:r w:rsidRPr="00200994">
        <w:t xml:space="preserve">1 Ветвью электрической цепи называют (несколько правильных  ответов):…  </w:t>
      </w:r>
    </w:p>
    <w:p w:rsidR="007343AE" w:rsidRPr="00200994" w:rsidRDefault="007343AE" w:rsidP="007343AE">
      <w:pPr>
        <w:ind w:left="720" w:firstLine="480"/>
        <w:jc w:val="both"/>
      </w:pPr>
      <w:r w:rsidRPr="00200994">
        <w:t xml:space="preserve"> 1) участок электрической цепи с одним и тем же током;</w:t>
      </w:r>
    </w:p>
    <w:p w:rsidR="007343AE" w:rsidRPr="00200994" w:rsidRDefault="007343AE" w:rsidP="007343AE">
      <w:pPr>
        <w:ind w:left="720" w:firstLine="480"/>
        <w:jc w:val="both"/>
      </w:pPr>
      <w:r w:rsidRPr="00200994">
        <w:t xml:space="preserve"> 2) часть электрической цепи, имеющую две пары зажимов;</w:t>
      </w:r>
    </w:p>
    <w:p w:rsidR="007343AE" w:rsidRPr="00200994" w:rsidRDefault="007343AE" w:rsidP="007343AE">
      <w:pPr>
        <w:ind w:left="720" w:firstLine="480"/>
        <w:jc w:val="both"/>
      </w:pPr>
      <w:r w:rsidRPr="00200994">
        <w:t xml:space="preserve"> 3) часть электрической цепи с параллельным соединением элементов;</w:t>
      </w:r>
    </w:p>
    <w:p w:rsidR="007343AE" w:rsidRPr="00200994" w:rsidRDefault="007343AE" w:rsidP="007343AE">
      <w:pPr>
        <w:ind w:left="720" w:firstLine="480"/>
        <w:jc w:val="both"/>
      </w:pPr>
      <w:r w:rsidRPr="00200994">
        <w:t xml:space="preserve"> 4) участок электрической цепи между двумя узлами.</w:t>
      </w:r>
    </w:p>
    <w:p w:rsidR="007343AE" w:rsidRPr="00200994" w:rsidRDefault="007343AE" w:rsidP="007343AE">
      <w:pPr>
        <w:ind w:firstLine="567"/>
        <w:jc w:val="both"/>
      </w:pPr>
      <w:r w:rsidRPr="00200994">
        <w:t>2 Общее сопротивление двух ламп накаливания мощностью по 100 Вт, включенных п</w:t>
      </w:r>
      <w:r w:rsidRPr="00200994">
        <w:t>а</w:t>
      </w:r>
      <w:r w:rsidRPr="00200994">
        <w:t xml:space="preserve">раллельно на напряжение </w:t>
      </w:r>
      <w:r w:rsidRPr="00200994">
        <w:rPr>
          <w:i/>
          <w:lang w:val="en-US"/>
        </w:rPr>
        <w:t>U</w:t>
      </w:r>
      <w:r w:rsidRPr="00200994">
        <w:t xml:space="preserve"> = 200 В, равно … Ом.</w:t>
      </w:r>
    </w:p>
    <w:p w:rsidR="007343AE" w:rsidRPr="00200994" w:rsidRDefault="007343AE" w:rsidP="007343AE">
      <w:pPr>
        <w:ind w:firstLine="567"/>
      </w:pPr>
      <w:r w:rsidRPr="00200994">
        <w:t>3 Действующее значение синусоидального тока равно…</w:t>
      </w:r>
    </w:p>
    <w:p w:rsidR="007343AE" w:rsidRPr="00200994" w:rsidRDefault="007343AE" w:rsidP="007343AE">
      <w:pPr>
        <w:ind w:left="600" w:firstLine="567"/>
        <w:rPr>
          <w:position w:val="-28"/>
        </w:rPr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330835" cy="272415"/>
            <wp:effectExtent l="19050" t="0" r="0" b="0"/>
            <wp:docPr id="293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8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  2) </w:t>
      </w:r>
      <w:r>
        <w:rPr>
          <w:noProof/>
          <w:position w:val="-28"/>
        </w:rPr>
        <w:drawing>
          <wp:inline distT="0" distB="0" distL="0" distR="0">
            <wp:extent cx="272415" cy="437515"/>
            <wp:effectExtent l="0" t="0" r="0" b="0"/>
            <wp:docPr id="294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9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;       3) </w:t>
      </w:r>
      <w:r>
        <w:rPr>
          <w:noProof/>
          <w:position w:val="-12"/>
        </w:rPr>
        <w:drawing>
          <wp:inline distT="0" distB="0" distL="0" distR="0">
            <wp:extent cx="330835" cy="272415"/>
            <wp:effectExtent l="19050" t="0" r="0" b="0"/>
            <wp:docPr id="295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0"/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;         4) </w:t>
      </w:r>
      <w:r>
        <w:rPr>
          <w:noProof/>
          <w:position w:val="-28"/>
        </w:rPr>
        <w:drawing>
          <wp:inline distT="0" distB="0" distL="0" distR="0">
            <wp:extent cx="272415" cy="437515"/>
            <wp:effectExtent l="0" t="0" r="0" b="0"/>
            <wp:docPr id="296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1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 w:rsidRPr="00200994">
        <w:rPr>
          <w:rFonts w:ascii="Times New Roman" w:hAnsi="Times New Roman"/>
          <w:sz w:val="24"/>
          <w:szCs w:val="24"/>
        </w:rPr>
        <w:t xml:space="preserve">4 Реактивная мощность, потребляемая данной цепью, при  </w:t>
      </w:r>
      <w:r w:rsidRPr="00200994">
        <w:rPr>
          <w:rFonts w:ascii="Times New Roman" w:hAnsi="Times New Roman"/>
          <w:i/>
          <w:sz w:val="24"/>
          <w:szCs w:val="24"/>
          <w:lang w:val="en-US"/>
        </w:rPr>
        <w:t>r</w:t>
      </w:r>
      <w:r w:rsidRPr="00200994">
        <w:rPr>
          <w:rFonts w:ascii="Times New Roman" w:hAnsi="Times New Roman"/>
          <w:sz w:val="24"/>
          <w:szCs w:val="24"/>
        </w:rPr>
        <w:t xml:space="preserve"> = </w:t>
      </w:r>
      <w:r w:rsidRPr="00200994">
        <w:rPr>
          <w:rFonts w:ascii="Times New Roman" w:hAnsi="Times New Roman"/>
          <w:i/>
          <w:sz w:val="24"/>
          <w:szCs w:val="24"/>
          <w:lang w:val="en-US"/>
        </w:rPr>
        <w:t>X</w:t>
      </w:r>
      <w:r w:rsidRPr="00200994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 w:rsidRPr="00200994">
        <w:rPr>
          <w:rFonts w:ascii="Times New Roman" w:hAnsi="Times New Roman"/>
          <w:sz w:val="24"/>
          <w:szCs w:val="24"/>
        </w:rPr>
        <w:t xml:space="preserve"> = 20 Ом  и показаниях амперметра 10 А и вольтметра 200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35305" cy="213995"/>
            <wp:effectExtent l="0" t="0" r="0" b="0"/>
            <wp:docPr id="297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2"/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rFonts w:ascii="Times New Roman" w:hAnsi="Times New Roman"/>
          <w:sz w:val="24"/>
          <w:szCs w:val="24"/>
        </w:rPr>
        <w:t>В равна …</w:t>
      </w:r>
    </w:p>
    <w:p w:rsidR="007343AE" w:rsidRPr="00200994" w:rsidRDefault="00B22CD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 w:rsidRPr="00B22CDE">
        <w:rPr>
          <w:noProof/>
          <w:sz w:val="24"/>
          <w:szCs w:val="24"/>
        </w:rPr>
        <w:pict>
          <v:group id="_x0000_s1287" style="position:absolute;left:0;text-align:left;margin-left:12pt;margin-top:5.3pt;width:78pt;height:67.15pt;z-index:251761664" coordorigin="2878,1901" coordsize="3127,2846" o:allowoverlap="f">
            <v:group id="_x0000_s1288" style="position:absolute;left:3598;top:3282;width:442;height:442" coordorigin="3174,2274" coordsize="442,442"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_x0000_s1289" type="#_x0000_t23" style="position:absolute;left:3174;top:2274;width:442;height:442" adj="0" strokeweight="1pt">
                <o:lock v:ext="edit" aspectratio="t"/>
              </v:shape>
              <v:shape id="_x0000_s1290" type="#_x0000_t75" style="position:absolute;left:3259;top:2310;width:284;height:340" o:preferrelative="f" strokeweight="1pt">
                <v:imagedata r:id="rId396" o:title=""/>
              </v:shape>
            </v:group>
            <v:group id="_x0000_s1291" style="position:absolute;left:3598;top:1918;width:442;height:442" coordorigin="3174,2274" coordsize="442,442">
              <v:shape id="_x0000_s1292" type="#_x0000_t23" style="position:absolute;left:3174;top:2274;width:442;height:442" adj="0" strokeweight="1pt">
                <o:lock v:ext="edit" aspectratio="t"/>
              </v:shape>
              <v:shape id="_x0000_s1293" type="#_x0000_t75" style="position:absolute;left:3259;top:2310;width:231;height:233" o:preferrelative="f" strokeweight="1pt">
                <v:imagedata r:id="rId111" o:title=""/>
              </v:shape>
            </v:group>
            <v:line id="_x0000_s1294" style="position:absolute;flip:x" from="2923,2093" to="3598,2093" strokeweight="1pt"/>
            <v:line id="_x0000_s1295" style="position:absolute" from="2923,2093" to="2923,4253" strokeweight="1pt"/>
            <v:line id="_x0000_s1296" style="position:absolute;flip:x" from="2923,3503" to="3598,3503" strokeweight="1pt"/>
            <v:line id="_x0000_s1297" style="position:absolute" from="4041,3503" to="5462,3503" strokeweight="1pt"/>
            <v:shape id="_x0000_s1298" type="#_x0000_t75" style="position:absolute;left:3888;top:4362;width:578;height:385;mso-wrap-edited:f" o:preferrelative="f" strokeweight="1pt">
              <v:imagedata r:id="rId397" o:title=""/>
            </v:shape>
            <v:shape id="_x0000_s1299" type="#_x0000_t109" style="position:absolute;left:5226;top:2639;width:554;height:212;rotation:-90;flip:x" strokeweight="1pt"/>
            <v:line id="_x0000_s1300" style="position:absolute" from="5462,2093" to="5462,2468" strokeweight="1pt"/>
            <v:line id="_x0000_s1301" style="position:absolute" from="5462,3022" to="5462,3503" strokeweight="1pt"/>
            <v:line id="_x0000_s1302" style="position:absolute;flip:y" from="5462,2187" to="5462,2468" strokeweight="1pt">
              <v:stroke endarrow="block"/>
            </v:line>
            <v:line id="_x0000_s1303" style="position:absolute" from="5462,3503" to="5462,4253" strokeweight="1pt"/>
            <v:line id="_x0000_s1304" style="position:absolute" from="3449,4253" to="5036,4253" strokeweight="1pt">
              <v:stroke endarrow="block"/>
            </v:line>
            <v:oval id="_x0000_s1305" style="position:absolute;left:2878;top:4253;width:90;height:90" strokeweight="1pt">
              <o:lock v:ext="edit" aspectratio="t"/>
            </v:oval>
            <v:oval id="_x0000_s1306" style="position:absolute;left:5435;top:4253;width:90;height:90" strokeweight="1pt">
              <o:lock v:ext="edit" aspectratio="t"/>
            </v:oval>
            <v:line id="_x0000_s1307" style="position:absolute" from="2878,4253" to="2968,4343" strokeweight="1pt"/>
            <v:line id="_x0000_s1308" style="position:absolute" from="5435,4253" to="5525,4343" strokeweight="1pt"/>
            <v:shape id="_x0000_s1309" type="#_x0000_t75" style="position:absolute;left:5765;top:2598;width:240;height:299;mso-wrap-edited:f" o:preferrelative="f" strokeweight="1pt">
              <v:imagedata r:id="rId271" o:title=""/>
            </v:shape>
            <v:line id="_x0000_s1310" style="position:absolute;rotation:-90" from="4443,2085" to="4810,2085" strokeweight="1pt"/>
            <v:line id="_x0000_s1311" style="position:absolute;rotation:-90" from="4599,2085" to="4966,2085" strokeweight="1pt"/>
            <v:line id="_x0000_s1312" style="position:absolute" from="4040,2093" to="4627,2093" strokeweight="1pt"/>
            <v:line id="_x0000_s1313" style="position:absolute" from="4782,2093" to="5462,2093" strokeweight="1pt"/>
            <v:shape id="_x0000_s1314" type="#_x0000_t75" style="position:absolute;left:5525;top:2079;width:437;height:389;mso-wrap-edited:f" o:preferrelative="f" strokeweight="1pt">
              <v:imagedata r:id="rId398" o:title=""/>
            </v:shape>
            <w10:wrap type="square"/>
          </v:group>
        </w:pict>
      </w:r>
    </w:p>
    <w:p w:rsidR="007343AE" w:rsidRPr="00200994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 w:rsidRPr="00200994">
        <w:rPr>
          <w:rFonts w:ascii="Times New Roman" w:hAnsi="Times New Roman"/>
          <w:sz w:val="24"/>
          <w:szCs w:val="24"/>
        </w:rPr>
        <w:t xml:space="preserve">1) </w:t>
      </w:r>
      <w:r w:rsidRPr="00200994">
        <w:rPr>
          <w:rFonts w:ascii="Times New Roman" w:hAnsi="Times New Roman"/>
          <w:i/>
          <w:sz w:val="24"/>
          <w:szCs w:val="24"/>
        </w:rPr>
        <w:t>Q</w:t>
      </w:r>
      <w:r w:rsidRPr="00200994">
        <w:rPr>
          <w:rFonts w:ascii="Times New Roman" w:hAnsi="Times New Roman"/>
          <w:sz w:val="24"/>
          <w:szCs w:val="24"/>
        </w:rPr>
        <w:t xml:space="preserve"> =20 вар;</w:t>
      </w:r>
      <w:r w:rsidRPr="00200994">
        <w:rPr>
          <w:rFonts w:ascii="Times New Roman" w:hAnsi="Times New Roman"/>
          <w:sz w:val="24"/>
          <w:szCs w:val="24"/>
        </w:rPr>
        <w:tab/>
      </w:r>
      <w:r w:rsidRPr="00200994">
        <w:rPr>
          <w:rFonts w:ascii="Times New Roman" w:hAnsi="Times New Roman"/>
          <w:sz w:val="24"/>
          <w:szCs w:val="24"/>
        </w:rPr>
        <w:tab/>
      </w:r>
      <w:r w:rsidRPr="00200994">
        <w:rPr>
          <w:rFonts w:ascii="Times New Roman" w:hAnsi="Times New Roman"/>
          <w:sz w:val="24"/>
          <w:szCs w:val="24"/>
        </w:rPr>
        <w:tab/>
        <w:t xml:space="preserve">2) </w:t>
      </w:r>
      <w:r w:rsidRPr="00200994">
        <w:rPr>
          <w:rFonts w:ascii="Times New Roman" w:hAnsi="Times New Roman"/>
          <w:i/>
          <w:sz w:val="24"/>
          <w:szCs w:val="24"/>
        </w:rPr>
        <w:t>Q</w:t>
      </w:r>
      <w:r w:rsidRPr="00200994">
        <w:rPr>
          <w:rFonts w:ascii="Times New Roman" w:hAnsi="Times New Roman"/>
          <w:sz w:val="24"/>
          <w:szCs w:val="24"/>
        </w:rPr>
        <w:t xml:space="preserve"> = 2000 вар;</w:t>
      </w:r>
      <w:r w:rsidRPr="00200994">
        <w:rPr>
          <w:rFonts w:ascii="Times New Roman" w:hAnsi="Times New Roman"/>
          <w:sz w:val="24"/>
          <w:szCs w:val="24"/>
        </w:rPr>
        <w:tab/>
      </w:r>
    </w:p>
    <w:p w:rsidR="007343AE" w:rsidRPr="00200994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</w:p>
    <w:p w:rsidR="007343AE" w:rsidRPr="00200994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 w:rsidRPr="00200994">
        <w:rPr>
          <w:rFonts w:ascii="Times New Roman" w:hAnsi="Times New Roman"/>
          <w:sz w:val="24"/>
          <w:szCs w:val="24"/>
        </w:rPr>
        <w:t xml:space="preserve">3) </w:t>
      </w:r>
      <w:r w:rsidRPr="00200994">
        <w:rPr>
          <w:rFonts w:ascii="Times New Roman" w:hAnsi="Times New Roman"/>
          <w:i/>
          <w:sz w:val="24"/>
          <w:szCs w:val="24"/>
        </w:rPr>
        <w:t>Q</w:t>
      </w:r>
      <w:r w:rsidRPr="00200994">
        <w:rPr>
          <w:rFonts w:ascii="Times New Roman" w:hAnsi="Times New Roman"/>
          <w:sz w:val="24"/>
          <w:szCs w:val="24"/>
        </w:rPr>
        <w:t xml:space="preserve"> = 200 вар;</w:t>
      </w:r>
      <w:r w:rsidRPr="00200994">
        <w:rPr>
          <w:rFonts w:ascii="Times New Roman" w:hAnsi="Times New Roman"/>
          <w:sz w:val="24"/>
          <w:szCs w:val="24"/>
        </w:rPr>
        <w:tab/>
      </w:r>
      <w:r w:rsidRPr="00200994">
        <w:rPr>
          <w:rFonts w:ascii="Times New Roman" w:hAnsi="Times New Roman"/>
          <w:sz w:val="24"/>
          <w:szCs w:val="24"/>
        </w:rPr>
        <w:tab/>
        <w:t xml:space="preserve">             4) </w:t>
      </w:r>
      <w:r w:rsidRPr="00200994">
        <w:rPr>
          <w:rFonts w:ascii="Times New Roman" w:hAnsi="Times New Roman"/>
          <w:i/>
          <w:sz w:val="24"/>
          <w:szCs w:val="24"/>
        </w:rPr>
        <w:t>Q</w:t>
      </w:r>
      <w:r w:rsidRPr="00200994">
        <w:rPr>
          <w:rFonts w:ascii="Times New Roman" w:hAnsi="Times New Roman"/>
          <w:sz w:val="24"/>
          <w:szCs w:val="24"/>
        </w:rPr>
        <w:t xml:space="preserve"> = 2 вар.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5 Фазное напряжение в трехфазной цепи с симметричной нагрузкой, соединенной тр</w:t>
      </w:r>
      <w:r w:rsidRPr="00200994">
        <w:t>е</w:t>
      </w:r>
      <w:r w:rsidRPr="00200994">
        <w:t>угольником, при линейном напряжении 380 В равно …</w:t>
      </w:r>
    </w:p>
    <w:p w:rsidR="007343AE" w:rsidRPr="00200994" w:rsidRDefault="007343AE" w:rsidP="007343AE">
      <w:pPr>
        <w:ind w:left="600" w:firstLine="540"/>
      </w:pPr>
      <w:r w:rsidRPr="00200994">
        <w:t>1) 127 В;</w:t>
      </w:r>
      <w:r w:rsidRPr="00200994">
        <w:tab/>
        <w:t xml:space="preserve">       2) 220 В;</w:t>
      </w:r>
      <w:r w:rsidRPr="00200994">
        <w:tab/>
        <w:t xml:space="preserve">       3) 380 В;</w:t>
      </w:r>
      <w:r w:rsidRPr="00200994">
        <w:tab/>
        <w:t xml:space="preserve">         4) 660 В.</w:t>
      </w:r>
    </w:p>
    <w:p w:rsidR="007343AE" w:rsidRPr="00200994" w:rsidRDefault="007343AE" w:rsidP="007343AE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201930</wp:posOffset>
            </wp:positionV>
            <wp:extent cx="952500" cy="786130"/>
            <wp:effectExtent l="19050" t="0" r="0" b="0"/>
            <wp:wrapSquare wrapText="bothSides"/>
            <wp:docPr id="402" name="Рисунок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9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86130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6 Сопротивление нелинейного элемента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 xml:space="preserve">1 </w:t>
      </w:r>
      <w:r w:rsidRPr="00200994">
        <w:t xml:space="preserve">данной электрической цепи при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</w:rPr>
        <w:t xml:space="preserve">2 </w:t>
      </w:r>
      <w:r w:rsidRPr="00200994">
        <w:t xml:space="preserve">= 10 </w:t>
      </w:r>
      <w:r w:rsidRPr="00200994">
        <w:rPr>
          <w:lang w:val="en-US"/>
        </w:rPr>
        <w:t>B</w:t>
      </w:r>
      <w:r w:rsidRPr="00200994">
        <w:t xml:space="preserve">, </w:t>
      </w:r>
      <w:r w:rsidRPr="00200994">
        <w:rPr>
          <w:i/>
          <w:lang w:val="en-US"/>
        </w:rPr>
        <w:t>U</w:t>
      </w:r>
      <w:r w:rsidRPr="00200994">
        <w:t xml:space="preserve"> = 40 </w:t>
      </w:r>
      <w:r w:rsidRPr="00200994">
        <w:rPr>
          <w:lang w:val="en-US"/>
        </w:rPr>
        <w:t>B</w:t>
      </w:r>
      <w:r w:rsidRPr="00200994">
        <w:t xml:space="preserve"> и токе   </w:t>
      </w:r>
      <w:r w:rsidRPr="00200994">
        <w:rPr>
          <w:i/>
          <w:lang w:val="en-US"/>
        </w:rPr>
        <w:t>I</w:t>
      </w:r>
      <w:r w:rsidRPr="00200994">
        <w:t xml:space="preserve"> = </w:t>
      </w:r>
      <w:smartTag w:uri="urn:schemas-microsoft-com:office:smarttags" w:element="metricconverter">
        <w:smartTagPr>
          <w:attr w:name="ProductID" w:val="2 A"/>
        </w:smartTagPr>
        <w:r w:rsidRPr="00200994">
          <w:t xml:space="preserve">2 </w:t>
        </w:r>
        <w:r w:rsidRPr="00200994">
          <w:rPr>
            <w:lang w:val="en-US"/>
          </w:rPr>
          <w:t>A</w:t>
        </w:r>
      </w:smartTag>
      <w:r w:rsidRPr="00200994">
        <w:t xml:space="preserve"> равно … Ом.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/>
    <w:p w:rsidR="007343AE" w:rsidRPr="00200994" w:rsidRDefault="007343AE" w:rsidP="007343AE">
      <w:pPr>
        <w:ind w:firstLine="540"/>
      </w:pPr>
    </w:p>
    <w:p w:rsidR="007343AE" w:rsidRPr="00200994" w:rsidRDefault="007343AE" w:rsidP="007343AE"/>
    <w:p w:rsidR="007343AE" w:rsidRPr="00200994" w:rsidRDefault="007343AE" w:rsidP="007343AE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401955</wp:posOffset>
            </wp:positionV>
            <wp:extent cx="2237740" cy="733425"/>
            <wp:effectExtent l="19050" t="0" r="0" b="0"/>
            <wp:wrapSquare wrapText="bothSides"/>
            <wp:docPr id="401" name="Рисунок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0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</w:rPr>
        <w:t>7</w:t>
      </w:r>
      <w:r w:rsidRPr="00200994">
        <w:t xml:space="preserve"> Если в магнитопроводе с постоянной площадью поперечного сечения значение инду</w:t>
      </w:r>
      <w:r w:rsidRPr="00200994">
        <w:t>к</w:t>
      </w:r>
      <w:r w:rsidRPr="00200994">
        <w:t xml:space="preserve">ции магнитного поля </w:t>
      </w:r>
      <w:r w:rsidRPr="00200994">
        <w:rPr>
          <w:i/>
          <w:iCs/>
        </w:rPr>
        <w:t xml:space="preserve">В </w:t>
      </w:r>
      <w:r w:rsidRPr="00200994">
        <w:t>= 1,5 Тл, а длина средней силовой линии магнитного поля</w:t>
      </w:r>
      <w:r w:rsidRPr="00200994">
        <w:rPr>
          <w:i/>
          <w:iCs/>
        </w:rPr>
        <w:t xml:space="preserve"> l</w:t>
      </w:r>
      <w:r w:rsidRPr="00200994">
        <w:t xml:space="preserve"> = </w:t>
      </w:r>
      <w:smartTag w:uri="urn:schemas-microsoft-com:office:smarttags" w:element="metricconverter">
        <w:smartTagPr>
          <w:attr w:name="ProductID" w:val="0,2 м"/>
        </w:smartTagPr>
        <w:r w:rsidRPr="00200994">
          <w:t>0,2 м</w:t>
        </w:r>
      </w:smartTag>
      <w:r w:rsidRPr="00200994">
        <w:t>, то магнитодвижущая сила</w:t>
      </w:r>
      <w:r w:rsidRPr="00200994">
        <w:rPr>
          <w:i/>
          <w:iCs/>
        </w:rPr>
        <w:t xml:space="preserve"> Iw</w:t>
      </w:r>
      <w:r w:rsidRPr="00200994">
        <w:t xml:space="preserve"> составляет …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ind w:left="720"/>
      </w:pPr>
      <w:r w:rsidRPr="00200994">
        <w:t>1) 80 А;      2) 0,3 А;</w:t>
      </w:r>
      <w:r w:rsidRPr="00200994">
        <w:tab/>
        <w:t>3) 400 А;     4) 1000 А.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>8 Потери в стали сердечника трансформатора определяют в режиме …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1) холостого хода;                       2) короткого замыкания;</w:t>
      </w:r>
    </w:p>
    <w:p w:rsidR="007343AE" w:rsidRPr="00200994" w:rsidRDefault="007343AE" w:rsidP="007343AE">
      <w:pPr>
        <w:ind w:left="720" w:firstLine="567"/>
      </w:pPr>
      <w:r w:rsidRPr="00200994">
        <w:t>3) работы под нагрузкой;           4) пониженного напряжения.</w:t>
      </w:r>
    </w:p>
    <w:p w:rsidR="007343AE" w:rsidRPr="00200994" w:rsidRDefault="007343AE" w:rsidP="007343AE">
      <w:pPr>
        <w:ind w:firstLine="567"/>
      </w:pPr>
      <w:r w:rsidRPr="00200994">
        <w:t>9 Уравнение электрического состояния генератора постоянного тока имеет вид …</w:t>
      </w:r>
    </w:p>
    <w:p w:rsidR="007343AE" w:rsidRPr="00200994" w:rsidRDefault="007343AE" w:rsidP="007343AE">
      <w:pPr>
        <w:ind w:left="720" w:firstLine="567"/>
      </w:pPr>
      <w:r w:rsidRPr="00200994">
        <w:t xml:space="preserve">1)  </w:t>
      </w:r>
      <w:r>
        <w:rPr>
          <w:noProof/>
          <w:position w:val="-6"/>
        </w:rPr>
        <w:drawing>
          <wp:inline distT="0" distB="0" distL="0" distR="0">
            <wp:extent cx="1040765" cy="184785"/>
            <wp:effectExtent l="19050" t="0" r="6985" b="0"/>
            <wp:docPr id="298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3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>;</w:t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t xml:space="preserve">2)  </w:t>
      </w:r>
      <w:r>
        <w:rPr>
          <w:noProof/>
          <w:position w:val="-6"/>
        </w:rPr>
        <w:drawing>
          <wp:inline distT="0" distB="0" distL="0" distR="0">
            <wp:extent cx="1186815" cy="194310"/>
            <wp:effectExtent l="19050" t="0" r="0" b="0"/>
            <wp:docPr id="299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4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>;</w:t>
      </w:r>
    </w:p>
    <w:p w:rsidR="007343AE" w:rsidRPr="00200994" w:rsidRDefault="007343AE" w:rsidP="007343AE">
      <w:pPr>
        <w:ind w:left="720" w:firstLine="567"/>
      </w:pPr>
      <w:r w:rsidRPr="00200994">
        <w:t xml:space="preserve">3)  </w:t>
      </w:r>
      <w:r>
        <w:rPr>
          <w:noProof/>
          <w:position w:val="-6"/>
        </w:rPr>
        <w:drawing>
          <wp:inline distT="0" distB="0" distL="0" distR="0">
            <wp:extent cx="972820" cy="194310"/>
            <wp:effectExtent l="0" t="0" r="0" b="0"/>
            <wp:docPr id="300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5"/>
                    <pic:cNvPicPr>
                      <a:picLocks noChangeAspect="1" noChangeArrowheads="1"/>
                    </pic:cNvPicPr>
                  </pic:nvPicPr>
                  <pic:blipFill>
                    <a:blip r:embed="rId4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>;</w:t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t xml:space="preserve">4)  </w:t>
      </w:r>
      <w:r>
        <w:rPr>
          <w:noProof/>
          <w:position w:val="-6"/>
        </w:rPr>
        <w:drawing>
          <wp:inline distT="0" distB="0" distL="0" distR="0">
            <wp:extent cx="1186815" cy="204470"/>
            <wp:effectExtent l="19050" t="0" r="0" b="0"/>
            <wp:docPr id="301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6"/>
                    <pic:cNvPicPr>
                      <a:picLocks noChangeAspect="1" noChangeArrowheads="1"/>
                    </pic:cNvPicPr>
                  </pic:nvPicPr>
                  <pic:blipFill>
                    <a:blip r:embed="rId4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>.</w:t>
      </w:r>
    </w:p>
    <w:p w:rsidR="007343AE" w:rsidRPr="00200994" w:rsidRDefault="007343AE" w:rsidP="007343AE">
      <w:pPr>
        <w:ind w:firstLine="567"/>
        <w:rPr>
          <w:b/>
          <w:spacing w:val="-2"/>
        </w:rPr>
      </w:pPr>
      <w:r w:rsidRPr="00200994">
        <w:rPr>
          <w:spacing w:val="-2"/>
        </w:rPr>
        <w:lastRenderedPageBreak/>
        <w:t>10 Вращающий момент асинхронного двигателя при скольжении равном 1 равен ...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rPr>
          <w:spacing w:val="-2"/>
        </w:rPr>
        <w:t>1) 0;</w:t>
      </w:r>
      <w:r w:rsidRPr="00200994">
        <w:rPr>
          <w:spacing w:val="-2"/>
        </w:rPr>
        <w:tab/>
      </w:r>
      <w:r w:rsidRPr="00200994">
        <w:rPr>
          <w:spacing w:val="-2"/>
        </w:rPr>
        <w:tab/>
        <w:t>2) М</w:t>
      </w:r>
      <w:r w:rsidRPr="00200994">
        <w:rPr>
          <w:spacing w:val="-2"/>
          <w:vertAlign w:val="subscript"/>
        </w:rPr>
        <w:t>max</w:t>
      </w:r>
      <w:r w:rsidRPr="00200994">
        <w:rPr>
          <w:spacing w:val="-2"/>
        </w:rPr>
        <w:t>;</w:t>
      </w:r>
      <w:r w:rsidRPr="00200994">
        <w:tab/>
      </w:r>
      <w:r w:rsidRPr="00200994">
        <w:tab/>
        <w:t>3) М</w:t>
      </w:r>
      <w:r w:rsidRPr="00200994">
        <w:rPr>
          <w:vertAlign w:val="subscript"/>
        </w:rPr>
        <w:t>пуск</w:t>
      </w:r>
      <w:r w:rsidRPr="00200994">
        <w:t>;</w:t>
      </w:r>
      <w:r w:rsidRPr="00200994">
        <w:tab/>
      </w:r>
      <w:r w:rsidRPr="00200994">
        <w:tab/>
        <w:t>4) М</w:t>
      </w:r>
      <w:r w:rsidRPr="00200994">
        <w:rPr>
          <w:vertAlign w:val="subscript"/>
        </w:rPr>
        <w:t>ном</w:t>
      </w:r>
      <w:r w:rsidRPr="00200994">
        <w:t>.</w:t>
      </w:r>
    </w:p>
    <w:p w:rsidR="007343AE" w:rsidRPr="00200994" w:rsidRDefault="007343AE" w:rsidP="007343AE">
      <w:pPr>
        <w:ind w:firstLine="567"/>
      </w:pPr>
      <w:r w:rsidRPr="00200994">
        <w:t xml:space="preserve">11 Электрические выводы полупроводникового прибора называются сток, исток, затвор у 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1)</w:t>
      </w:r>
      <w:r w:rsidRPr="00200994">
        <w:t xml:space="preserve"> переменного резистора;             </w:t>
      </w:r>
      <w:r w:rsidRPr="00200994">
        <w:rPr>
          <w:caps/>
        </w:rPr>
        <w:t>2)</w:t>
      </w:r>
      <w:r w:rsidRPr="00200994">
        <w:t xml:space="preserve"> тринистора;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3)</w:t>
      </w:r>
      <w:r w:rsidRPr="00200994">
        <w:t xml:space="preserve"> биполярного транзистора;         </w:t>
      </w:r>
      <w:r w:rsidRPr="00200994">
        <w:rPr>
          <w:caps/>
        </w:rPr>
        <w:t>4)</w:t>
      </w:r>
      <w:r w:rsidRPr="00200994">
        <w:t xml:space="preserve"> полевого транзистора.</w:t>
      </w:r>
    </w:p>
    <w:p w:rsidR="007343AE" w:rsidRPr="00200994" w:rsidRDefault="007343AE" w:rsidP="007343AE">
      <w:pPr>
        <w:ind w:firstLine="540"/>
      </w:pPr>
      <w:r w:rsidRPr="00200994">
        <w:t>12 На диаграмме точка А соответствует  режиму …</w:t>
      </w:r>
    </w:p>
    <w:p w:rsidR="007343AE" w:rsidRPr="00200994" w:rsidRDefault="007343AE" w:rsidP="007343AE">
      <w:pPr>
        <w:ind w:left="567"/>
      </w:pP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34925</wp:posOffset>
            </wp:positionV>
            <wp:extent cx="3129280" cy="1240790"/>
            <wp:effectExtent l="19050" t="0" r="0" b="0"/>
            <wp:wrapSquare wrapText="bothSides"/>
            <wp:docPr id="400" name="Рисунок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8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покоя;</w:t>
      </w:r>
      <w:r w:rsidRPr="00200994">
        <w:tab/>
      </w:r>
    </w:p>
    <w:p w:rsidR="007343AE" w:rsidRPr="00200994" w:rsidRDefault="007343AE" w:rsidP="007343AE">
      <w:pPr>
        <w:ind w:left="567"/>
      </w:pPr>
      <w:r w:rsidRPr="00200994">
        <w:t>2) насыщения;</w:t>
      </w:r>
      <w:r w:rsidRPr="00200994">
        <w:tab/>
      </w:r>
    </w:p>
    <w:p w:rsidR="007343AE" w:rsidRPr="00200994" w:rsidRDefault="007343AE" w:rsidP="007343AE">
      <w:pPr>
        <w:ind w:left="567"/>
      </w:pPr>
      <w:r w:rsidRPr="00200994">
        <w:t>3) отсечки;</w:t>
      </w:r>
      <w:r w:rsidRPr="00200994">
        <w:tab/>
      </w:r>
      <w:r w:rsidRPr="00200994">
        <w:tab/>
      </w:r>
    </w:p>
    <w:p w:rsidR="007343AE" w:rsidRPr="00200994" w:rsidRDefault="007343AE" w:rsidP="007343AE">
      <w:pPr>
        <w:ind w:left="567"/>
      </w:pPr>
      <w:r w:rsidRPr="00200994">
        <w:t>4) лавинному.</w:t>
      </w: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firstLine="540"/>
      </w:pPr>
      <w:r w:rsidRPr="00200994">
        <w:t xml:space="preserve">13 Устройство, генерирующее прямоугольные импульсы, это … </w:t>
      </w:r>
    </w:p>
    <w:p w:rsidR="007343AE" w:rsidRPr="00200994" w:rsidRDefault="007343AE" w:rsidP="007343AE">
      <w:pPr>
        <w:ind w:left="567" w:firstLine="633"/>
      </w:pPr>
      <w:r w:rsidRPr="00200994">
        <w:t>1) мультивибратор;                2) RC-генератор;</w:t>
      </w:r>
    </w:p>
    <w:p w:rsidR="007343AE" w:rsidRPr="00200994" w:rsidRDefault="007343AE" w:rsidP="007343AE">
      <w:pPr>
        <w:ind w:left="567" w:firstLine="633"/>
      </w:pPr>
      <w:r w:rsidRPr="00200994">
        <w:t>3) RLC-генератор;                  4) ГЛИН-генератор.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Для преобразования десятичного кода в двоичный используется …</w:t>
      </w:r>
    </w:p>
    <w:p w:rsidR="007343AE" w:rsidRPr="00200994" w:rsidRDefault="007343AE" w:rsidP="007343AE">
      <w:pPr>
        <w:ind w:left="600" w:firstLine="567"/>
      </w:pPr>
      <w:r w:rsidRPr="00200994">
        <w:t>1) мультиплексор;                2) мультивибратор;</w:t>
      </w:r>
    </w:p>
    <w:p w:rsidR="007343AE" w:rsidRPr="00200994" w:rsidRDefault="007343AE" w:rsidP="007343AE">
      <w:pPr>
        <w:ind w:left="600" w:firstLine="540"/>
      </w:pPr>
      <w:r w:rsidRPr="00200994">
        <w:t xml:space="preserve">3) дешифратор;                     4) шифратор. </w:t>
      </w:r>
    </w:p>
    <w:p w:rsidR="007343AE" w:rsidRPr="00200994" w:rsidRDefault="007343AE" w:rsidP="007343AE">
      <w:pPr>
        <w:ind w:firstLine="540"/>
      </w:pPr>
      <w:r w:rsidRPr="00200994">
        <w:t>15 Показание  многопредельного ваттметра с числом делений шкалы 150, если регулятор номинального напряжения установлен на 75 В, номинал тока на 10 А, а стрелка прибора откл</w:t>
      </w:r>
      <w:r w:rsidRPr="00200994">
        <w:t>о</w:t>
      </w:r>
      <w:r w:rsidRPr="00200994">
        <w:t>нилась на 100 делений, равно… Вт.</w:t>
      </w:r>
    </w:p>
    <w:p w:rsidR="007343AE" w:rsidRPr="00200994" w:rsidRDefault="007343AE" w:rsidP="007343AE">
      <w:pPr>
        <w:tabs>
          <w:tab w:val="left" w:pos="4368"/>
        </w:tabs>
      </w:pPr>
    </w:p>
    <w:p w:rsidR="007343AE" w:rsidRPr="00200994" w:rsidRDefault="007343AE" w:rsidP="007343AE">
      <w:pPr>
        <w:jc w:val="center"/>
      </w:pPr>
      <w:r w:rsidRPr="00200994">
        <w:t>Тест № 18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Pr="00200994" w:rsidRDefault="007343AE" w:rsidP="007343AE">
      <w:pPr>
        <w:spacing w:before="80" w:after="40"/>
        <w:ind w:firstLine="540"/>
        <w:jc w:val="both"/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279400</wp:posOffset>
            </wp:positionV>
            <wp:extent cx="931545" cy="587375"/>
            <wp:effectExtent l="19050" t="0" r="1905" b="0"/>
            <wp:wrapSquare wrapText="bothSides"/>
            <wp:docPr id="338" name="Рисунок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1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 Если ЭДС источника электрической энергии  </w:t>
      </w:r>
      <w:r w:rsidRPr="00200994">
        <w:rPr>
          <w:i/>
        </w:rPr>
        <w:t>Е</w:t>
      </w:r>
      <w:r w:rsidRPr="00200994">
        <w:t xml:space="preserve"> = 10 В, а сопротивления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 xml:space="preserve">н </w:t>
      </w:r>
      <w:r w:rsidRPr="00200994">
        <w:t xml:space="preserve">= 4 Ом и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ист</w:t>
      </w:r>
      <w:r w:rsidRPr="00200994">
        <w:t xml:space="preserve"> =  1 Ом, то ток данной электрической цепи равен… А.</w:t>
      </w: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 xml:space="preserve">2 Второй закон Кирхгофа формулируется следующим образом … </w:t>
      </w:r>
    </w:p>
    <w:p w:rsidR="007343AE" w:rsidRPr="00200994" w:rsidRDefault="007343AE" w:rsidP="007343AE">
      <w:pPr>
        <w:jc w:val="both"/>
      </w:pPr>
      <w:r w:rsidRPr="00200994">
        <w:t>1) алгебраическая сумма токов ветвей, сходящихся в узле, равна нулю;</w:t>
      </w:r>
    </w:p>
    <w:p w:rsidR="007343AE" w:rsidRPr="00200994" w:rsidRDefault="007343AE" w:rsidP="007343AE">
      <w:pPr>
        <w:jc w:val="both"/>
      </w:pPr>
      <w:r w:rsidRPr="00200994">
        <w:t>2) алгебраическая сумма падений напряжений в контуре равна алгебраической сумме ЭДС в том же контуре;</w:t>
      </w:r>
    </w:p>
    <w:p w:rsidR="007343AE" w:rsidRDefault="007343AE" w:rsidP="007343AE">
      <w:pPr>
        <w:jc w:val="both"/>
      </w:pPr>
      <w:r w:rsidRPr="00200994">
        <w:t>3) алгебраическая сумма напряжений на всех резистивных элементах вдоль контура равна н</w:t>
      </w:r>
      <w:r w:rsidRPr="00200994">
        <w:t>у</w:t>
      </w:r>
      <w:r w:rsidRPr="00200994">
        <w:t>лю;</w:t>
      </w:r>
    </w:p>
    <w:p w:rsidR="007343AE" w:rsidRPr="00200994" w:rsidRDefault="007343AE" w:rsidP="007343AE">
      <w:pPr>
        <w:jc w:val="both"/>
      </w:pPr>
      <w:r w:rsidRPr="00200994">
        <w:t>4) сила тока в цепи прямо пропорциональна приложенному напряжению и обратно пропорци</w:t>
      </w:r>
      <w:r w:rsidRPr="00200994">
        <w:t>о</w:t>
      </w:r>
      <w:r w:rsidRPr="00200994">
        <w:t>нальна сопротивлению.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260985</wp:posOffset>
            </wp:positionV>
            <wp:extent cx="1371600" cy="725170"/>
            <wp:effectExtent l="19050" t="0" r="0" b="0"/>
            <wp:wrapSquare wrapText="bothSides"/>
            <wp:docPr id="110" name="Рисунок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1"/>
                    <pic:cNvPicPr>
                      <a:picLocks noChangeAspect="1" noChangeArrowheads="1"/>
                    </pic:cNvPicPr>
                  </pic:nvPicPr>
                  <pic:blipFill>
                    <a:blip r:embed="rId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</w:rPr>
        <w:t>3</w:t>
      </w:r>
      <w:r w:rsidRPr="00200994">
        <w:t xml:space="preserve"> Показание вольтметра, включенного в данную цепь, при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L</w:t>
      </w:r>
      <w:r w:rsidRPr="00200994">
        <w:t xml:space="preserve"> = 6 В и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R</w:t>
      </w:r>
      <w:r w:rsidRPr="00200994">
        <w:t xml:space="preserve"> = 8 В составит … </w:t>
      </w:r>
    </w:p>
    <w:p w:rsidR="007343AE" w:rsidRPr="00200994" w:rsidRDefault="007343AE" w:rsidP="007343AE"/>
    <w:p w:rsidR="007343AE" w:rsidRPr="00200994" w:rsidRDefault="007343AE" w:rsidP="007343AE">
      <w:pPr>
        <w:ind w:firstLine="480"/>
      </w:pPr>
      <w:r w:rsidRPr="00200994">
        <w:t>1) 14 В;      2) 12 В;       3) 10  В;       4) 7 В;      5) 2 В.</w:t>
      </w:r>
    </w:p>
    <w:p w:rsidR="007343AE" w:rsidRPr="00200994" w:rsidRDefault="007343AE" w:rsidP="007343AE"/>
    <w:p w:rsidR="007343AE" w:rsidRPr="00200994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</w:p>
    <w:p w:rsidR="007343AE" w:rsidRPr="00200994" w:rsidRDefault="00B22CD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 w:rsidRPr="00B22CDE">
        <w:rPr>
          <w:noProof/>
          <w:sz w:val="24"/>
          <w:szCs w:val="24"/>
        </w:rPr>
        <w:pict>
          <v:group id="_x0000_s1343" style="position:absolute;left:0;text-align:left;margin-left:12pt;margin-top:18.95pt;width:78pt;height:54pt;z-index:251791360" coordorigin="2878,1901" coordsize="3127,2846" o:allowoverlap="f">
            <v:group id="_x0000_s1344" style="position:absolute;left:3598;top:3282;width:442;height:442" coordorigin="3174,2274" coordsize="442,442">
              <v:shape id="_x0000_s1345" type="#_x0000_t23" style="position:absolute;left:3174;top:2274;width:442;height:442" adj="0" strokeweight="1pt">
                <o:lock v:ext="edit" aspectratio="t"/>
              </v:shape>
              <v:shape id="_x0000_s1346" type="#_x0000_t75" style="position:absolute;left:3259;top:2310;width:284;height:340" o:preferrelative="f" strokeweight="1pt">
                <v:imagedata r:id="rId396" o:title=""/>
              </v:shape>
            </v:group>
            <v:group id="_x0000_s1347" style="position:absolute;left:3598;top:1918;width:442;height:442" coordorigin="3174,2274" coordsize="442,442">
              <v:shape id="_x0000_s1348" type="#_x0000_t23" style="position:absolute;left:3174;top:2274;width:442;height:442" adj="0" strokeweight="1pt">
                <o:lock v:ext="edit" aspectratio="t"/>
              </v:shape>
              <v:shape id="_x0000_s1349" type="#_x0000_t75" style="position:absolute;left:3259;top:2310;width:231;height:233" o:preferrelative="f" strokeweight="1pt">
                <v:imagedata r:id="rId111" o:title=""/>
              </v:shape>
            </v:group>
            <v:line id="_x0000_s1350" style="position:absolute;flip:x" from="2923,2093" to="3598,2093" strokeweight="1pt"/>
            <v:line id="_x0000_s1351" style="position:absolute" from="2923,2093" to="2923,4253" strokeweight="1pt"/>
            <v:line id="_x0000_s1352" style="position:absolute;flip:x" from="2923,3503" to="3598,3503" strokeweight="1pt"/>
            <v:line id="_x0000_s1353" style="position:absolute" from="4041,3503" to="5462,3503" strokeweight="1pt"/>
            <v:shape id="_x0000_s1354" type="#_x0000_t75" style="position:absolute;left:3888;top:4362;width:578;height:385;mso-wrap-edited:f" o:preferrelative="f" strokeweight="1pt">
              <v:imagedata r:id="rId397" o:title=""/>
            </v:shape>
            <v:shape id="_x0000_s1355" type="#_x0000_t109" style="position:absolute;left:5226;top:2639;width:554;height:212;rotation:-90;flip:x" strokeweight="1pt"/>
            <v:line id="_x0000_s1356" style="position:absolute" from="5462,2093" to="5462,2468" strokeweight="1pt"/>
            <v:line id="_x0000_s1357" style="position:absolute" from="5462,3022" to="5462,3503" strokeweight="1pt"/>
            <v:line id="_x0000_s1358" style="position:absolute;flip:y" from="5462,2187" to="5462,2468" strokeweight="1pt">
              <v:stroke endarrow="block"/>
            </v:line>
            <v:line id="_x0000_s1359" style="position:absolute" from="5462,3503" to="5462,4253" strokeweight="1pt"/>
            <v:line id="_x0000_s1360" style="position:absolute" from="3449,4253" to="5036,4253" strokeweight="1pt">
              <v:stroke endarrow="block"/>
            </v:line>
            <v:oval id="_x0000_s1361" style="position:absolute;left:2878;top:4253;width:90;height:90" strokeweight="1pt">
              <o:lock v:ext="edit" aspectratio="t"/>
            </v:oval>
            <v:oval id="_x0000_s1362" style="position:absolute;left:5435;top:4253;width:90;height:90" strokeweight="1pt">
              <o:lock v:ext="edit" aspectratio="t"/>
            </v:oval>
            <v:line id="_x0000_s1363" style="position:absolute" from="2878,4253" to="2968,4343" strokeweight="1pt"/>
            <v:line id="_x0000_s1364" style="position:absolute" from="5435,4253" to="5525,4343" strokeweight="1pt"/>
            <v:shape id="_x0000_s1365" type="#_x0000_t75" style="position:absolute;left:5765;top:2598;width:240;height:299;mso-wrap-edited:f" o:preferrelative="f" strokeweight="1pt">
              <v:imagedata r:id="rId271" o:title=""/>
            </v:shape>
            <v:line id="_x0000_s1366" style="position:absolute;rotation:-90" from="4443,2085" to="4810,2085" strokeweight="1pt"/>
            <v:line id="_x0000_s1367" style="position:absolute;rotation:-90" from="4599,2085" to="4966,2085" strokeweight="1pt"/>
            <v:line id="_x0000_s1368" style="position:absolute" from="4040,2093" to="4627,2093" strokeweight="1pt"/>
            <v:line id="_x0000_s1369" style="position:absolute" from="4782,2093" to="5462,2093" strokeweight="1pt"/>
            <v:shape id="_x0000_s1370" type="#_x0000_t75" style="position:absolute;left:5525;top:2079;width:437;height:389;mso-wrap-edited:f" o:preferrelative="f" strokeweight="1pt">
              <v:imagedata r:id="rId398" o:title=""/>
            </v:shape>
            <w10:wrap type="square"/>
          </v:group>
        </w:pict>
      </w:r>
      <w:r w:rsidR="007343AE" w:rsidRPr="00200994">
        <w:rPr>
          <w:rFonts w:ascii="Times New Roman" w:hAnsi="Times New Roman"/>
          <w:noProof/>
          <w:sz w:val="24"/>
          <w:szCs w:val="24"/>
        </w:rPr>
        <w:t>4</w:t>
      </w:r>
      <w:r w:rsidR="007343AE" w:rsidRPr="00200994">
        <w:rPr>
          <w:rFonts w:ascii="Times New Roman" w:hAnsi="Times New Roman"/>
          <w:sz w:val="24"/>
          <w:szCs w:val="24"/>
        </w:rPr>
        <w:t xml:space="preserve"> Полная  мощность, потребляемая данной цепью, при  </w:t>
      </w:r>
      <w:r w:rsidR="007343AE" w:rsidRPr="00200994">
        <w:rPr>
          <w:rFonts w:ascii="Times New Roman" w:hAnsi="Times New Roman"/>
          <w:i/>
          <w:sz w:val="24"/>
          <w:szCs w:val="24"/>
          <w:lang w:val="en-US"/>
        </w:rPr>
        <w:t>r</w:t>
      </w:r>
      <w:r w:rsidR="007343AE" w:rsidRPr="00200994">
        <w:rPr>
          <w:rFonts w:ascii="Times New Roman" w:hAnsi="Times New Roman"/>
          <w:sz w:val="24"/>
          <w:szCs w:val="24"/>
        </w:rPr>
        <w:t xml:space="preserve"> = </w:t>
      </w:r>
      <w:r w:rsidR="007343AE" w:rsidRPr="00200994">
        <w:rPr>
          <w:rFonts w:ascii="Times New Roman" w:hAnsi="Times New Roman"/>
          <w:i/>
          <w:sz w:val="24"/>
          <w:szCs w:val="24"/>
          <w:lang w:val="en-US"/>
        </w:rPr>
        <w:t>X</w:t>
      </w:r>
      <w:r w:rsidR="007343AE" w:rsidRPr="00200994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 w:rsidR="007343AE" w:rsidRPr="00200994">
        <w:rPr>
          <w:rFonts w:ascii="Times New Roman" w:hAnsi="Times New Roman"/>
          <w:sz w:val="24"/>
          <w:szCs w:val="24"/>
        </w:rPr>
        <w:t xml:space="preserve"> = 20 Ом  и показаниях а</w:t>
      </w:r>
      <w:r w:rsidR="007343AE" w:rsidRPr="00200994">
        <w:rPr>
          <w:rFonts w:ascii="Times New Roman" w:hAnsi="Times New Roman"/>
          <w:sz w:val="24"/>
          <w:szCs w:val="24"/>
        </w:rPr>
        <w:t>м</w:t>
      </w:r>
      <w:r w:rsidR="007343AE" w:rsidRPr="00200994">
        <w:rPr>
          <w:rFonts w:ascii="Times New Roman" w:hAnsi="Times New Roman"/>
          <w:sz w:val="24"/>
          <w:szCs w:val="24"/>
        </w:rPr>
        <w:t>перметра 10 А и вольтметра 200</w:t>
      </w:r>
      <w:r w:rsidR="007343AE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72415" cy="116840"/>
            <wp:effectExtent l="0" t="0" r="0" b="0"/>
            <wp:docPr id="302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7"/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3AE" w:rsidRPr="00200994">
        <w:rPr>
          <w:rFonts w:ascii="Times New Roman" w:hAnsi="Times New Roman"/>
          <w:sz w:val="24"/>
          <w:szCs w:val="24"/>
        </w:rPr>
        <w:t>В равна …</w:t>
      </w:r>
    </w:p>
    <w:p w:rsidR="007343AE" w:rsidRPr="00200994" w:rsidRDefault="007343AE" w:rsidP="007343AE">
      <w:pPr>
        <w:pStyle w:val="aff7"/>
        <w:ind w:firstLine="720"/>
        <w:rPr>
          <w:rFonts w:ascii="Times New Roman" w:hAnsi="Times New Roman"/>
          <w:sz w:val="24"/>
          <w:szCs w:val="24"/>
        </w:rPr>
      </w:pPr>
      <w:r w:rsidRPr="00200994">
        <w:rPr>
          <w:sz w:val="24"/>
          <w:szCs w:val="24"/>
        </w:rPr>
        <w:t>1)</w:t>
      </w:r>
      <w:r w:rsidRPr="00200994">
        <w:rPr>
          <w:rFonts w:ascii="Times New Roman" w:hAnsi="Times New Roman"/>
          <w:i/>
          <w:sz w:val="24"/>
          <w:szCs w:val="24"/>
          <w:lang w:val="en-US"/>
        </w:rPr>
        <w:t>S</w:t>
      </w:r>
      <w:r w:rsidRPr="00200994">
        <w:rPr>
          <w:rFonts w:ascii="Times New Roman" w:hAnsi="Times New Roman"/>
          <w:i/>
          <w:sz w:val="24"/>
          <w:szCs w:val="24"/>
        </w:rPr>
        <w:t xml:space="preserve"> </w:t>
      </w:r>
      <w:r w:rsidRPr="00200994">
        <w:rPr>
          <w:rFonts w:ascii="Times New Roman" w:hAnsi="Times New Roman"/>
          <w:sz w:val="24"/>
          <w:szCs w:val="24"/>
        </w:rPr>
        <w:t>= 2000√2 В·А;     2)</w:t>
      </w:r>
      <w:r w:rsidRPr="00200994">
        <w:rPr>
          <w:rFonts w:ascii="Times New Roman" w:hAnsi="Times New Roman"/>
          <w:i/>
          <w:sz w:val="24"/>
          <w:szCs w:val="24"/>
          <w:lang w:val="en-US"/>
        </w:rPr>
        <w:t>S</w:t>
      </w:r>
      <w:r w:rsidRPr="00200994">
        <w:rPr>
          <w:rFonts w:ascii="Times New Roman" w:hAnsi="Times New Roman"/>
          <w:sz w:val="24"/>
          <w:szCs w:val="24"/>
        </w:rPr>
        <w:t xml:space="preserve"> = 200√2 В·А;  </w:t>
      </w:r>
    </w:p>
    <w:p w:rsidR="007343AE" w:rsidRPr="00200994" w:rsidRDefault="007343AE" w:rsidP="007343AE">
      <w:pPr>
        <w:pStyle w:val="aff7"/>
        <w:ind w:firstLine="720"/>
        <w:rPr>
          <w:rFonts w:ascii="Times New Roman" w:hAnsi="Times New Roman"/>
          <w:sz w:val="24"/>
          <w:szCs w:val="24"/>
        </w:rPr>
      </w:pPr>
      <w:r w:rsidRPr="00200994">
        <w:rPr>
          <w:rFonts w:ascii="Times New Roman" w:hAnsi="Times New Roman"/>
          <w:sz w:val="24"/>
          <w:szCs w:val="24"/>
        </w:rPr>
        <w:t xml:space="preserve">3) </w:t>
      </w:r>
      <w:r w:rsidRPr="00200994">
        <w:rPr>
          <w:rFonts w:ascii="Times New Roman" w:hAnsi="Times New Roman"/>
          <w:i/>
          <w:sz w:val="24"/>
          <w:szCs w:val="24"/>
          <w:lang w:val="en-US"/>
        </w:rPr>
        <w:t>S</w:t>
      </w:r>
      <w:r w:rsidRPr="00200994">
        <w:rPr>
          <w:rFonts w:ascii="Times New Roman" w:hAnsi="Times New Roman"/>
          <w:sz w:val="24"/>
          <w:szCs w:val="24"/>
        </w:rPr>
        <w:t xml:space="preserve"> = 200 В·А;            4)</w:t>
      </w:r>
      <w:r w:rsidRPr="00200994">
        <w:rPr>
          <w:rFonts w:ascii="Times New Roman" w:hAnsi="Times New Roman"/>
          <w:i/>
          <w:sz w:val="24"/>
          <w:szCs w:val="24"/>
          <w:lang w:val="en-US"/>
        </w:rPr>
        <w:t>S</w:t>
      </w:r>
      <w:r w:rsidRPr="00200994">
        <w:rPr>
          <w:rFonts w:ascii="Times New Roman" w:hAnsi="Times New Roman"/>
          <w:i/>
          <w:sz w:val="24"/>
          <w:szCs w:val="24"/>
        </w:rPr>
        <w:t xml:space="preserve"> </w:t>
      </w:r>
      <w:r w:rsidRPr="00200994">
        <w:rPr>
          <w:rFonts w:ascii="Times New Roman" w:hAnsi="Times New Roman"/>
          <w:sz w:val="24"/>
          <w:szCs w:val="24"/>
        </w:rPr>
        <w:t>= 2000 В·А.</w:t>
      </w:r>
    </w:p>
    <w:p w:rsidR="007343AE" w:rsidRPr="00200994" w:rsidRDefault="007343AE" w:rsidP="007343AE">
      <w:pPr>
        <w:spacing w:before="80" w:after="40"/>
        <w:ind w:rightChars="35" w:right="84"/>
        <w:jc w:val="both"/>
      </w:pPr>
    </w:p>
    <w:p w:rsidR="007343AE" w:rsidRPr="00200994" w:rsidRDefault="007343AE" w:rsidP="007343AE">
      <w:pPr>
        <w:ind w:firstLine="567"/>
      </w:pPr>
      <w:r w:rsidRPr="00200994">
        <w:t>5 Соотношения между линейными и фазными напряжениями (</w:t>
      </w:r>
      <w:r w:rsidRPr="00200994">
        <w:rPr>
          <w:i/>
        </w:rPr>
        <w:t>U</w:t>
      </w:r>
      <w:r w:rsidRPr="00200994">
        <w:rPr>
          <w:vertAlign w:val="subscript"/>
        </w:rPr>
        <w:t>л</w:t>
      </w:r>
      <w:r w:rsidRPr="00200994">
        <w:t xml:space="preserve">, </w:t>
      </w:r>
      <w:r w:rsidRPr="00200994">
        <w:rPr>
          <w:i/>
        </w:rPr>
        <w:t>U</w:t>
      </w:r>
      <w:r w:rsidRPr="00200994">
        <w:rPr>
          <w:vertAlign w:val="subscript"/>
        </w:rPr>
        <w:t>ф</w:t>
      </w:r>
      <w:r w:rsidRPr="00200994">
        <w:t>)  и токами (</w:t>
      </w:r>
      <w:r w:rsidRPr="00200994">
        <w:rPr>
          <w:i/>
        </w:rPr>
        <w:t>I</w:t>
      </w:r>
      <w:r w:rsidRPr="00200994">
        <w:rPr>
          <w:vertAlign w:val="subscript"/>
        </w:rPr>
        <w:t>л</w:t>
      </w:r>
      <w:r w:rsidRPr="00200994">
        <w:t xml:space="preserve">, </w:t>
      </w:r>
      <w:r w:rsidRPr="00200994">
        <w:rPr>
          <w:i/>
        </w:rPr>
        <w:t>I</w:t>
      </w:r>
      <w:r w:rsidRPr="00200994">
        <w:rPr>
          <w:vertAlign w:val="subscript"/>
        </w:rPr>
        <w:t>ф</w:t>
      </w:r>
      <w:r w:rsidRPr="00200994">
        <w:t xml:space="preserve">) в симметричной нагрузке, соединенной по схеме "треугольник", выражаются в виде …     </w:t>
      </w:r>
    </w:p>
    <w:p w:rsidR="007343AE" w:rsidRPr="00200994" w:rsidRDefault="007343AE" w:rsidP="007343AE">
      <w:pPr>
        <w:ind w:left="567"/>
      </w:pPr>
      <w:r w:rsidRPr="00200994">
        <w:lastRenderedPageBreak/>
        <w:t xml:space="preserve">1)  </w:t>
      </w:r>
      <w:r>
        <w:rPr>
          <w:noProof/>
          <w:position w:val="-36"/>
        </w:rPr>
        <w:drawing>
          <wp:inline distT="0" distB="0" distL="0" distR="0">
            <wp:extent cx="904875" cy="330835"/>
            <wp:effectExtent l="19050" t="0" r="0" b="0"/>
            <wp:docPr id="303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8"/>
                    <pic:cNvPicPr>
                      <a:picLocks noChangeAspect="1" noChangeArrowheads="1"/>
                    </pic:cNvPicPr>
                  </pic:nvPicPr>
                  <pic:blipFill>
                    <a:blip r:embed="rId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2) </w:t>
      </w:r>
      <w:r>
        <w:rPr>
          <w:noProof/>
          <w:position w:val="-36"/>
        </w:rPr>
        <w:drawing>
          <wp:inline distT="0" distB="0" distL="0" distR="0">
            <wp:extent cx="709930" cy="330835"/>
            <wp:effectExtent l="19050" t="0" r="0" b="0"/>
            <wp:docPr id="304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9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3)  </w:t>
      </w:r>
      <w:r>
        <w:rPr>
          <w:noProof/>
          <w:position w:val="-36"/>
        </w:rPr>
        <w:drawing>
          <wp:inline distT="0" distB="0" distL="0" distR="0">
            <wp:extent cx="992505" cy="330835"/>
            <wp:effectExtent l="19050" t="0" r="0" b="0"/>
            <wp:docPr id="305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0"/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4)  </w:t>
      </w:r>
      <w:r>
        <w:rPr>
          <w:noProof/>
          <w:position w:val="-36"/>
        </w:rPr>
        <w:drawing>
          <wp:inline distT="0" distB="0" distL="0" distR="0">
            <wp:extent cx="1021715" cy="330835"/>
            <wp:effectExtent l="19050" t="0" r="6985" b="0"/>
            <wp:docPr id="306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1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50"/>
      </w:pPr>
      <w:r w:rsidRPr="00200994">
        <w:t xml:space="preserve">6 Единицей магнитной индукции </w:t>
      </w:r>
      <w:r w:rsidRPr="00200994">
        <w:rPr>
          <w:i/>
        </w:rPr>
        <w:t>В</w:t>
      </w:r>
      <w:r w:rsidRPr="00200994">
        <w:t xml:space="preserve"> является … (наименование и обозначение)</w:t>
      </w:r>
    </w:p>
    <w:p w:rsidR="007343AE" w:rsidRPr="00200994" w:rsidRDefault="007343AE" w:rsidP="007343AE">
      <w:pPr>
        <w:ind w:firstLine="540"/>
      </w:pPr>
      <w:r w:rsidRPr="00200994">
        <w:t xml:space="preserve">7 Расчетная формула, связывающая магнитный поток </w:t>
      </w:r>
      <w:r w:rsidRPr="00200994">
        <w:rPr>
          <w:i/>
        </w:rPr>
        <w:t>Ф</w:t>
      </w:r>
      <w:r w:rsidRPr="00200994">
        <w:rPr>
          <w:i/>
          <w:vertAlign w:val="subscript"/>
          <w:lang w:val="en-US"/>
        </w:rPr>
        <w:t>m</w:t>
      </w:r>
      <w:r w:rsidRPr="00200994">
        <w:t xml:space="preserve"> , напряжение </w:t>
      </w:r>
      <w:r w:rsidRPr="00200994">
        <w:rPr>
          <w:i/>
          <w:lang w:val="en-US"/>
        </w:rPr>
        <w:t>U</w:t>
      </w:r>
      <w:r w:rsidRPr="00200994">
        <w:t xml:space="preserve">, число витков </w:t>
      </w:r>
      <w:r w:rsidRPr="00200994">
        <w:rPr>
          <w:i/>
          <w:lang w:val="en-US"/>
        </w:rPr>
        <w:t>w</w:t>
      </w:r>
      <w:r w:rsidRPr="00200994">
        <w:rPr>
          <w:i/>
        </w:rPr>
        <w:t xml:space="preserve"> </w:t>
      </w:r>
      <w:r w:rsidRPr="00200994">
        <w:t xml:space="preserve">и частоту переменного тока </w:t>
      </w:r>
      <w:r w:rsidRPr="00200994">
        <w:rPr>
          <w:i/>
          <w:lang w:val="en-US"/>
        </w:rPr>
        <w:t>f</w:t>
      </w:r>
      <w:r w:rsidRPr="00200994">
        <w:t xml:space="preserve"> в магнитной цепи, приведена под номером…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19050</wp:posOffset>
            </wp:positionV>
            <wp:extent cx="838200" cy="562610"/>
            <wp:effectExtent l="19050" t="0" r="0" b="0"/>
            <wp:wrapSquare wrapText="bothSides"/>
            <wp:docPr id="109" name="Рисунок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2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 </w:t>
      </w:r>
    </w:p>
    <w:p w:rsidR="007343AE" w:rsidRPr="00200994" w:rsidRDefault="007343AE" w:rsidP="007343AE">
      <w:pPr>
        <w:rPr>
          <w:position w:val="-12"/>
        </w:rPr>
      </w:pPr>
      <w:r w:rsidRPr="00200994">
        <w:t>1)</w:t>
      </w:r>
      <w:r>
        <w:rPr>
          <w:noProof/>
          <w:position w:val="-12"/>
        </w:rPr>
        <w:drawing>
          <wp:inline distT="0" distB="0" distL="0" distR="0">
            <wp:extent cx="1099185" cy="194310"/>
            <wp:effectExtent l="0" t="0" r="0" b="0"/>
            <wp:docPr id="307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2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2)  </w:t>
      </w:r>
      <w:r>
        <w:rPr>
          <w:noProof/>
          <w:position w:val="-28"/>
        </w:rPr>
        <w:drawing>
          <wp:inline distT="0" distB="0" distL="0" distR="0">
            <wp:extent cx="661670" cy="330835"/>
            <wp:effectExtent l="0" t="0" r="5080" b="0"/>
            <wp:docPr id="308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3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28"/>
        </w:rPr>
        <w:tab/>
        <w:t xml:space="preserve">   </w:t>
      </w:r>
      <w:r w:rsidRPr="00200994">
        <w:t xml:space="preserve">3)  </w:t>
      </w:r>
      <w:r>
        <w:rPr>
          <w:noProof/>
          <w:position w:val="-28"/>
        </w:rPr>
        <w:drawing>
          <wp:inline distT="0" distB="0" distL="0" distR="0">
            <wp:extent cx="554355" cy="330835"/>
            <wp:effectExtent l="19050" t="0" r="0" b="0"/>
            <wp:docPr id="309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4"/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28"/>
        </w:rPr>
        <w:t xml:space="preserve">    </w:t>
      </w:r>
      <w:r w:rsidRPr="00200994">
        <w:t xml:space="preserve">4)  </w:t>
      </w:r>
      <w:r>
        <w:rPr>
          <w:noProof/>
          <w:position w:val="-28"/>
        </w:rPr>
        <w:drawing>
          <wp:inline distT="0" distB="0" distL="0" distR="0">
            <wp:extent cx="855980" cy="330835"/>
            <wp:effectExtent l="0" t="0" r="1270" b="0"/>
            <wp:docPr id="310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5"/>
                    <pic:cNvPicPr>
                      <a:picLocks noChangeAspect="1" noChangeArrowheads="1"/>
                    </pic:cNvPicPr>
                  </pic:nvPicPr>
                  <pic:blipFill>
                    <a:blip r:embed="rId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480"/>
        <w:rPr>
          <w:b/>
        </w:rPr>
      </w:pPr>
      <w:r w:rsidRPr="00200994">
        <w:t>8 Потери в меди трансформатора определяют в режиме …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1) холостого хода;         2) короткого замыкания;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3) номинальном;            4) пониженного напряжения.</w:t>
      </w:r>
    </w:p>
    <w:p w:rsidR="007343AE" w:rsidRPr="00200994" w:rsidRDefault="007343AE" w:rsidP="007343AE">
      <w:pPr>
        <w:ind w:firstLine="540"/>
        <w:rPr>
          <w:b/>
        </w:rPr>
      </w:pPr>
      <w:r w:rsidRPr="00200994">
        <w:t>9 При увеличении тока нагрузки трансформатора  в полтора раза магнитный поток...</w:t>
      </w:r>
    </w:p>
    <w:p w:rsidR="007343AE" w:rsidRPr="00200994" w:rsidRDefault="007343AE" w:rsidP="007343AE">
      <w:pPr>
        <w:ind w:left="720" w:firstLine="480"/>
        <w:rPr>
          <w:b/>
        </w:rPr>
      </w:pPr>
      <w:r w:rsidRPr="00200994">
        <w:t xml:space="preserve">  1) увеличится в полтора раза;                 2) увеличится в три раза;</w:t>
      </w:r>
    </w:p>
    <w:p w:rsidR="007343AE" w:rsidRPr="00200994" w:rsidRDefault="007343AE" w:rsidP="007343AE">
      <w:pPr>
        <w:ind w:left="720" w:firstLine="480"/>
        <w:rPr>
          <w:b/>
        </w:rPr>
      </w:pPr>
      <w:r w:rsidRPr="00200994">
        <w:t xml:space="preserve">  3) уменьшится в полтора раза;               4) не изменится.</w:t>
      </w:r>
    </w:p>
    <w:p w:rsidR="007343AE" w:rsidRPr="00200994" w:rsidRDefault="007343AE" w:rsidP="007343AE">
      <w:pPr>
        <w:ind w:firstLine="567"/>
      </w:pPr>
      <w:r w:rsidRPr="00200994">
        <w:t>10 Уравнение электрического состояния двигателя постоянного тока имеет вид …</w:t>
      </w:r>
    </w:p>
    <w:p w:rsidR="007343AE" w:rsidRPr="00200994" w:rsidRDefault="007343AE" w:rsidP="007343AE">
      <w:pPr>
        <w:ind w:left="720" w:firstLine="567"/>
      </w:pPr>
      <w:r w:rsidRPr="00200994">
        <w:t xml:space="preserve">1)  </w:t>
      </w:r>
      <w:r>
        <w:rPr>
          <w:noProof/>
          <w:position w:val="-6"/>
        </w:rPr>
        <w:drawing>
          <wp:inline distT="0" distB="0" distL="0" distR="0">
            <wp:extent cx="826770" cy="165100"/>
            <wp:effectExtent l="19050" t="0" r="0" b="0"/>
            <wp:docPr id="311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6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t xml:space="preserve">2)  </w:t>
      </w:r>
      <w:r>
        <w:rPr>
          <w:noProof/>
          <w:position w:val="-6"/>
        </w:rPr>
        <w:drawing>
          <wp:inline distT="0" distB="0" distL="0" distR="0">
            <wp:extent cx="1050290" cy="155575"/>
            <wp:effectExtent l="19050" t="0" r="0" b="0"/>
            <wp:docPr id="312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7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720" w:firstLine="567"/>
      </w:pPr>
      <w:r w:rsidRPr="00200994">
        <w:t xml:space="preserve">3)  </w:t>
      </w:r>
      <w:r>
        <w:rPr>
          <w:noProof/>
          <w:position w:val="-6"/>
        </w:rPr>
        <w:drawing>
          <wp:inline distT="0" distB="0" distL="0" distR="0">
            <wp:extent cx="826770" cy="165100"/>
            <wp:effectExtent l="19050" t="0" r="0" b="0"/>
            <wp:docPr id="313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8"/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t xml:space="preserve">4)  </w:t>
      </w:r>
      <w:r>
        <w:rPr>
          <w:noProof/>
          <w:position w:val="-6"/>
        </w:rPr>
        <w:drawing>
          <wp:inline distT="0" distB="0" distL="0" distR="0">
            <wp:extent cx="904875" cy="184785"/>
            <wp:effectExtent l="0" t="0" r="9525" b="0"/>
            <wp:docPr id="314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9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  <w:jc w:val="both"/>
      </w:pPr>
      <w:r w:rsidRPr="00200994">
        <w:t xml:space="preserve">11  Вольт-амперная характеристика стабилитрона указана на рисунке под номером… </w:t>
      </w: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left="600" w:firstLine="600"/>
        <w:rPr>
          <w:i/>
          <w:caps/>
          <w:noProof/>
        </w:rPr>
      </w:pPr>
      <w:r>
        <w:rPr>
          <w:i/>
          <w:caps/>
          <w:noProof/>
        </w:rPr>
        <w:drawing>
          <wp:inline distT="0" distB="0" distL="0" distR="0">
            <wp:extent cx="3472815" cy="885190"/>
            <wp:effectExtent l="19050" t="0" r="0" b="0"/>
            <wp:docPr id="315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4"/>
                    <pic:cNvPicPr>
                      <a:picLocks noChangeAspect="1" noChangeArrowheads="1"/>
                    </pic:cNvPicPr>
                  </pic:nvPicPr>
                  <pic:blipFill>
                    <a:blip r:embed="rId4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827200" behindDoc="0" locked="0" layoutInCell="1" allowOverlap="0">
            <wp:simplePos x="0" y="0"/>
            <wp:positionH relativeFrom="column">
              <wp:posOffset>166370</wp:posOffset>
            </wp:positionH>
            <wp:positionV relativeFrom="paragraph">
              <wp:posOffset>191770</wp:posOffset>
            </wp:positionV>
            <wp:extent cx="2895600" cy="1548130"/>
            <wp:effectExtent l="19050" t="0" r="0" b="0"/>
            <wp:wrapSquare wrapText="bothSides"/>
            <wp:docPr id="462" name="Рисунок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3"/>
                    <pic:cNvPicPr>
                      <a:picLocks noChangeAspect="1" noChangeArrowheads="1"/>
                    </pic:cNvPicPr>
                  </pic:nvPicPr>
                  <pic:blipFill>
                    <a:blip r:embed="rId4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12 На диаграмме работы усилителя режиму отсечки соответствует точка  …</w:t>
      </w:r>
    </w:p>
    <w:p w:rsidR="007343AE" w:rsidRPr="00200994" w:rsidRDefault="007343AE" w:rsidP="007343AE">
      <w:pPr>
        <w:ind w:left="567"/>
      </w:pPr>
    </w:p>
    <w:p w:rsidR="007343AE" w:rsidRPr="00200994" w:rsidRDefault="007343AE" w:rsidP="007343AE"/>
    <w:p w:rsidR="007343AE" w:rsidRPr="00200994" w:rsidRDefault="007343AE" w:rsidP="007343AE">
      <w:r>
        <w:t>1) А;      2) Q;</w:t>
      </w:r>
      <w:r>
        <w:tab/>
        <w:t xml:space="preserve">     3) C;</w:t>
      </w:r>
      <w:r w:rsidRPr="00200994">
        <w:t xml:space="preserve">      4) </w:t>
      </w:r>
      <w:r w:rsidRPr="00200994">
        <w:rPr>
          <w:lang w:val="en-US"/>
        </w:rPr>
        <w:t>D</w:t>
      </w:r>
      <w:r w:rsidRPr="00200994">
        <w:t xml:space="preserve">.  </w:t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600"/>
      </w:pPr>
      <w:r w:rsidRPr="00200994">
        <w:t>13 На выходе компаратора появление  "1"  обусловлено наличием входного напряжения, соответствующего соотношению номер ...</w:t>
      </w:r>
    </w:p>
    <w:p w:rsidR="007343AE" w:rsidRPr="00200994" w:rsidRDefault="007343AE" w:rsidP="007343AE">
      <w:pPr>
        <w:ind w:left="567" w:firstLine="633"/>
      </w:pPr>
      <w:r w:rsidRPr="00200994">
        <w:t xml:space="preserve">1) </w:t>
      </w:r>
      <w:r w:rsidRPr="00200994">
        <w:rPr>
          <w:i/>
        </w:rPr>
        <w:t>U</w:t>
      </w:r>
      <w:r w:rsidRPr="00200994">
        <w:rPr>
          <w:vertAlign w:val="subscript"/>
        </w:rPr>
        <w:t xml:space="preserve">ВХ </w:t>
      </w:r>
      <w:r w:rsidRPr="00200994">
        <w:t xml:space="preserve">&gt; </w:t>
      </w:r>
      <w:r w:rsidRPr="00200994">
        <w:rPr>
          <w:i/>
        </w:rPr>
        <w:t>U</w:t>
      </w:r>
      <w:r w:rsidRPr="00200994">
        <w:rPr>
          <w:vertAlign w:val="subscript"/>
        </w:rPr>
        <w:t>ОП</w:t>
      </w:r>
      <w:r w:rsidRPr="00200994">
        <w:t>;</w:t>
      </w:r>
      <w:r w:rsidRPr="00200994">
        <w:tab/>
      </w:r>
      <w:r w:rsidRPr="00200994">
        <w:tab/>
        <w:t xml:space="preserve">2) </w:t>
      </w:r>
      <w:r w:rsidRPr="00200994">
        <w:rPr>
          <w:i/>
        </w:rPr>
        <w:t>U</w:t>
      </w:r>
      <w:r w:rsidRPr="00200994">
        <w:rPr>
          <w:vertAlign w:val="subscript"/>
        </w:rPr>
        <w:t xml:space="preserve">ВХ </w:t>
      </w:r>
      <w:r w:rsidRPr="00200994">
        <w:t xml:space="preserve">&lt; </w:t>
      </w:r>
      <w:r w:rsidRPr="00200994">
        <w:rPr>
          <w:i/>
        </w:rPr>
        <w:t>U</w:t>
      </w:r>
      <w:r w:rsidRPr="00200994">
        <w:rPr>
          <w:vertAlign w:val="subscript"/>
        </w:rPr>
        <w:t>ОП</w:t>
      </w:r>
      <w:r w:rsidRPr="00200994">
        <w:tab/>
        <w:t>;</w:t>
      </w:r>
      <w:r w:rsidRPr="00200994">
        <w:tab/>
        <w:t xml:space="preserve">3) </w:t>
      </w:r>
      <w:r w:rsidRPr="00200994">
        <w:rPr>
          <w:i/>
        </w:rPr>
        <w:t>U</w:t>
      </w:r>
      <w:r w:rsidRPr="00200994">
        <w:rPr>
          <w:vertAlign w:val="subscript"/>
        </w:rPr>
        <w:t>ВХ</w:t>
      </w:r>
      <w:r w:rsidRPr="00200994">
        <w:t xml:space="preserve"> = ”</w:t>
      </w:r>
      <w:smartTag w:uri="urn:schemas-microsoft-com:office:smarttags" w:element="metricconverter">
        <w:smartTagPr>
          <w:attr w:name="ProductID" w:val="1”"/>
        </w:smartTagPr>
        <w:r w:rsidRPr="00200994">
          <w:t>1”</w:t>
        </w:r>
      </w:smartTag>
      <w:r w:rsidRPr="00200994">
        <w:t>;</w:t>
      </w:r>
      <w:r w:rsidRPr="00200994">
        <w:tab/>
        <w:t xml:space="preserve">         4) </w:t>
      </w:r>
      <w:r w:rsidRPr="00200994">
        <w:rPr>
          <w:i/>
        </w:rPr>
        <w:t>U</w:t>
      </w:r>
      <w:r w:rsidRPr="00200994">
        <w:rPr>
          <w:vertAlign w:val="subscript"/>
        </w:rPr>
        <w:t>ВХ</w:t>
      </w:r>
      <w:r w:rsidRPr="00200994">
        <w:t xml:space="preserve"> = “</w:t>
      </w:r>
      <w:smartTag w:uri="urn:schemas-microsoft-com:office:smarttags" w:element="metricconverter">
        <w:smartTagPr>
          <w:attr w:name="ProductID" w:val="0”"/>
        </w:smartTagPr>
        <w:r w:rsidRPr="00200994">
          <w:t>0”</w:t>
        </w:r>
      </w:smartTag>
      <w:r w:rsidRPr="00200994">
        <w:t>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Число 11 в двоичной системе счисления имеет представление …</w:t>
      </w:r>
    </w:p>
    <w:p w:rsidR="007343AE" w:rsidRPr="00200994" w:rsidRDefault="007343AE" w:rsidP="007343AE">
      <w:pPr>
        <w:ind w:left="720" w:firstLine="360"/>
      </w:pPr>
      <w:r w:rsidRPr="00200994">
        <w:t>1) 0 1 0 1;</w:t>
      </w:r>
      <w:r w:rsidRPr="00200994">
        <w:tab/>
        <w:t>2) 1 0 1 1;              3) 1 1 1 0;</w:t>
      </w:r>
      <w:r w:rsidRPr="00200994">
        <w:tab/>
      </w:r>
      <w:r w:rsidRPr="00200994">
        <w:tab/>
        <w:t>4) 0 1 1 1.</w:t>
      </w:r>
    </w:p>
    <w:p w:rsidR="007343AE" w:rsidRPr="00200994" w:rsidRDefault="007343AE" w:rsidP="007343AE">
      <w:pPr>
        <w:ind w:firstLine="540"/>
      </w:pPr>
      <w:r w:rsidRPr="00200994">
        <w:t>15  Абсолютная допускаемая погрешность амперметра класса точности 0,5 с диапазоном измерения     0 – 10 А равна… А.</w:t>
      </w:r>
    </w:p>
    <w:p w:rsidR="007343AE" w:rsidRPr="00200994" w:rsidRDefault="007343AE" w:rsidP="007343AE">
      <w:pPr>
        <w:jc w:val="center"/>
      </w:pPr>
      <w:r>
        <w:t>Т</w:t>
      </w:r>
      <w:r w:rsidRPr="00200994">
        <w:t>ест № 19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Pr="00200994" w:rsidRDefault="007343AE" w:rsidP="007343AE">
      <w:pPr>
        <w:ind w:left="567" w:rightChars="35" w:right="84" w:firstLine="30"/>
        <w:jc w:val="both"/>
      </w:pPr>
    </w:p>
    <w:p w:rsidR="007343AE" w:rsidRPr="00200994" w:rsidRDefault="007343AE" w:rsidP="007343AE">
      <w:pPr>
        <w:spacing w:before="80" w:after="40"/>
        <w:ind w:firstLine="567"/>
        <w:jc w:val="both"/>
      </w:pP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233680</wp:posOffset>
            </wp:positionV>
            <wp:extent cx="1010920" cy="518795"/>
            <wp:effectExtent l="19050" t="0" r="0" b="0"/>
            <wp:wrapSquare wrapText="bothSides"/>
            <wp:docPr id="108" name="Рисунок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3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  Напряжение на нагрузке </w:t>
      </w:r>
      <w:r w:rsidRPr="00200994">
        <w:rPr>
          <w:i/>
          <w:lang w:val="en-US"/>
        </w:rPr>
        <w:t>U</w:t>
      </w:r>
      <w:r w:rsidRPr="00200994">
        <w:t xml:space="preserve"> при ЭДС источника электроэнергии  </w:t>
      </w:r>
      <w:r w:rsidRPr="00200994">
        <w:rPr>
          <w:i/>
        </w:rPr>
        <w:t>Е</w:t>
      </w:r>
      <w:r w:rsidRPr="00200994">
        <w:t xml:space="preserve"> = 10 В,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ист</w:t>
      </w:r>
      <w:r w:rsidRPr="00200994">
        <w:t xml:space="preserve"> =  1 Ом и при  токе         </w:t>
      </w:r>
      <w:r w:rsidRPr="00200994">
        <w:rPr>
          <w:i/>
          <w:lang w:val="en-US"/>
        </w:rPr>
        <w:t>I</w:t>
      </w:r>
      <w:r w:rsidRPr="00200994">
        <w:t xml:space="preserve"> = 2 </w:t>
      </w:r>
      <w:r w:rsidRPr="00200994">
        <w:rPr>
          <w:lang w:val="en-US"/>
        </w:rPr>
        <w:t>Ac</w:t>
      </w:r>
      <w:r w:rsidRPr="00200994">
        <w:t>оставит… В.</w:t>
      </w:r>
    </w:p>
    <w:p w:rsidR="007343AE" w:rsidRPr="00200994" w:rsidRDefault="007343AE" w:rsidP="007343AE">
      <w:pPr>
        <w:ind w:left="708"/>
        <w:jc w:val="both"/>
      </w:pPr>
    </w:p>
    <w:p w:rsidR="007343AE" w:rsidRPr="00200994" w:rsidRDefault="007343AE" w:rsidP="007343AE">
      <w:pPr>
        <w:spacing w:before="80" w:after="40"/>
        <w:ind w:firstLine="567"/>
        <w:jc w:val="both"/>
      </w:pPr>
    </w:p>
    <w:p w:rsidR="007343AE" w:rsidRPr="00200994" w:rsidRDefault="007343AE" w:rsidP="007343AE">
      <w:pPr>
        <w:ind w:firstLine="540"/>
      </w:pPr>
      <w:r w:rsidRPr="00200994">
        <w:t xml:space="preserve">2  Мощность, потребляемая  резистором сопротивлением </w:t>
      </w:r>
      <w:r w:rsidRPr="00200994">
        <w:rPr>
          <w:i/>
          <w:lang w:val="en-US"/>
        </w:rPr>
        <w:t>R</w:t>
      </w:r>
      <w:r w:rsidRPr="00200994">
        <w:t xml:space="preserve">, определяется по формуле… </w:t>
      </w:r>
    </w:p>
    <w:p w:rsidR="007343AE" w:rsidRPr="00200994" w:rsidRDefault="007343AE" w:rsidP="007343AE">
      <w:pPr>
        <w:ind w:left="480" w:firstLine="540"/>
      </w:pPr>
      <w:r w:rsidRPr="00200994">
        <w:t xml:space="preserve">1)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0" t="0" r="0" b="0"/>
            <wp:docPr id="316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1"/>
                    <pic:cNvPicPr>
                      <a:picLocks noChangeAspect="1" noChangeArrowheads="1"/>
                    </pic:cNvPicPr>
                  </pic:nvPicPr>
                  <pic:blipFill>
                    <a:blip r:embed="rId4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2) </w:t>
      </w:r>
      <w:r>
        <w:rPr>
          <w:noProof/>
          <w:position w:val="-24"/>
        </w:rPr>
        <w:drawing>
          <wp:inline distT="0" distB="0" distL="0" distR="0">
            <wp:extent cx="437515" cy="437515"/>
            <wp:effectExtent l="19050" t="0" r="635" b="0"/>
            <wp:docPr id="317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2"/>
                    <pic:cNvPicPr>
                      <a:picLocks noChangeAspect="1" noChangeArrowheads="1"/>
                    </pic:cNvPicPr>
                  </pic:nvPicPr>
                  <pic:blipFill>
                    <a:blip r:embed="rId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3) </w:t>
      </w:r>
      <w:r>
        <w:rPr>
          <w:noProof/>
          <w:position w:val="-4"/>
        </w:rPr>
        <w:drawing>
          <wp:inline distT="0" distB="0" distL="0" distR="0">
            <wp:extent cx="729615" cy="184785"/>
            <wp:effectExtent l="19050" t="0" r="0" b="0"/>
            <wp:docPr id="318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3"/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     4) </w:t>
      </w:r>
      <w:r>
        <w:rPr>
          <w:noProof/>
          <w:position w:val="-4"/>
        </w:rPr>
        <w:drawing>
          <wp:inline distT="0" distB="0" distL="0" distR="0">
            <wp:extent cx="729615" cy="175260"/>
            <wp:effectExtent l="19050" t="0" r="0" b="0"/>
            <wp:docPr id="319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4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.        </w:t>
      </w:r>
    </w:p>
    <w:p w:rsidR="007343AE" w:rsidRPr="00200994" w:rsidRDefault="007343AE" w:rsidP="007343AE">
      <w:pPr>
        <w:ind w:firstLine="567"/>
      </w:pPr>
      <w:r w:rsidRPr="00200994">
        <w:lastRenderedPageBreak/>
        <w:t>3  Среднее значение синусоидального напряжения за половину периода равно…</w:t>
      </w:r>
    </w:p>
    <w:p w:rsidR="007343AE" w:rsidRPr="00200994" w:rsidRDefault="007343AE" w:rsidP="007343AE">
      <w:pPr>
        <w:ind w:firstLine="567"/>
      </w:pPr>
      <w:r w:rsidRPr="00200994">
        <w:t xml:space="preserve">           1)  </w:t>
      </w:r>
      <w:r>
        <w:rPr>
          <w:noProof/>
          <w:position w:val="-24"/>
        </w:rPr>
        <w:drawing>
          <wp:inline distT="0" distB="0" distL="0" distR="0">
            <wp:extent cx="330835" cy="330835"/>
            <wp:effectExtent l="0" t="0" r="0" b="0"/>
            <wp:docPr id="320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5"/>
                    <pic:cNvPicPr>
                      <a:picLocks noChangeAspect="1" noChangeArrowheads="1"/>
                    </pic:cNvPicPr>
                  </pic:nvPicPr>
                  <pic:blipFill>
                    <a:blip r:embed="rId4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2)  </w:t>
      </w:r>
      <w:r>
        <w:rPr>
          <w:noProof/>
          <w:position w:val="-24"/>
        </w:rPr>
        <w:drawing>
          <wp:inline distT="0" distB="0" distL="0" distR="0">
            <wp:extent cx="272415" cy="330835"/>
            <wp:effectExtent l="0" t="0" r="0" b="0"/>
            <wp:docPr id="321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6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3) </w:t>
      </w:r>
      <w:r>
        <w:rPr>
          <w:noProof/>
          <w:position w:val="-24"/>
        </w:rPr>
        <w:drawing>
          <wp:inline distT="0" distB="0" distL="0" distR="0">
            <wp:extent cx="330835" cy="330835"/>
            <wp:effectExtent l="19050" t="0" r="0" b="0"/>
            <wp:docPr id="322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7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4)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19050" t="0" r="0" b="0"/>
            <wp:docPr id="323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8"/>
                    <pic:cNvPicPr>
                      <a:picLocks noChangeAspect="1" noChangeArrowheads="1"/>
                    </pic:cNvPicPr>
                  </pic:nvPicPr>
                  <pic:blipFill>
                    <a:blip r:embed="rId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.</w:t>
      </w:r>
    </w:p>
    <w:p w:rsidR="007343AE" w:rsidRPr="00200994" w:rsidRDefault="007343AE" w:rsidP="007343AE">
      <w:pPr>
        <w:ind w:firstLine="567"/>
      </w:pPr>
      <w:r w:rsidRPr="00200994">
        <w:t>4 Активная мощность, потребляемая данной цепью переменного тока, определяется в</w:t>
      </w:r>
      <w:r w:rsidRPr="00200994">
        <w:t>ы</w:t>
      </w:r>
      <w:r w:rsidRPr="00200994">
        <w:t>ражением номер …</w:t>
      </w:r>
    </w:p>
    <w:p w:rsidR="007343AE" w:rsidRPr="00200994" w:rsidRDefault="007343AE" w:rsidP="007343AE">
      <w:pPr>
        <w:ind w:left="720" w:hanging="72"/>
      </w:pP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255395" cy="592455"/>
            <wp:effectExtent l="19050" t="0" r="1905" b="0"/>
            <wp:wrapSquare wrapText="bothSides"/>
            <wp:docPr id="107" name="Рисунок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4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      1) </w:t>
      </w:r>
      <w:r>
        <w:rPr>
          <w:noProof/>
          <w:position w:val="-42"/>
        </w:rPr>
        <w:drawing>
          <wp:inline distT="0" distB="0" distL="0" distR="0">
            <wp:extent cx="1235710" cy="330835"/>
            <wp:effectExtent l="19050" t="0" r="0" b="0"/>
            <wp:docPr id="324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9"/>
                    <pic:cNvPicPr>
                      <a:picLocks noChangeAspect="1" noChangeArrowheads="1"/>
                    </pic:cNvPicPr>
                  </pic:nvPicPr>
                  <pic:blipFill>
                    <a:blip r:embed="rId4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 2) </w:t>
      </w:r>
      <w:r>
        <w:rPr>
          <w:noProof/>
          <w:position w:val="-42"/>
        </w:rPr>
        <w:drawing>
          <wp:inline distT="0" distB="0" distL="0" distR="0">
            <wp:extent cx="1235710" cy="330835"/>
            <wp:effectExtent l="19050" t="0" r="0" b="0"/>
            <wp:docPr id="325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0"/>
                    <pic:cNvPicPr>
                      <a:picLocks noChangeAspect="1" noChangeArrowheads="1"/>
                    </pic:cNvPicPr>
                  </pic:nvPicPr>
                  <pic:blipFill>
                    <a:blip r:embed="rId4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720" w:hanging="72"/>
      </w:pPr>
      <w:r w:rsidRPr="00200994">
        <w:t xml:space="preserve">       3) </w:t>
      </w:r>
      <w:r>
        <w:rPr>
          <w:noProof/>
          <w:position w:val="-42"/>
        </w:rPr>
        <w:drawing>
          <wp:inline distT="0" distB="0" distL="0" distR="0">
            <wp:extent cx="1235710" cy="330835"/>
            <wp:effectExtent l="19050" t="0" r="0" b="0"/>
            <wp:docPr id="326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1"/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;         4)</w:t>
      </w:r>
      <w:r>
        <w:rPr>
          <w:noProof/>
          <w:position w:val="-6"/>
        </w:rPr>
        <w:drawing>
          <wp:inline distT="0" distB="0" distL="0" distR="0">
            <wp:extent cx="554355" cy="116840"/>
            <wp:effectExtent l="19050" t="0" r="0" b="0"/>
            <wp:docPr id="327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2"/>
                    <pic:cNvPicPr>
                      <a:picLocks noChangeAspect="1" noChangeArrowheads="1"/>
                    </pic:cNvPicPr>
                  </pic:nvPicPr>
                  <pic:blipFill>
                    <a:blip r:embed="rId4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>.</w:t>
      </w:r>
    </w:p>
    <w:p w:rsidR="007343AE" w:rsidRPr="00200994" w:rsidRDefault="007343AE" w:rsidP="007343AE">
      <w:pPr>
        <w:ind w:firstLine="540"/>
      </w:pPr>
      <w:r w:rsidRPr="00200994">
        <w:t xml:space="preserve">5 Для трёхфазной цепи при симметричной нагрузке не верно выражение … </w:t>
      </w:r>
    </w:p>
    <w:p w:rsidR="007343AE" w:rsidRPr="00200994" w:rsidRDefault="007343AE" w:rsidP="007343AE">
      <w:pPr>
        <w:ind w:firstLine="840"/>
        <w:rPr>
          <w:i/>
        </w:rPr>
      </w:pPr>
      <w:r w:rsidRPr="00200994">
        <w:t xml:space="preserve"> 1) 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 xml:space="preserve">А  </w:t>
      </w:r>
      <w:r w:rsidRPr="00200994">
        <w:rPr>
          <w:i/>
        </w:rPr>
        <w:t xml:space="preserve">=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>В</w:t>
      </w:r>
      <w:r w:rsidRPr="00200994">
        <w:rPr>
          <w:i/>
        </w:rPr>
        <w:t xml:space="preserve">=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>С</w:t>
      </w:r>
      <w:r w:rsidRPr="00200994">
        <w:rPr>
          <w:i/>
        </w:rPr>
        <w:t xml:space="preserve"> ;   </w:t>
      </w:r>
      <w:r w:rsidRPr="00200994">
        <w:t xml:space="preserve">    2)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</w:rPr>
        <w:t xml:space="preserve">А </w:t>
      </w:r>
      <w:r w:rsidRPr="00200994">
        <w:t xml:space="preserve">=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</w:rPr>
        <w:t xml:space="preserve">В </w:t>
      </w:r>
      <w:r w:rsidRPr="00200994">
        <w:t xml:space="preserve">=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</w:rPr>
        <w:t>С</w:t>
      </w:r>
      <w:r w:rsidRPr="00200994">
        <w:rPr>
          <w:i/>
        </w:rPr>
        <w:t xml:space="preserve"> ;  </w:t>
      </w:r>
      <w:r w:rsidRPr="00200994">
        <w:t xml:space="preserve">      3) </w:t>
      </w:r>
      <w:r w:rsidRPr="00200994">
        <w:rPr>
          <w:i/>
          <w:lang w:val="en-US"/>
        </w:rPr>
        <w:t>Z</w:t>
      </w:r>
      <w:r w:rsidRPr="00200994">
        <w:rPr>
          <w:i/>
          <w:vertAlign w:val="subscript"/>
        </w:rPr>
        <w:t xml:space="preserve">А </w:t>
      </w:r>
      <w:r w:rsidRPr="00200994">
        <w:rPr>
          <w:i/>
        </w:rPr>
        <w:t xml:space="preserve">= </w:t>
      </w:r>
      <w:r w:rsidRPr="00200994">
        <w:rPr>
          <w:i/>
          <w:lang w:val="en-US"/>
        </w:rPr>
        <w:t>Z</w:t>
      </w:r>
      <w:r w:rsidRPr="00200994">
        <w:rPr>
          <w:i/>
          <w:vertAlign w:val="subscript"/>
        </w:rPr>
        <w:t xml:space="preserve">В </w:t>
      </w:r>
      <w:r w:rsidRPr="00200994">
        <w:rPr>
          <w:i/>
        </w:rPr>
        <w:t xml:space="preserve">= </w:t>
      </w:r>
      <w:r w:rsidRPr="00200994">
        <w:rPr>
          <w:i/>
          <w:lang w:val="en-US"/>
        </w:rPr>
        <w:t>Z</w:t>
      </w:r>
      <w:r w:rsidRPr="00200994">
        <w:rPr>
          <w:i/>
          <w:vertAlign w:val="subscript"/>
        </w:rPr>
        <w:t>С</w:t>
      </w:r>
      <w:r w:rsidRPr="00200994">
        <w:t xml:space="preserve"> ;          4)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N</w:t>
      </w:r>
      <w:r w:rsidRPr="00200994">
        <w:rPr>
          <w:i/>
          <w:vertAlign w:val="subscript"/>
        </w:rPr>
        <w:t xml:space="preserve"> </w:t>
      </w:r>
      <w:r w:rsidRPr="00200994">
        <w:rPr>
          <w:i/>
        </w:rPr>
        <w:t xml:space="preserve"> ≠  0.</w:t>
      </w:r>
    </w:p>
    <w:p w:rsidR="007343AE" w:rsidRPr="00200994" w:rsidRDefault="007343AE" w:rsidP="007343AE">
      <w:pPr>
        <w:ind w:firstLine="540"/>
      </w:pPr>
      <w:r w:rsidRPr="00200994">
        <w:t xml:space="preserve">6 Магнитодвижущая сила </w:t>
      </w:r>
      <w:r w:rsidRPr="00200994">
        <w:rPr>
          <w:i/>
          <w:lang w:val="en-US"/>
        </w:rPr>
        <w:t>F</w:t>
      </w:r>
      <w:r w:rsidRPr="00200994">
        <w:t xml:space="preserve"> катушки магнитной цепи, содержащей 120 витков, при токе 5 А равна …А.  </w:t>
      </w:r>
    </w:p>
    <w:p w:rsidR="007343AE" w:rsidRPr="00200994" w:rsidRDefault="007343AE" w:rsidP="007343AE">
      <w:pPr>
        <w:ind w:firstLine="567"/>
      </w:pPr>
      <w:r w:rsidRPr="00200994">
        <w:t>7 На проводник с током, находящемся в магнитном поле, действует сила, определяемая выражением номер ...</w:t>
      </w:r>
    </w:p>
    <w:p w:rsidR="007343AE" w:rsidRPr="00200994" w:rsidRDefault="007343AE" w:rsidP="007343AE">
      <w:pPr>
        <w:ind w:left="720" w:firstLine="567"/>
      </w:pPr>
      <w:r w:rsidRPr="00200994">
        <w:t xml:space="preserve">1) </w:t>
      </w:r>
      <w:r w:rsidRPr="00200994">
        <w:rPr>
          <w:i/>
          <w:lang w:val="en-US"/>
        </w:rPr>
        <w:t>F</w:t>
      </w:r>
      <w:r w:rsidRPr="00200994">
        <w:rPr>
          <w:i/>
        </w:rPr>
        <w:t xml:space="preserve"> = </w:t>
      </w:r>
      <w:r>
        <w:rPr>
          <w:noProof/>
          <w:position w:val="-6"/>
        </w:rPr>
        <w:drawing>
          <wp:inline distT="0" distB="0" distL="0" distR="0">
            <wp:extent cx="360045" cy="146050"/>
            <wp:effectExtent l="19050" t="0" r="0" b="0"/>
            <wp:docPr id="328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3"/>
                    <pic:cNvPicPr>
                      <a:picLocks noChangeAspect="1" noChangeArrowheads="1"/>
                    </pic:cNvPicPr>
                  </pic:nvPicPr>
                  <pic:blipFill>
                    <a:blip r:embed="rId4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2)  </w:t>
      </w:r>
      <w:r>
        <w:rPr>
          <w:noProof/>
          <w:position w:val="-6"/>
        </w:rPr>
        <w:drawing>
          <wp:inline distT="0" distB="0" distL="0" distR="0">
            <wp:extent cx="749300" cy="175260"/>
            <wp:effectExtent l="19050" t="0" r="0" b="0"/>
            <wp:docPr id="329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4"/>
                    <pic:cNvPicPr>
                      <a:picLocks noChangeAspect="1" noChangeArrowheads="1"/>
                    </pic:cNvPicPr>
                  </pic:nvPicPr>
                  <pic:blipFill>
                    <a:blip r:embed="rId4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ab/>
        <w:t xml:space="preserve">3) </w:t>
      </w:r>
      <w:r>
        <w:rPr>
          <w:noProof/>
          <w:position w:val="-6"/>
        </w:rPr>
        <w:drawing>
          <wp:inline distT="0" distB="0" distL="0" distR="0">
            <wp:extent cx="437515" cy="330835"/>
            <wp:effectExtent l="19050" t="0" r="0" b="0"/>
            <wp:docPr id="330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5"/>
                    <pic:cNvPicPr>
                      <a:picLocks noChangeAspect="1" noChangeArrowheads="1"/>
                    </pic:cNvPicPr>
                  </pic:nvPicPr>
                  <pic:blipFill>
                    <a:blip r:embed="rId4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ab/>
      </w:r>
      <w:r w:rsidRPr="00200994">
        <w:t xml:space="preserve">4)  </w:t>
      </w:r>
      <w:r>
        <w:rPr>
          <w:noProof/>
          <w:position w:val="-26"/>
        </w:rPr>
        <w:drawing>
          <wp:inline distT="0" distB="0" distL="0" distR="0">
            <wp:extent cx="554355" cy="330835"/>
            <wp:effectExtent l="0" t="0" r="0" b="0"/>
            <wp:docPr id="331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6"/>
                    <pic:cNvPicPr>
                      <a:picLocks noChangeAspect="1" noChangeArrowheads="1"/>
                    </pic:cNvPicPr>
                  </pic:nvPicPr>
                  <pic:blipFill>
                    <a:blip r:embed="rId4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Default="007343AE" w:rsidP="007343AE">
      <w:pPr>
        <w:ind w:firstLine="540"/>
      </w:pPr>
      <w:r w:rsidRPr="00200994">
        <w:t xml:space="preserve">8 Фаза переменного магнитного потока </w:t>
      </w:r>
      <w:r w:rsidRPr="00200994">
        <w:rPr>
          <w:i/>
        </w:rPr>
        <w:t>Ф</w:t>
      </w:r>
      <w:r w:rsidRPr="00200994">
        <w:t xml:space="preserve"> катушки индуктивности со стальным сердечн</w:t>
      </w:r>
      <w:r w:rsidRPr="00200994">
        <w:t>и</w:t>
      </w:r>
      <w:r w:rsidRPr="00200994">
        <w:t>ком ...</w:t>
      </w:r>
    </w:p>
    <w:p w:rsidR="007343AE" w:rsidRPr="00200994" w:rsidRDefault="007343AE" w:rsidP="007343AE">
      <w:pPr>
        <w:ind w:firstLine="1276"/>
      </w:pPr>
      <w:r w:rsidRPr="00200994">
        <w:t>1) совпадает с фазой переменного напряжения;</w:t>
      </w:r>
    </w:p>
    <w:p w:rsidR="007343AE" w:rsidRPr="00200994" w:rsidRDefault="007343AE" w:rsidP="007343AE">
      <w:pPr>
        <w:ind w:firstLine="1276"/>
      </w:pPr>
      <w:r w:rsidRPr="00200994">
        <w:t>2) совпадает с фазой переменного тока;</w:t>
      </w:r>
    </w:p>
    <w:p w:rsidR="007343AE" w:rsidRPr="00200994" w:rsidRDefault="007343AE" w:rsidP="007343AE">
      <w:pPr>
        <w:ind w:firstLine="1276"/>
      </w:pPr>
      <w:r w:rsidRPr="00200994">
        <w:t>3) равна нулю;</w:t>
      </w:r>
    </w:p>
    <w:p w:rsidR="007343AE" w:rsidRPr="00200994" w:rsidRDefault="007343AE" w:rsidP="007343AE">
      <w:pPr>
        <w:ind w:firstLine="1276"/>
      </w:pPr>
      <w:r w:rsidRPr="00200994">
        <w:t xml:space="preserve">4) начальная фаза </w:t>
      </w:r>
      <w:r w:rsidRPr="00200994">
        <w:rPr>
          <w:i/>
        </w:rPr>
        <w:t>ωt</w:t>
      </w:r>
      <w:r w:rsidRPr="00200994">
        <w:t xml:space="preserve"> равна нулю.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>9 Частота вращения двухполюсного магнитного поля при частоте  сети переменного тока 50 Гц равна … об/мин.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1) 2000;</w:t>
      </w:r>
      <w:r w:rsidRPr="00200994">
        <w:tab/>
        <w:t xml:space="preserve">             2) 1500;</w:t>
      </w:r>
      <w:r w:rsidRPr="00200994">
        <w:tab/>
        <w:t xml:space="preserve">        3) 3000;</w:t>
      </w:r>
      <w:r w:rsidRPr="00200994">
        <w:tab/>
        <w:t xml:space="preserve">   4) 6000.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 xml:space="preserve">10 В синхронной машине в режиме двигателя ротор вращается… 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1) с частотой вдвое больше частоты вращения магнитного поля  статора;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2) с частотой равной частоте вращения магнитного поля статора;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3) несколько медленнее магнитного поля статора;</w:t>
      </w:r>
    </w:p>
    <w:p w:rsidR="007343AE" w:rsidRPr="00200994" w:rsidRDefault="007343AE" w:rsidP="007343AE">
      <w:pPr>
        <w:ind w:left="720" w:firstLine="567"/>
      </w:pPr>
      <w:r w:rsidRPr="00200994">
        <w:t>4) несколько быстрее магнитного поля статора.</w:t>
      </w:r>
    </w:p>
    <w:p w:rsidR="007343AE" w:rsidRPr="00200994" w:rsidRDefault="007343AE" w:rsidP="007343AE">
      <w:pPr>
        <w:ind w:firstLine="600"/>
      </w:pPr>
      <w:r w:rsidRPr="00200994">
        <w:t>11 Электропроводность полупроводников различается на (несколько ответов) …</w:t>
      </w:r>
    </w:p>
    <w:p w:rsidR="007343AE" w:rsidRPr="00200994" w:rsidRDefault="007343AE" w:rsidP="007343AE">
      <w:pPr>
        <w:ind w:firstLine="1200"/>
      </w:pPr>
      <w:r w:rsidRPr="00200994">
        <w:t xml:space="preserve">1) анионную;    </w:t>
      </w:r>
    </w:p>
    <w:p w:rsidR="007343AE" w:rsidRPr="00200994" w:rsidRDefault="007343AE" w:rsidP="007343AE">
      <w:pPr>
        <w:ind w:firstLine="1200"/>
      </w:pPr>
      <w:r w:rsidRPr="00200994">
        <w:t xml:space="preserve">2) дырочную;    </w:t>
      </w:r>
    </w:p>
    <w:p w:rsidR="007343AE" w:rsidRPr="00200994" w:rsidRDefault="007343AE" w:rsidP="007343AE">
      <w:pPr>
        <w:ind w:firstLine="1200"/>
      </w:pPr>
      <w:r w:rsidRPr="00200994">
        <w:t xml:space="preserve">3) катионную;    </w:t>
      </w:r>
    </w:p>
    <w:p w:rsidR="007343AE" w:rsidRPr="00200994" w:rsidRDefault="007343AE" w:rsidP="007343AE">
      <w:pPr>
        <w:ind w:firstLine="1200"/>
      </w:pPr>
      <w:r w:rsidRPr="00200994">
        <w:t xml:space="preserve">4) позитронную;    </w:t>
      </w:r>
    </w:p>
    <w:p w:rsidR="007343AE" w:rsidRPr="00200994" w:rsidRDefault="007343AE" w:rsidP="007343AE">
      <w:pPr>
        <w:ind w:firstLine="1200"/>
      </w:pPr>
      <w:r w:rsidRPr="00200994">
        <w:t>5) электронную.</w:t>
      </w:r>
    </w:p>
    <w:p w:rsidR="007343AE" w:rsidRDefault="007343AE" w:rsidP="007343AE">
      <w:pPr>
        <w:ind w:firstLine="567"/>
      </w:pPr>
      <w:r w:rsidRPr="00200994">
        <w:t>12 Минимальное количество диодов в трехфазном двухполупериодном выпрямителе ра</w:t>
      </w:r>
      <w:r w:rsidRPr="00200994">
        <w:t>в</w:t>
      </w:r>
      <w:r w:rsidRPr="00200994">
        <w:t>но …</w:t>
      </w:r>
    </w:p>
    <w:p w:rsidR="007343AE" w:rsidRPr="00200994" w:rsidRDefault="007343AE" w:rsidP="007343AE">
      <w:pPr>
        <w:ind w:firstLine="567"/>
      </w:pPr>
      <w:r w:rsidRPr="00200994">
        <w:t>1) 9;</w:t>
      </w:r>
      <w:r w:rsidRPr="00200994">
        <w:tab/>
      </w:r>
      <w:r w:rsidRPr="00200994">
        <w:tab/>
        <w:t>2) 6;</w:t>
      </w:r>
      <w:r w:rsidRPr="00200994">
        <w:tab/>
      </w:r>
      <w:r w:rsidRPr="00200994">
        <w:tab/>
        <w:t>3) 3;</w:t>
      </w:r>
      <w:r w:rsidRPr="00200994">
        <w:tab/>
      </w:r>
      <w:r w:rsidRPr="00200994">
        <w:tab/>
        <w:t>4) 1.</w:t>
      </w:r>
    </w:p>
    <w:p w:rsidR="007343AE" w:rsidRPr="00200994" w:rsidRDefault="007343AE" w:rsidP="007343AE">
      <w:pPr>
        <w:ind w:firstLine="567"/>
      </w:pPr>
      <w:r w:rsidRPr="00200994">
        <w:t xml:space="preserve">13 В момент времени </w:t>
      </w:r>
      <w:r w:rsidRPr="00200994">
        <w:rPr>
          <w:vertAlign w:val="subscript"/>
        </w:rPr>
        <w:t> </w:t>
      </w:r>
      <w:r w:rsidRPr="00200994">
        <w:rPr>
          <w:i/>
          <w:lang w:val="en-US"/>
        </w:rPr>
        <w:t>t</w:t>
      </w:r>
      <w:r w:rsidRPr="00200994">
        <w:rPr>
          <w:vertAlign w:val="subscript"/>
        </w:rPr>
        <w:t xml:space="preserve">1 </w:t>
      </w:r>
      <w:r w:rsidRPr="00200994">
        <w:t xml:space="preserve">на выходе </w:t>
      </w:r>
      <w:r w:rsidRPr="00200994">
        <w:rPr>
          <w:i/>
          <w:iCs/>
        </w:rPr>
        <w:t>Q RS</w:t>
      </w:r>
      <w:r w:rsidRPr="00200994">
        <w:t>-триггера будет сигнал, соответствующий …</w:t>
      </w:r>
    </w:p>
    <w:p w:rsidR="007343AE" w:rsidRPr="00200994" w:rsidRDefault="007343AE" w:rsidP="007343AE">
      <w:pPr>
        <w:ind w:left="720" w:hanging="72"/>
      </w:pP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59055</wp:posOffset>
            </wp:positionV>
            <wp:extent cx="2295525" cy="782320"/>
            <wp:effectExtent l="19050" t="0" r="9525" b="0"/>
            <wp:wrapSquare wrapText="bothSides"/>
            <wp:docPr id="26" name="Рисунок 2237" descr="http://www.fepo.ru/pic/886_74348/48F010D0726F343ED5898FBF4BE326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7" descr="http://www.fepo.ru/pic/886_74348/48F010D0726F343ED5898FBF4BE3266D.png"/>
                    <pic:cNvPicPr>
                      <a:picLocks noChangeAspect="1" noChangeArrowheads="1"/>
                    </pic:cNvPicPr>
                  </pic:nvPicPr>
                  <pic:blipFill>
                    <a:blip r:embed="rId433"/>
                    <a:srcRect b="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числу четыре в двоичном коде;</w:t>
      </w:r>
    </w:p>
    <w:p w:rsidR="007343AE" w:rsidRPr="00200994" w:rsidRDefault="007343AE" w:rsidP="007343AE">
      <w:pPr>
        <w:ind w:left="720" w:hanging="72"/>
      </w:pPr>
      <w:r w:rsidRPr="00200994">
        <w:t>2) неопределенному состоянию;</w:t>
      </w:r>
    </w:p>
    <w:p w:rsidR="007343AE" w:rsidRPr="00200994" w:rsidRDefault="007343AE" w:rsidP="007343AE">
      <w:pPr>
        <w:ind w:left="720" w:hanging="72"/>
      </w:pPr>
      <w:r w:rsidRPr="00200994">
        <w:t>3) логическому нулю;</w:t>
      </w:r>
    </w:p>
    <w:p w:rsidR="007343AE" w:rsidRPr="00200994" w:rsidRDefault="007343AE" w:rsidP="007343AE">
      <w:pPr>
        <w:ind w:left="720" w:hanging="72"/>
      </w:pPr>
      <w:r w:rsidRPr="00200994">
        <w:t>4) логической единице.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14 Логические элементы являются по принципу действия ..</w:t>
      </w:r>
    </w:p>
    <w:p w:rsidR="007343AE" w:rsidRPr="00200994" w:rsidRDefault="007343AE" w:rsidP="007343AE">
      <w:pPr>
        <w:ind w:firstLine="1080"/>
      </w:pPr>
      <w:r w:rsidRPr="00200994">
        <w:t xml:space="preserve">1) аналоговыми; </w:t>
      </w:r>
    </w:p>
    <w:p w:rsidR="007343AE" w:rsidRPr="00200994" w:rsidRDefault="007343AE" w:rsidP="007343AE">
      <w:pPr>
        <w:ind w:firstLine="1080"/>
      </w:pPr>
      <w:r w:rsidRPr="00200994">
        <w:t xml:space="preserve">2) цифровыми; </w:t>
      </w:r>
    </w:p>
    <w:p w:rsidR="007343AE" w:rsidRPr="00200994" w:rsidRDefault="007343AE" w:rsidP="007343AE">
      <w:pPr>
        <w:ind w:firstLine="1080"/>
      </w:pPr>
      <w:r w:rsidRPr="00200994">
        <w:t xml:space="preserve">3) дискретными; </w:t>
      </w:r>
    </w:p>
    <w:p w:rsidR="007343AE" w:rsidRPr="00200994" w:rsidRDefault="007343AE" w:rsidP="007343AE">
      <w:pPr>
        <w:ind w:firstLine="1080"/>
      </w:pPr>
      <w:r w:rsidRPr="00200994">
        <w:t xml:space="preserve">4) аналого-цифровыми. </w:t>
      </w:r>
    </w:p>
    <w:p w:rsidR="007343AE" w:rsidRPr="00200994" w:rsidRDefault="007343AE" w:rsidP="007343AE">
      <w:pPr>
        <w:ind w:firstLine="540"/>
        <w:jc w:val="both"/>
      </w:pPr>
      <w:r w:rsidRPr="00200994">
        <w:lastRenderedPageBreak/>
        <w:t xml:space="preserve">15 Цена деления многодиапазонного ваттметра с числом делений шкалы </w:t>
      </w:r>
      <w:r w:rsidRPr="00200994">
        <w:rPr>
          <w:i/>
          <w:lang w:val="en-US"/>
        </w:rPr>
        <w:t>N</w:t>
      </w:r>
      <w:r w:rsidRPr="00200994">
        <w:t xml:space="preserve"> = 100, если р</w:t>
      </w:r>
      <w:r w:rsidRPr="00200994">
        <w:t>е</w:t>
      </w:r>
      <w:r w:rsidRPr="00200994">
        <w:t>гулятор номинального напряжения установлен на 150 В, а номинал тока на 5 А,  равна… Вт/дел.</w:t>
      </w: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20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279400</wp:posOffset>
            </wp:positionV>
            <wp:extent cx="914400" cy="569595"/>
            <wp:effectExtent l="19050" t="0" r="0" b="0"/>
            <wp:wrapSquare wrapText="bothSides"/>
            <wp:docPr id="25" name="Рисунок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5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 Сопротивление источника электроэнергии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ист</w:t>
      </w:r>
      <w:r w:rsidRPr="00200994">
        <w:t xml:space="preserve"> данной цепи при ЭДС источника  </w:t>
      </w:r>
      <w:r w:rsidRPr="00200994">
        <w:rPr>
          <w:i/>
        </w:rPr>
        <w:t xml:space="preserve"> Е</w:t>
      </w:r>
      <w:r w:rsidRPr="00200994">
        <w:t xml:space="preserve"> = 10 В,  напряжении на нагрузке </w:t>
      </w:r>
      <w:r w:rsidRPr="00200994">
        <w:rPr>
          <w:i/>
          <w:lang w:val="en-US"/>
        </w:rPr>
        <w:t>U</w:t>
      </w:r>
      <w:r w:rsidRPr="00200994">
        <w:t xml:space="preserve"> = 6 В и токе нагрузки </w:t>
      </w:r>
      <w:r w:rsidRPr="00200994">
        <w:rPr>
          <w:i/>
          <w:lang w:val="en-US"/>
        </w:rPr>
        <w:t>I</w:t>
      </w:r>
      <w:r w:rsidRPr="00200994">
        <w:t xml:space="preserve"> = </w:t>
      </w:r>
      <w:smartTag w:uri="urn:schemas-microsoft-com:office:smarttags" w:element="metricconverter">
        <w:smartTagPr>
          <w:attr w:name="ProductID" w:val="2 A"/>
        </w:smartTagPr>
        <w:r w:rsidRPr="00200994">
          <w:t xml:space="preserve">2 </w:t>
        </w:r>
        <w:r w:rsidRPr="00200994">
          <w:rPr>
            <w:lang w:val="en-US"/>
          </w:rPr>
          <w:t>A</w:t>
        </w:r>
      </w:smartTag>
      <w:r w:rsidRPr="00200994">
        <w:t xml:space="preserve"> равно…</w:t>
      </w:r>
    </w:p>
    <w:p w:rsidR="007343AE" w:rsidRPr="00200994" w:rsidRDefault="007343AE" w:rsidP="007343AE">
      <w:pPr>
        <w:ind w:left="720"/>
        <w:jc w:val="both"/>
      </w:pPr>
    </w:p>
    <w:p w:rsidR="007343AE" w:rsidRPr="00200994" w:rsidRDefault="007343AE" w:rsidP="007343AE">
      <w:pPr>
        <w:ind w:left="720" w:firstLine="600"/>
        <w:jc w:val="both"/>
      </w:pPr>
      <w:r w:rsidRPr="00200994">
        <w:t>1) 2 Ом;</w:t>
      </w:r>
      <w:r w:rsidRPr="00200994">
        <w:tab/>
      </w:r>
      <w:r w:rsidRPr="00200994">
        <w:tab/>
        <w:t>2) 4 Ом;</w:t>
      </w:r>
      <w:r w:rsidRPr="00200994">
        <w:tab/>
      </w:r>
      <w:r w:rsidRPr="00200994">
        <w:tab/>
        <w:t xml:space="preserve">3) 6 Ом; </w:t>
      </w:r>
      <w:r w:rsidRPr="00200994">
        <w:tab/>
        <w:t xml:space="preserve">     4) 8 Ом.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190500</wp:posOffset>
            </wp:positionV>
            <wp:extent cx="1030605" cy="508635"/>
            <wp:effectExtent l="19050" t="0" r="0" b="0"/>
            <wp:wrapSquare wrapText="bothSides"/>
            <wp:docPr id="24" name="Рисунок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6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2 Ток </w:t>
      </w:r>
      <w:r w:rsidRPr="00200994">
        <w:rPr>
          <w:i/>
          <w:lang w:val="en-US"/>
        </w:rPr>
        <w:t>I</w:t>
      </w:r>
      <w:r w:rsidRPr="00200994">
        <w:t xml:space="preserve"> при  потребляемой мощности </w:t>
      </w:r>
      <w:r w:rsidRPr="00200994">
        <w:rPr>
          <w:i/>
        </w:rPr>
        <w:t>Р</w:t>
      </w:r>
      <w:r w:rsidRPr="00200994">
        <w:t xml:space="preserve"> = 125 Вт и сопротивлениях данной цепи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1</w:t>
      </w:r>
      <w:r w:rsidRPr="00200994">
        <w:t xml:space="preserve"> = 10 Ом,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2</w:t>
      </w:r>
      <w:r w:rsidRPr="00200994">
        <w:t xml:space="preserve"> = 2 Ом,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3</w:t>
      </w:r>
      <w:r w:rsidRPr="00200994">
        <w:t xml:space="preserve"> = 8 Ом равен … </w:t>
      </w:r>
      <w:r w:rsidRPr="00200994">
        <w:rPr>
          <w:lang w:val="en-US"/>
        </w:rPr>
        <w:t>A</w:t>
      </w:r>
      <w:r w:rsidRPr="00200994">
        <w:t>.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ind w:firstLine="567"/>
      </w:pPr>
      <w:r w:rsidRPr="00200994">
        <w:t xml:space="preserve">3 Показание вольтметра, включенного в данную цепь, при 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C</w:t>
      </w:r>
      <w:r w:rsidRPr="00200994">
        <w:t xml:space="preserve"> = 3 В ,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R</w:t>
      </w:r>
      <w:r w:rsidRPr="00200994">
        <w:t xml:space="preserve"> = 3 В,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L</w:t>
      </w:r>
      <w:r w:rsidRPr="00200994">
        <w:t xml:space="preserve"> = 7 В  составит …</w:t>
      </w: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70485</wp:posOffset>
            </wp:positionV>
            <wp:extent cx="1242695" cy="695325"/>
            <wp:effectExtent l="19050" t="0" r="0" b="0"/>
            <wp:wrapSquare wrapText="bothSides"/>
            <wp:docPr id="23" name="Рисунок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6"/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1) 5 В;</w:t>
      </w:r>
      <w:r w:rsidRPr="00200994">
        <w:tab/>
        <w:t xml:space="preserve">  2) 13 В;</w:t>
      </w:r>
      <w:r w:rsidRPr="00200994">
        <w:tab/>
        <w:t>3) 7 В;</w:t>
      </w:r>
      <w:r w:rsidRPr="00200994">
        <w:tab/>
        <w:t xml:space="preserve">       4) 10 В;</w:t>
      </w:r>
      <w:r w:rsidRPr="00200994">
        <w:tab/>
        <w:t xml:space="preserve"> 5) 12 В.</w:t>
      </w:r>
    </w:p>
    <w:p w:rsidR="007343AE" w:rsidRPr="00200994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196850</wp:posOffset>
            </wp:positionV>
            <wp:extent cx="1120775" cy="534670"/>
            <wp:effectExtent l="19050" t="0" r="3175" b="0"/>
            <wp:wrapSquare wrapText="bothSides"/>
            <wp:docPr id="22" name="Рисунок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8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</w:rPr>
        <w:t>4</w:t>
      </w:r>
      <w:r w:rsidRPr="00200994">
        <w:t xml:space="preserve"> Выражение для реактивной мощности данной цепи переменного тока представлено под номером …</w:t>
      </w:r>
    </w:p>
    <w:p w:rsidR="007343AE" w:rsidRPr="00200994" w:rsidRDefault="007343AE" w:rsidP="007343AE">
      <w:pPr>
        <w:ind w:left="720" w:hanging="72"/>
      </w:pPr>
    </w:p>
    <w:p w:rsidR="007343AE" w:rsidRPr="00200994" w:rsidRDefault="007343AE" w:rsidP="007343AE">
      <w:pPr>
        <w:ind w:left="720" w:firstLine="480"/>
      </w:pPr>
      <w:r w:rsidRPr="00200994">
        <w:t xml:space="preserve">1) </w:t>
      </w:r>
      <w:r>
        <w:rPr>
          <w:noProof/>
          <w:position w:val="-42"/>
        </w:rPr>
        <w:drawing>
          <wp:inline distT="0" distB="0" distL="0" distR="0">
            <wp:extent cx="1021715" cy="330835"/>
            <wp:effectExtent l="0" t="0" r="0" b="0"/>
            <wp:docPr id="332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7"/>
                    <pic:cNvPicPr>
                      <a:picLocks noChangeAspect="1" noChangeArrowheads="1"/>
                    </pic:cNvPicPr>
                  </pic:nvPicPr>
                  <pic:blipFill>
                    <a:blip r:embed="rId4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    2)  </w:t>
      </w:r>
      <w:r>
        <w:rPr>
          <w:noProof/>
          <w:position w:val="-34"/>
        </w:rPr>
        <w:drawing>
          <wp:inline distT="0" distB="0" distL="0" distR="0">
            <wp:extent cx="992505" cy="272415"/>
            <wp:effectExtent l="0" t="0" r="0" b="0"/>
            <wp:docPr id="333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8"/>
                    <pic:cNvPicPr>
                      <a:picLocks noChangeAspect="1" noChangeArrowheads="1"/>
                    </pic:cNvPicPr>
                  </pic:nvPicPr>
                  <pic:blipFill>
                    <a:blip r:embed="rId4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720" w:hanging="72"/>
        <w:rPr>
          <w:position w:val="-38"/>
        </w:rPr>
      </w:pPr>
      <w:r w:rsidRPr="00200994">
        <w:t xml:space="preserve">          3) </w:t>
      </w:r>
      <w:r>
        <w:rPr>
          <w:noProof/>
          <w:position w:val="-38"/>
        </w:rPr>
        <w:drawing>
          <wp:inline distT="0" distB="0" distL="0" distR="0">
            <wp:extent cx="992505" cy="272415"/>
            <wp:effectExtent l="0" t="0" r="0" b="0"/>
            <wp:docPr id="334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9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    4) </w:t>
      </w:r>
      <w:r>
        <w:rPr>
          <w:noProof/>
          <w:position w:val="-42"/>
        </w:rPr>
        <w:drawing>
          <wp:inline distT="0" distB="0" distL="0" distR="0">
            <wp:extent cx="1177290" cy="330835"/>
            <wp:effectExtent l="0" t="0" r="0" b="0"/>
            <wp:docPr id="335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0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.</w:t>
      </w:r>
    </w:p>
    <w:p w:rsidR="007343AE" w:rsidRPr="00200994" w:rsidRDefault="007343AE" w:rsidP="007343AE">
      <w:pPr>
        <w:ind w:firstLine="540"/>
      </w:pPr>
      <w:r w:rsidRPr="00200994">
        <w:t>5 Мощность, потребляемая трёхфазной нагрузкой, если переключить её со "звезды" на  "треугольник", …</w:t>
      </w:r>
    </w:p>
    <w:p w:rsidR="007343AE" w:rsidRPr="00200994" w:rsidRDefault="007343AE" w:rsidP="007343AE">
      <w:pPr>
        <w:ind w:firstLine="1080"/>
      </w:pPr>
      <w:r w:rsidRPr="00200994">
        <w:t>1) не изменится;</w:t>
      </w:r>
      <w:r w:rsidRPr="00200994">
        <w:tab/>
        <w:t xml:space="preserve">         2) уменьшится;</w:t>
      </w:r>
      <w:r w:rsidRPr="00200994">
        <w:tab/>
      </w:r>
    </w:p>
    <w:p w:rsidR="007343AE" w:rsidRPr="00200994" w:rsidRDefault="007343AE" w:rsidP="007343AE">
      <w:pPr>
        <w:ind w:firstLine="1080"/>
      </w:pPr>
      <w:r w:rsidRPr="00200994">
        <w:t>3) увеличится;</w:t>
      </w:r>
      <w:r w:rsidRPr="00200994">
        <w:tab/>
        <w:t xml:space="preserve">         4) поведет себя в зависимости от дополнительных условий.</w:t>
      </w:r>
    </w:p>
    <w:p w:rsidR="007343AE" w:rsidRPr="00200994" w:rsidRDefault="007343AE" w:rsidP="007343AE">
      <w:pPr>
        <w:ind w:firstLine="567"/>
      </w:pPr>
      <w:r w:rsidRPr="00200994">
        <w:rPr>
          <w:noProof/>
        </w:rPr>
        <w:t>6</w:t>
      </w:r>
      <w:r w:rsidRPr="00200994">
        <w:t xml:space="preserve"> Сопротивление данной нелинейной электрической цепи при изменении входного н</w:t>
      </w:r>
      <w:r w:rsidRPr="00200994">
        <w:t>а</w:t>
      </w:r>
      <w:r w:rsidRPr="00200994">
        <w:t>пряжения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64135</wp:posOffset>
            </wp:positionV>
            <wp:extent cx="767080" cy="635635"/>
            <wp:effectExtent l="19050" t="0" r="0" b="0"/>
            <wp:wrapSquare wrapText="bothSides"/>
            <wp:docPr id="15" name="Рисунок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1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63563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1) не изменится;    </w:t>
      </w:r>
    </w:p>
    <w:p w:rsidR="007343AE" w:rsidRPr="00200994" w:rsidRDefault="007343AE" w:rsidP="007343AE">
      <w:r w:rsidRPr="00200994">
        <w:t xml:space="preserve">2) изменится пропорционально изменению напряжения; </w:t>
      </w:r>
    </w:p>
    <w:p w:rsidR="007343AE" w:rsidRPr="00200994" w:rsidRDefault="007343AE" w:rsidP="007343AE">
      <w:r w:rsidRPr="00200994">
        <w:t xml:space="preserve">3) изменится непропорционально изменению напряжения; </w:t>
      </w:r>
    </w:p>
    <w:p w:rsidR="007343AE" w:rsidRPr="00200994" w:rsidRDefault="007343AE" w:rsidP="007343AE">
      <w:r w:rsidRPr="00200994">
        <w:t>4) изменится обратно пропорционально изменению напряжения.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 w:rsidRPr="00200994">
        <w:t xml:space="preserve">7 На рисунке участок  </w:t>
      </w:r>
      <w:r w:rsidRPr="00200994">
        <w:rPr>
          <w:i/>
        </w:rPr>
        <w:t>0А</w:t>
      </w:r>
      <w:r w:rsidRPr="00200994">
        <w:t xml:space="preserve"> кривой намагничивания называется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27305</wp:posOffset>
            </wp:positionV>
            <wp:extent cx="858520" cy="806450"/>
            <wp:effectExtent l="19050" t="0" r="0" b="0"/>
            <wp:wrapSquare wrapText="bothSides"/>
            <wp:docPr id="14" name="Рисунок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6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кривой первоначального намагничивания;</w:t>
      </w:r>
    </w:p>
    <w:p w:rsidR="007343AE" w:rsidRPr="00200994" w:rsidRDefault="007343AE" w:rsidP="007343AE">
      <w:r w:rsidRPr="00200994">
        <w:t>2) симметричной петлёй гистерезиса;</w:t>
      </w:r>
    </w:p>
    <w:p w:rsidR="007343AE" w:rsidRPr="00200994" w:rsidRDefault="007343AE" w:rsidP="007343AE">
      <w:r w:rsidRPr="00200994">
        <w:t>3) частной петлёй гистерезиса;</w:t>
      </w:r>
    </w:p>
    <w:p w:rsidR="007343AE" w:rsidRPr="00200994" w:rsidRDefault="007343AE" w:rsidP="007343AE">
      <w:r w:rsidRPr="00200994">
        <w:t>4) предельной петлёй гистерезиса.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 w:rsidRPr="00200994">
        <w:t>8 Ток  в катушке со стальным сердечником увеличивается при…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82550</wp:posOffset>
            </wp:positionV>
            <wp:extent cx="1143000" cy="768985"/>
            <wp:effectExtent l="19050" t="0" r="0" b="0"/>
            <wp:wrapSquare wrapText="bothSides"/>
            <wp:docPr id="13" name="Рисунок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3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1) уменьшении  частоты </w:t>
      </w:r>
      <w:r w:rsidRPr="00200994">
        <w:rPr>
          <w:i/>
          <w:lang w:val="en-US"/>
        </w:rPr>
        <w:t>f</w:t>
      </w:r>
      <w:r w:rsidRPr="00200994">
        <w:t xml:space="preserve"> переменного напряжения;</w:t>
      </w:r>
      <w:r w:rsidRPr="00200994">
        <w:rPr>
          <w:i/>
        </w:rPr>
        <w:tab/>
      </w:r>
    </w:p>
    <w:p w:rsidR="007343AE" w:rsidRPr="00200994" w:rsidRDefault="007343AE" w:rsidP="007343AE">
      <w:r w:rsidRPr="00200994">
        <w:t xml:space="preserve">2) увеличении  числа витков </w:t>
      </w:r>
      <w:r w:rsidRPr="00200994">
        <w:rPr>
          <w:i/>
          <w:lang w:val="en-US"/>
        </w:rPr>
        <w:t>w</w:t>
      </w:r>
      <w:r w:rsidRPr="00200994">
        <w:t xml:space="preserve"> катушки;</w:t>
      </w:r>
    </w:p>
    <w:p w:rsidR="007343AE" w:rsidRPr="00200994" w:rsidRDefault="007343AE" w:rsidP="007343AE">
      <w:r w:rsidRPr="00200994">
        <w:t xml:space="preserve">3) уменьшении длины сердечника </w:t>
      </w:r>
      <w:r w:rsidRPr="00200994">
        <w:rPr>
          <w:i/>
          <w:lang w:val="en-US"/>
        </w:rPr>
        <w:t>l</w:t>
      </w:r>
      <w:r w:rsidRPr="00200994">
        <w:rPr>
          <w:i/>
        </w:rPr>
        <w:t xml:space="preserve">; </w:t>
      </w:r>
    </w:p>
    <w:p w:rsidR="007343AE" w:rsidRPr="00200994" w:rsidRDefault="007343AE" w:rsidP="007343AE">
      <w:r w:rsidRPr="00200994">
        <w:lastRenderedPageBreak/>
        <w:t xml:space="preserve">4) увеличении  площади поперечного сечения сердечника </w:t>
      </w:r>
      <w:r w:rsidRPr="00200994">
        <w:rPr>
          <w:i/>
          <w:lang w:val="en-US"/>
        </w:rPr>
        <w:t>S</w:t>
      </w:r>
      <w:r w:rsidRPr="00200994">
        <w:rPr>
          <w:i/>
        </w:rPr>
        <w:t>.</w:t>
      </w: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</w:pPr>
      <w:r w:rsidRPr="00200994">
        <w:t xml:space="preserve">9 Показания ваттметра при уменьшении числа витков первичной обмотки трансформатора путем перевода переключателя П из положения а в положение б …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62230</wp:posOffset>
            </wp:positionV>
            <wp:extent cx="2166620" cy="908050"/>
            <wp:effectExtent l="0" t="0" r="5080" b="0"/>
            <wp:wrapSquare wrapText="bothSides"/>
            <wp:docPr id="12" name="Рисунок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0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720" w:firstLine="567"/>
      </w:pPr>
      <w:r w:rsidRPr="00200994">
        <w:t>1) увеличится;</w:t>
      </w:r>
    </w:p>
    <w:p w:rsidR="007343AE" w:rsidRPr="00200994" w:rsidRDefault="007343AE" w:rsidP="007343AE">
      <w:pPr>
        <w:ind w:left="720" w:firstLine="567"/>
      </w:pPr>
      <w:r w:rsidRPr="00200994">
        <w:t>2) уменьшится;</w:t>
      </w:r>
    </w:p>
    <w:p w:rsidR="007343AE" w:rsidRPr="00200994" w:rsidRDefault="007343AE" w:rsidP="007343AE">
      <w:pPr>
        <w:ind w:left="720" w:firstLine="567"/>
      </w:pPr>
      <w:r w:rsidRPr="00200994">
        <w:t>3) не изменится.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 xml:space="preserve">10 Частота вращения асинхронного двигателя при увеличении механической  нагрузки на его валу в два раза уменьшится (увеличится) в … раза. </w:t>
      </w:r>
    </w:p>
    <w:p w:rsidR="007343AE" w:rsidRPr="00200994" w:rsidRDefault="007343AE" w:rsidP="007343AE">
      <w:pPr>
        <w:ind w:firstLine="567"/>
        <w:jc w:val="both"/>
      </w:pPr>
      <w:r w:rsidRPr="00200994">
        <w:t>11 Стрелка номер 2 указывает на обозначение полупроводникового прибора, который н</w:t>
      </w:r>
      <w:r w:rsidRPr="00200994">
        <w:t>а</w:t>
      </w:r>
      <w:r w:rsidRPr="00200994">
        <w:t>зывается  … .</w:t>
      </w:r>
    </w:p>
    <w:p w:rsidR="007343AE" w:rsidRPr="00200994" w:rsidRDefault="007343AE" w:rsidP="007343AE">
      <w:pPr>
        <w:ind w:left="567" w:firstLine="567"/>
        <w:jc w:val="both"/>
      </w:pPr>
      <w:r>
        <w:rPr>
          <w:noProof/>
        </w:rPr>
        <w:drawing>
          <wp:inline distT="0" distB="0" distL="0" distR="0">
            <wp:extent cx="2490470" cy="564515"/>
            <wp:effectExtent l="19050" t="0" r="5080" b="0"/>
            <wp:docPr id="336" name="Рисунок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5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12 Минимальное количество диодов в трехфазном однополупериодном выпрямителе ра</w:t>
      </w:r>
      <w:r w:rsidRPr="00200994">
        <w:t>в</w:t>
      </w:r>
      <w:r w:rsidRPr="00200994">
        <w:t>но …</w:t>
      </w:r>
    </w:p>
    <w:p w:rsidR="007343AE" w:rsidRPr="00200994" w:rsidRDefault="007343AE" w:rsidP="007343AE">
      <w:pPr>
        <w:ind w:firstLine="1320"/>
      </w:pPr>
      <w:r w:rsidRPr="00200994">
        <w:t>1) 9;</w:t>
      </w:r>
      <w:r w:rsidRPr="00200994">
        <w:tab/>
      </w:r>
      <w:r w:rsidRPr="00200994">
        <w:tab/>
        <w:t>2) 6                 3) 4                 4) 3;</w:t>
      </w:r>
      <w:r w:rsidRPr="00200994">
        <w:tab/>
      </w:r>
    </w:p>
    <w:p w:rsidR="007343AE" w:rsidRPr="00200994" w:rsidRDefault="007343AE" w:rsidP="007343AE">
      <w:pPr>
        <w:ind w:firstLine="540"/>
      </w:pPr>
      <w:r w:rsidRPr="00200994">
        <w:t>13 На выходе компаратора появление  "0"  обусловлено наличием входного напряжения, соответствующего соотношению номер ...</w:t>
      </w:r>
    </w:p>
    <w:p w:rsidR="007343AE" w:rsidRPr="00200994" w:rsidRDefault="007343AE" w:rsidP="007343AE">
      <w:pPr>
        <w:ind w:left="567" w:firstLine="513"/>
      </w:pPr>
      <w:r w:rsidRPr="00200994">
        <w:t xml:space="preserve">1) </w:t>
      </w:r>
      <w:r w:rsidRPr="00200994">
        <w:rPr>
          <w:i/>
        </w:rPr>
        <w:t>U</w:t>
      </w:r>
      <w:r w:rsidRPr="00200994">
        <w:rPr>
          <w:vertAlign w:val="subscript"/>
        </w:rPr>
        <w:t xml:space="preserve">ОП  </w:t>
      </w:r>
      <w:r w:rsidRPr="00200994">
        <w:t xml:space="preserve">&lt;  </w:t>
      </w:r>
      <w:r w:rsidRPr="00200994">
        <w:rPr>
          <w:i/>
        </w:rPr>
        <w:t>U</w:t>
      </w:r>
      <w:r w:rsidRPr="00200994">
        <w:rPr>
          <w:vertAlign w:val="subscript"/>
        </w:rPr>
        <w:t>ВХ</w:t>
      </w:r>
      <w:r w:rsidRPr="00200994">
        <w:t>;</w:t>
      </w:r>
      <w:r w:rsidRPr="00200994">
        <w:tab/>
        <w:t xml:space="preserve">2) </w:t>
      </w:r>
      <w:r w:rsidRPr="00200994">
        <w:rPr>
          <w:i/>
        </w:rPr>
        <w:t>U</w:t>
      </w:r>
      <w:r w:rsidRPr="00200994">
        <w:rPr>
          <w:vertAlign w:val="subscript"/>
        </w:rPr>
        <w:t xml:space="preserve">ВХ  </w:t>
      </w:r>
      <w:r w:rsidRPr="00200994">
        <w:t xml:space="preserve">&gt;  </w:t>
      </w:r>
      <w:r w:rsidRPr="00200994">
        <w:rPr>
          <w:i/>
        </w:rPr>
        <w:t>U</w:t>
      </w:r>
      <w:r w:rsidRPr="00200994">
        <w:rPr>
          <w:vertAlign w:val="subscript"/>
        </w:rPr>
        <w:t>ОП</w:t>
      </w:r>
      <w:r w:rsidRPr="00200994">
        <w:t>;</w:t>
      </w:r>
      <w:r w:rsidRPr="00200994">
        <w:tab/>
      </w:r>
      <w:r w:rsidRPr="00200994">
        <w:tab/>
        <w:t xml:space="preserve">3) </w:t>
      </w:r>
      <w:r w:rsidRPr="00200994">
        <w:rPr>
          <w:i/>
        </w:rPr>
        <w:t>U</w:t>
      </w:r>
      <w:r w:rsidRPr="00200994">
        <w:rPr>
          <w:vertAlign w:val="subscript"/>
        </w:rPr>
        <w:t xml:space="preserve">ВХ  </w:t>
      </w:r>
      <w:r w:rsidRPr="00200994">
        <w:t xml:space="preserve">&lt;  </w:t>
      </w:r>
      <w:r w:rsidRPr="00200994">
        <w:rPr>
          <w:i/>
        </w:rPr>
        <w:t>U</w:t>
      </w:r>
      <w:r w:rsidRPr="00200994">
        <w:rPr>
          <w:vertAlign w:val="subscript"/>
        </w:rPr>
        <w:t>ОП</w:t>
      </w:r>
      <w:r w:rsidRPr="00200994">
        <w:t>;</w:t>
      </w:r>
      <w:r w:rsidRPr="00200994">
        <w:tab/>
        <w:t xml:space="preserve">     4) </w:t>
      </w:r>
      <w:r w:rsidRPr="00200994">
        <w:rPr>
          <w:i/>
        </w:rPr>
        <w:t>U</w:t>
      </w:r>
      <w:r w:rsidRPr="00200994">
        <w:rPr>
          <w:vertAlign w:val="subscript"/>
        </w:rPr>
        <w:t xml:space="preserve">ВХ </w:t>
      </w:r>
      <w:r w:rsidRPr="00200994">
        <w:t xml:space="preserve"> = </w:t>
      </w:r>
      <w:r w:rsidRPr="00200994">
        <w:rPr>
          <w:i/>
        </w:rPr>
        <w:t>U</w:t>
      </w:r>
      <w:r w:rsidRPr="00200994">
        <w:rPr>
          <w:vertAlign w:val="subscript"/>
          <w:lang w:val="en-US"/>
        </w:rPr>
        <w:t>max</w:t>
      </w:r>
      <w:r w:rsidRPr="00200994">
        <w:t>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Условное графическое обозначение двоичного счетчика дано под номером …</w:t>
      </w:r>
    </w:p>
    <w:p w:rsidR="007343AE" w:rsidRPr="00200994" w:rsidRDefault="007343AE" w:rsidP="007343AE">
      <w:pPr>
        <w:ind w:firstLine="1276"/>
        <w:rPr>
          <w:b/>
          <w:i/>
        </w:rPr>
      </w:pPr>
      <w:r>
        <w:rPr>
          <w:noProof/>
        </w:rPr>
        <w:drawing>
          <wp:inline distT="0" distB="0" distL="0" distR="0">
            <wp:extent cx="3093085" cy="1293495"/>
            <wp:effectExtent l="19050" t="0" r="0" b="0"/>
            <wp:docPr id="337" name="Рисунок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6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>15 Класс точности электроизмерительного прибора с неизменной относительной погре</w:t>
      </w:r>
      <w:r w:rsidRPr="00200994">
        <w:t>ш</w:t>
      </w:r>
      <w:r w:rsidRPr="00200994">
        <w:t>ностью определяется выражением …</w:t>
      </w:r>
    </w:p>
    <w:p w:rsidR="007343AE" w:rsidRPr="00200994" w:rsidRDefault="007343AE" w:rsidP="007343AE">
      <w:pPr>
        <w:rPr>
          <w:b/>
          <w:caps/>
        </w:rPr>
      </w:pPr>
      <w:r w:rsidRPr="00200994">
        <w:t xml:space="preserve">1) </w:t>
      </w:r>
      <w:r w:rsidRPr="00200994">
        <w:rPr>
          <w:position w:val="-24"/>
        </w:rPr>
        <w:object w:dxaOrig="1060" w:dyaOrig="620">
          <v:shape id="_x0000_i1049" type="#_x0000_t75" style="width:48.25pt;height:27.55pt" o:ole="">
            <v:imagedata r:id="rId442" o:title=""/>
          </v:shape>
          <o:OLEObject Type="Embed" ProgID="Equation.3" ShapeID="_x0000_i1049" DrawAspect="Content" ObjectID="_1750060557" r:id="rId443"/>
        </w:object>
      </w:r>
      <w:r w:rsidRPr="00200994">
        <w:t xml:space="preserve">   2) </w:t>
      </w:r>
      <w:r>
        <w:rPr>
          <w:noProof/>
          <w:position w:val="-24"/>
        </w:rPr>
        <w:drawing>
          <wp:inline distT="0" distB="0" distL="0" distR="0">
            <wp:extent cx="709930" cy="330835"/>
            <wp:effectExtent l="0" t="0" r="0" b="0"/>
            <wp:docPr id="339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4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3) </w:t>
      </w:r>
      <w:r>
        <w:rPr>
          <w:noProof/>
          <w:position w:val="-12"/>
        </w:rPr>
        <w:drawing>
          <wp:inline distT="0" distB="0" distL="0" distR="0">
            <wp:extent cx="709930" cy="223520"/>
            <wp:effectExtent l="19050" t="0" r="0" b="0"/>
            <wp:docPr id="340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5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4) </w:t>
      </w:r>
      <w:r>
        <w:rPr>
          <w:noProof/>
          <w:position w:val="-30"/>
        </w:rPr>
        <w:drawing>
          <wp:inline distT="0" distB="0" distL="0" distR="0">
            <wp:extent cx="680720" cy="418465"/>
            <wp:effectExtent l="0" t="0" r="0" b="0"/>
            <wp:docPr id="341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6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1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jc w:val="center"/>
      </w:pPr>
      <w:r w:rsidRPr="00200994">
        <w:t>Тест № 21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236220</wp:posOffset>
            </wp:positionV>
            <wp:extent cx="914400" cy="439420"/>
            <wp:effectExtent l="19050" t="0" r="0" b="0"/>
            <wp:wrapSquare wrapText="right"/>
            <wp:docPr id="11" name="Рисунок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9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 Сопротивление источника электроэнергии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ист</w:t>
      </w:r>
      <w:r w:rsidRPr="00200994">
        <w:t xml:space="preserve"> данной цепи при ЭДС источника   </w:t>
      </w:r>
      <w:r w:rsidRPr="00200994">
        <w:rPr>
          <w:i/>
        </w:rPr>
        <w:t>Е</w:t>
      </w:r>
      <w:r w:rsidRPr="00200994">
        <w:t xml:space="preserve"> = 13,2 В,  напряжении на нагрузке </w:t>
      </w:r>
      <w:r w:rsidRPr="00200994">
        <w:rPr>
          <w:i/>
          <w:lang w:val="en-US"/>
        </w:rPr>
        <w:t>U</w:t>
      </w:r>
      <w:r w:rsidRPr="00200994">
        <w:t xml:space="preserve"> = 12 В и токе нагрузки </w:t>
      </w:r>
      <w:r w:rsidRPr="00200994">
        <w:rPr>
          <w:i/>
          <w:lang w:val="en-US"/>
        </w:rPr>
        <w:t>I</w:t>
      </w:r>
      <w:r w:rsidRPr="00200994">
        <w:t xml:space="preserve"> = </w:t>
      </w:r>
      <w:smartTag w:uri="urn:schemas-microsoft-com:office:smarttags" w:element="metricconverter">
        <w:smartTagPr>
          <w:attr w:name="ProductID" w:val="10 A"/>
        </w:smartTagPr>
        <w:r w:rsidRPr="00200994">
          <w:t xml:space="preserve">10 </w:t>
        </w:r>
        <w:r w:rsidRPr="00200994">
          <w:rPr>
            <w:lang w:val="en-US"/>
          </w:rPr>
          <w:t>A</w:t>
        </w:r>
      </w:smartTag>
      <w:r w:rsidRPr="00200994">
        <w:t xml:space="preserve"> равно…</w:t>
      </w:r>
    </w:p>
    <w:p w:rsidR="007343AE" w:rsidRPr="00200994" w:rsidRDefault="007343AE" w:rsidP="007343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29"/>
        </w:tabs>
        <w:spacing w:before="80" w:after="40"/>
        <w:jc w:val="both"/>
      </w:pPr>
      <w:r w:rsidRPr="00200994">
        <w:t xml:space="preserve">    1) 0,12 Ом;</w:t>
      </w:r>
      <w:r w:rsidRPr="00200994">
        <w:tab/>
        <w:t xml:space="preserve">     2) 1,2 Ом;</w:t>
      </w:r>
      <w:r w:rsidRPr="00200994">
        <w:tab/>
        <w:t xml:space="preserve">     3) 1,32  Ом;</w:t>
      </w:r>
      <w:r w:rsidRPr="00200994">
        <w:tab/>
        <w:t>4) 12 Ом.</w:t>
      </w:r>
      <w:r w:rsidRPr="00200994">
        <w:tab/>
      </w: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ind w:firstLine="567"/>
        <w:jc w:val="both"/>
      </w:pPr>
      <w:r w:rsidRPr="00200994">
        <w:t xml:space="preserve">2 Показание вольтметра, включенного в данную цепь, при </w:t>
      </w:r>
      <w:r w:rsidRPr="00200994">
        <w:rPr>
          <w:i/>
          <w:lang w:val="en-US"/>
        </w:rPr>
        <w:t>U</w:t>
      </w:r>
      <w:r w:rsidRPr="00200994">
        <w:t xml:space="preserve"> = 90 </w:t>
      </w:r>
      <w:r w:rsidRPr="00200994">
        <w:rPr>
          <w:lang w:val="en-US"/>
        </w:rPr>
        <w:t>B</w:t>
      </w:r>
      <w:r w:rsidRPr="00200994">
        <w:t xml:space="preserve">,  </w:t>
      </w:r>
      <w:r w:rsidRPr="00200994">
        <w:rPr>
          <w:i/>
          <w:lang w:val="en-US"/>
        </w:rPr>
        <w:t>R</w:t>
      </w:r>
      <w:r w:rsidRPr="00200994">
        <w:t xml:space="preserve"> = 30 Ом равно … В.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918845" cy="664210"/>
            <wp:effectExtent l="19050" t="0" r="0" b="0"/>
            <wp:wrapSquare wrapText="bothSides"/>
            <wp:docPr id="10" name="Рисунок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9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spacing w:before="80" w:after="40"/>
        <w:ind w:firstLine="708"/>
        <w:jc w:val="both"/>
      </w:pPr>
    </w:p>
    <w:p w:rsidR="007343AE" w:rsidRPr="00200994" w:rsidRDefault="007343AE" w:rsidP="007343AE">
      <w:pPr>
        <w:spacing w:before="80" w:after="40"/>
        <w:ind w:firstLine="708"/>
        <w:jc w:val="both"/>
      </w:pPr>
    </w:p>
    <w:p w:rsidR="007343AE" w:rsidRPr="00200994" w:rsidRDefault="007343AE" w:rsidP="007343AE">
      <w:pPr>
        <w:spacing w:before="80" w:after="40"/>
        <w:ind w:firstLine="708"/>
        <w:jc w:val="both"/>
      </w:pPr>
    </w:p>
    <w:p w:rsidR="007343AE" w:rsidRPr="00200994" w:rsidRDefault="007343AE" w:rsidP="007343AE">
      <w:pPr>
        <w:spacing w:before="80" w:after="40"/>
        <w:ind w:firstLine="708"/>
      </w:pPr>
      <w:r w:rsidRPr="00200994">
        <w:lastRenderedPageBreak/>
        <w:t xml:space="preserve">3 Выражение баланса  мощности для данной  разветвлённой электрической цепи имеет вид … </w:t>
      </w: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55245</wp:posOffset>
            </wp:positionV>
            <wp:extent cx="1590675" cy="817880"/>
            <wp:effectExtent l="19050" t="0" r="9525" b="0"/>
            <wp:wrapSquare wrapText="bothSides"/>
            <wp:docPr id="407" name="Рисунок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3920490" cy="184785"/>
            <wp:effectExtent l="19050" t="0" r="0" b="0"/>
            <wp:docPr id="342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7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jc w:val="both"/>
      </w:pPr>
      <w:r w:rsidRPr="00200994">
        <w:t xml:space="preserve">2) </w:t>
      </w:r>
      <w:r>
        <w:rPr>
          <w:noProof/>
          <w:position w:val="-12"/>
        </w:rPr>
        <w:drawing>
          <wp:inline distT="0" distB="0" distL="0" distR="0">
            <wp:extent cx="1673225" cy="204470"/>
            <wp:effectExtent l="0" t="0" r="0" b="0"/>
            <wp:docPr id="343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8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jc w:val="both"/>
      </w:pPr>
      <w:r w:rsidRPr="00200994">
        <w:t xml:space="preserve">3) </w:t>
      </w:r>
      <w:r>
        <w:rPr>
          <w:noProof/>
          <w:position w:val="-12"/>
        </w:rPr>
        <w:drawing>
          <wp:inline distT="0" distB="0" distL="0" distR="0">
            <wp:extent cx="3423920" cy="175260"/>
            <wp:effectExtent l="19050" t="0" r="0" b="0"/>
            <wp:docPr id="344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9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2835"/>
        <w:rPr>
          <w:position w:val="-12"/>
        </w:rPr>
      </w:pPr>
      <w:r w:rsidRPr="00200994">
        <w:t xml:space="preserve">4) </w:t>
      </w:r>
      <w:r>
        <w:rPr>
          <w:noProof/>
          <w:position w:val="-12"/>
        </w:rPr>
        <w:drawing>
          <wp:inline distT="0" distB="0" distL="0" distR="0">
            <wp:extent cx="2451100" cy="184785"/>
            <wp:effectExtent l="19050" t="0" r="0" b="0"/>
            <wp:docPr id="345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0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 xml:space="preserve">4 Угловая частота </w:t>
      </w:r>
      <w:r w:rsidRPr="00200994">
        <w:rPr>
          <w:i/>
          <w:lang w:val="en-US"/>
        </w:rPr>
        <w:sym w:font="Symbol" w:char="F077"/>
      </w:r>
      <w:r w:rsidRPr="00200994">
        <w:rPr>
          <w:i/>
          <w:iCs/>
        </w:rPr>
        <w:t xml:space="preserve"> </w:t>
      </w:r>
      <w:r w:rsidRPr="00200994">
        <w:t xml:space="preserve">при периоде </w:t>
      </w:r>
      <w:r w:rsidRPr="00200994">
        <w:rPr>
          <w:i/>
          <w:iCs/>
        </w:rPr>
        <w:t>T</w:t>
      </w:r>
      <w:r w:rsidRPr="00200994">
        <w:t xml:space="preserve"> = 0,01 с будет равна… рад/с.</w:t>
      </w:r>
    </w:p>
    <w:p w:rsidR="007343AE" w:rsidRPr="00200994" w:rsidRDefault="007343AE" w:rsidP="007343AE">
      <w:pPr>
        <w:ind w:firstLine="567"/>
        <w:rPr>
          <w:iCs/>
        </w:rPr>
      </w:pPr>
    </w:p>
    <w:p w:rsidR="007343AE" w:rsidRPr="00200994" w:rsidRDefault="007343AE" w:rsidP="007343AE">
      <w:pPr>
        <w:ind w:firstLine="540"/>
      </w:pPr>
      <w:r w:rsidRPr="00200994">
        <w:t>5 Ток в нулевом проводе в трехфазной цепи при одинаковых линейных токах и соедин</w:t>
      </w:r>
      <w:r w:rsidRPr="00200994">
        <w:t>е</w:t>
      </w:r>
      <w:r w:rsidRPr="00200994">
        <w:t>нии потребителей в звезду …</w:t>
      </w:r>
    </w:p>
    <w:p w:rsidR="007343AE" w:rsidRPr="00200994" w:rsidRDefault="007343AE" w:rsidP="007343AE">
      <w:pPr>
        <w:ind w:firstLine="1200"/>
      </w:pPr>
      <w:r w:rsidRPr="00200994">
        <w:t>1)  равен нулю;</w:t>
      </w:r>
      <w:r w:rsidRPr="00200994">
        <w:tab/>
      </w:r>
      <w:r w:rsidRPr="00200994">
        <w:tab/>
      </w:r>
      <w:r w:rsidRPr="00200994">
        <w:tab/>
        <w:t xml:space="preserve"> 2)  больше линейного тока;</w:t>
      </w:r>
    </w:p>
    <w:p w:rsidR="007343AE" w:rsidRPr="00200994" w:rsidRDefault="007343AE" w:rsidP="007343AE">
      <w:pPr>
        <w:ind w:firstLine="1200"/>
      </w:pPr>
      <w:r w:rsidRPr="00200994">
        <w:t xml:space="preserve">3)  меньше линейного тока;  </w:t>
      </w:r>
      <w:r w:rsidRPr="00200994">
        <w:tab/>
        <w:t xml:space="preserve"> 4)  равен линейному току.</w:t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262255</wp:posOffset>
            </wp:positionV>
            <wp:extent cx="1371600" cy="920750"/>
            <wp:effectExtent l="19050" t="0" r="0" b="0"/>
            <wp:wrapSquare wrapText="bothSides"/>
            <wp:docPr id="476" name="Рисунок 553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3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6 Если длина средней линии магнитного поля </w:t>
      </w:r>
      <w:r w:rsidRPr="00200994">
        <w:rPr>
          <w:i/>
          <w:lang w:val="en-US"/>
        </w:rPr>
        <w:t>l</w:t>
      </w:r>
      <w:r w:rsidRPr="00200994">
        <w:t xml:space="preserve"> в магнитопроводе данной магнитной цепи равна </w:t>
      </w:r>
      <w:smartTag w:uri="urn:schemas-microsoft-com:office:smarttags" w:element="metricconverter">
        <w:smartTagPr>
          <w:attr w:name="ProductID" w:val="120 мм"/>
        </w:smartTagPr>
        <w:r w:rsidRPr="00200994">
          <w:t>120 мм</w:t>
        </w:r>
      </w:smartTag>
      <w:r w:rsidRPr="00200994">
        <w:t xml:space="preserve">, , число витков обмотки </w:t>
      </w:r>
      <w:r w:rsidRPr="00200994">
        <w:rPr>
          <w:i/>
          <w:lang w:val="en-US"/>
        </w:rPr>
        <w:t>w</w:t>
      </w:r>
      <w:r w:rsidRPr="00200994">
        <w:t xml:space="preserve"> =100, а ток в обмотке  </w:t>
      </w:r>
      <w:r w:rsidRPr="00200994">
        <w:rPr>
          <w:i/>
          <w:lang w:val="en-US"/>
        </w:rPr>
        <w:t>I</w:t>
      </w:r>
      <w:r w:rsidRPr="00200994">
        <w:t xml:space="preserve"> = 2 А, то напряженность ма</w:t>
      </w:r>
      <w:r w:rsidRPr="00200994">
        <w:t>г</w:t>
      </w:r>
      <w:r w:rsidRPr="00200994">
        <w:t xml:space="preserve">нитного поля  </w:t>
      </w:r>
      <w:r w:rsidRPr="00200994">
        <w:rPr>
          <w:i/>
        </w:rPr>
        <w:t>Н</w:t>
      </w:r>
      <w:r w:rsidRPr="00200994">
        <w:t xml:space="preserve"> будет равна … А/м.</w:t>
      </w:r>
    </w:p>
    <w:p w:rsidR="007343AE" w:rsidRPr="00200994" w:rsidRDefault="007343AE" w:rsidP="007343AE"/>
    <w:p w:rsidR="007343AE" w:rsidRPr="00200994" w:rsidRDefault="007343AE" w:rsidP="007343AE">
      <w:pPr>
        <w:ind w:left="720"/>
      </w:pPr>
    </w:p>
    <w:p w:rsidR="007343AE" w:rsidRPr="00200994" w:rsidRDefault="007343AE" w:rsidP="007343AE">
      <w:pPr>
        <w:ind w:firstLine="709"/>
      </w:pPr>
    </w:p>
    <w:p w:rsidR="007343AE" w:rsidRPr="00200994" w:rsidRDefault="007343AE" w:rsidP="007343AE">
      <w:pPr>
        <w:ind w:firstLine="709"/>
      </w:pPr>
    </w:p>
    <w:p w:rsidR="007343AE" w:rsidRPr="00200994" w:rsidRDefault="007343AE" w:rsidP="007343AE">
      <w:pPr>
        <w:ind w:firstLine="565"/>
      </w:pPr>
      <w:r w:rsidRPr="00200994">
        <w:rPr>
          <w:noProof/>
        </w:rPr>
        <w:t>7</w:t>
      </w:r>
      <w:r w:rsidRPr="00200994">
        <w:t xml:space="preserve"> Максимальная магнитная проницаемость материала магнитопровода имеет место в то</w:t>
      </w:r>
      <w:r w:rsidRPr="00200994">
        <w:t>ч</w:t>
      </w:r>
      <w:r w:rsidRPr="00200994">
        <w:t>ке … петли гистерезиса, изображенной на данном графике.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1267460" cy="1186815"/>
            <wp:effectExtent l="19050" t="0" r="8890" b="0"/>
            <wp:wrapSquare wrapText="bothSides"/>
            <wp:docPr id="9" name="Рисунок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720"/>
      </w:pPr>
      <w:r w:rsidRPr="00200994">
        <w:t xml:space="preserve">1) </w:t>
      </w:r>
      <w:r w:rsidRPr="00200994">
        <w:rPr>
          <w:i/>
        </w:rPr>
        <w:t>0</w:t>
      </w:r>
      <w:r w:rsidRPr="00200994">
        <w:t>;</w:t>
      </w:r>
      <w:r w:rsidRPr="00200994">
        <w:tab/>
        <w:t xml:space="preserve"> 2)</w:t>
      </w:r>
      <w:r w:rsidRPr="00200994">
        <w:rPr>
          <w:i/>
        </w:rPr>
        <w:t xml:space="preserve"> Н</w:t>
      </w:r>
      <w:r w:rsidRPr="00200994">
        <w:rPr>
          <w:i/>
          <w:vertAlign w:val="subscript"/>
        </w:rPr>
        <w:t>с</w:t>
      </w:r>
      <w:r w:rsidRPr="00200994">
        <w:t xml:space="preserve">;      3) </w:t>
      </w:r>
      <w:r w:rsidRPr="00200994">
        <w:rPr>
          <w:i/>
        </w:rPr>
        <w:t>В</w:t>
      </w:r>
      <w:r w:rsidRPr="00200994">
        <w:rPr>
          <w:i/>
          <w:vertAlign w:val="subscript"/>
          <w:lang w:val="en-US"/>
        </w:rPr>
        <w:t>r</w:t>
      </w:r>
      <w:r w:rsidRPr="00200994">
        <w:t>;</w:t>
      </w:r>
      <w:r w:rsidRPr="00200994">
        <w:tab/>
        <w:t xml:space="preserve">   4) А.</w:t>
      </w:r>
    </w:p>
    <w:p w:rsidR="007343AE" w:rsidRPr="00200994" w:rsidRDefault="007343AE" w:rsidP="007343AE"/>
    <w:p w:rsidR="007343AE" w:rsidRPr="00200994" w:rsidRDefault="007343AE" w:rsidP="007343AE">
      <w:pPr>
        <w:ind w:firstLine="709"/>
      </w:pPr>
    </w:p>
    <w:p w:rsidR="007343AE" w:rsidRPr="00200994" w:rsidRDefault="007343AE" w:rsidP="007343AE"/>
    <w:p w:rsidR="007343AE" w:rsidRPr="00200994" w:rsidRDefault="007343AE" w:rsidP="007343AE">
      <w:pPr>
        <w:ind w:firstLine="540"/>
        <w:jc w:val="both"/>
      </w:pP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40"/>
        <w:jc w:val="both"/>
      </w:pPr>
      <w:r w:rsidRPr="00200994">
        <w:t xml:space="preserve">8 Магнитный поток рассеяния </w:t>
      </w:r>
      <w:r w:rsidRPr="00200994">
        <w:rPr>
          <w:i/>
        </w:rPr>
        <w:t>Ф</w:t>
      </w:r>
      <w:r w:rsidRPr="00200994">
        <w:rPr>
          <w:i/>
          <w:vertAlign w:val="subscript"/>
        </w:rPr>
        <w:t xml:space="preserve">σ </w:t>
      </w:r>
      <w:r w:rsidRPr="00200994">
        <w:t>в магнитной цепи представляет собой …</w:t>
      </w:r>
    </w:p>
    <w:p w:rsidR="007343AE" w:rsidRPr="00200994" w:rsidRDefault="007343AE" w:rsidP="007343AE">
      <w:pPr>
        <w:ind w:left="600" w:firstLine="540"/>
        <w:jc w:val="both"/>
      </w:pPr>
      <w:r w:rsidRPr="00200994">
        <w:t>1) дополнительный поток, вызываемый магнитным полем Земли;</w:t>
      </w:r>
    </w:p>
    <w:p w:rsidR="007343AE" w:rsidRPr="00200994" w:rsidRDefault="007343AE" w:rsidP="007343AE">
      <w:pPr>
        <w:ind w:left="600" w:firstLine="540"/>
        <w:jc w:val="both"/>
      </w:pPr>
      <w:r w:rsidRPr="00200994">
        <w:t>2) поток, замыкающийся вне магнитопровода;</w:t>
      </w:r>
    </w:p>
    <w:p w:rsidR="007343AE" w:rsidRPr="00200994" w:rsidRDefault="007343AE" w:rsidP="007343AE">
      <w:pPr>
        <w:ind w:left="600" w:firstLine="540"/>
        <w:jc w:val="both"/>
      </w:pPr>
      <w:r w:rsidRPr="00200994">
        <w:t>3) поток катушки индуктивности без сердечника;</w:t>
      </w:r>
    </w:p>
    <w:p w:rsidR="007343AE" w:rsidRPr="00200994" w:rsidRDefault="007343AE" w:rsidP="007343AE">
      <w:pPr>
        <w:ind w:left="600" w:firstLine="540"/>
        <w:jc w:val="both"/>
      </w:pPr>
      <w:r w:rsidRPr="00200994">
        <w:t>4) поток, рассеивающийся в пространстве.</w:t>
      </w:r>
    </w:p>
    <w:p w:rsidR="007343AE" w:rsidRPr="00200994" w:rsidRDefault="007343AE" w:rsidP="007343AE">
      <w:pPr>
        <w:ind w:firstLine="540"/>
      </w:pPr>
      <w:r w:rsidRPr="00200994">
        <w:t>9 Устройство, состоящее из многовитковой обмотки и ферромагнитного замкнутого се</w:t>
      </w:r>
      <w:r w:rsidRPr="00200994">
        <w:t>р</w:t>
      </w:r>
      <w:r w:rsidRPr="00200994">
        <w:t>дечника, называется …</w:t>
      </w:r>
    </w:p>
    <w:p w:rsidR="007343AE" w:rsidRPr="00200994" w:rsidRDefault="007343AE" w:rsidP="007343AE">
      <w:pPr>
        <w:ind w:firstLine="1200"/>
      </w:pPr>
      <w:r w:rsidRPr="00200994">
        <w:t>1) реактор;   2) инвертор;    3) электромагнит;    4) дроссель.</w:t>
      </w:r>
    </w:p>
    <w:p w:rsidR="007343AE" w:rsidRPr="00200994" w:rsidRDefault="007343AE" w:rsidP="007343AE">
      <w:pPr>
        <w:ind w:firstLine="540"/>
      </w:pPr>
      <w:r w:rsidRPr="00200994">
        <w:t xml:space="preserve">10 Главным преимуществом двигателей постоянного тока является… </w:t>
      </w:r>
    </w:p>
    <w:p w:rsidR="007343AE" w:rsidRPr="00200994" w:rsidRDefault="007343AE" w:rsidP="007343AE">
      <w:pPr>
        <w:ind w:firstLine="1200"/>
      </w:pPr>
      <w:r w:rsidRPr="00200994">
        <w:t>1) дешевизна;</w:t>
      </w:r>
    </w:p>
    <w:p w:rsidR="007343AE" w:rsidRPr="00200994" w:rsidRDefault="007343AE" w:rsidP="007343AE">
      <w:pPr>
        <w:ind w:firstLine="1200"/>
      </w:pPr>
      <w:r w:rsidRPr="00200994">
        <w:t>2) простота конструкции;</w:t>
      </w:r>
    </w:p>
    <w:p w:rsidR="007343AE" w:rsidRPr="00200994" w:rsidRDefault="007343AE" w:rsidP="007343AE">
      <w:pPr>
        <w:ind w:firstLine="1200"/>
      </w:pPr>
      <w:r w:rsidRPr="00200994">
        <w:t>3) возможность регулирования частоты вращения в широких пределах;</w:t>
      </w:r>
    </w:p>
    <w:p w:rsidR="007343AE" w:rsidRPr="00200994" w:rsidRDefault="007343AE" w:rsidP="007343AE">
      <w:pPr>
        <w:ind w:firstLine="1200"/>
      </w:pPr>
      <w:r w:rsidRPr="00200994">
        <w:t>4) высокая надежность.</w:t>
      </w:r>
    </w:p>
    <w:p w:rsidR="007343AE" w:rsidRPr="00200994" w:rsidRDefault="007343AE" w:rsidP="007343AE">
      <w:pPr>
        <w:ind w:firstLine="567"/>
      </w:pPr>
      <w:r w:rsidRPr="00200994">
        <w:t xml:space="preserve">11 Наиболее эффективный сглаживающий фильтр – это … </w:t>
      </w:r>
    </w:p>
    <w:p w:rsidR="007343AE" w:rsidRPr="00200994" w:rsidRDefault="007343AE" w:rsidP="007343AE">
      <w:pPr>
        <w:ind w:firstLine="1134"/>
      </w:pPr>
      <w:r w:rsidRPr="00200994">
        <w:t xml:space="preserve">1) </w:t>
      </w:r>
      <w:r w:rsidRPr="00200994">
        <w:rPr>
          <w:i/>
        </w:rPr>
        <w:t>С</w:t>
      </w:r>
      <w:r w:rsidRPr="00200994">
        <w:t>-фильтр;</w:t>
      </w:r>
      <w:r w:rsidRPr="00200994">
        <w:tab/>
      </w:r>
      <w:r w:rsidRPr="00200994">
        <w:tab/>
        <w:t xml:space="preserve">2) </w:t>
      </w:r>
      <w:r w:rsidRPr="00200994">
        <w:rPr>
          <w:i/>
          <w:lang w:val="en-US"/>
        </w:rPr>
        <w:t>RC</w:t>
      </w:r>
      <w:r w:rsidRPr="00200994">
        <w:t>-фильтр;</w:t>
      </w:r>
    </w:p>
    <w:p w:rsidR="007343AE" w:rsidRPr="00200994" w:rsidRDefault="007343AE" w:rsidP="007343AE">
      <w:pPr>
        <w:ind w:firstLine="1134"/>
      </w:pPr>
      <w:r w:rsidRPr="00200994">
        <w:t xml:space="preserve">3) </w:t>
      </w:r>
      <w:r w:rsidRPr="00200994">
        <w:rPr>
          <w:i/>
          <w:lang w:val="en-US"/>
        </w:rPr>
        <w:t>LC</w:t>
      </w:r>
      <w:r w:rsidRPr="00200994">
        <w:t>-фильтр;                        4) все фильтры одинаково эффективны.</w:t>
      </w:r>
    </w:p>
    <w:p w:rsidR="007343AE" w:rsidRPr="00200994" w:rsidRDefault="007343AE" w:rsidP="007343AE">
      <w:pPr>
        <w:ind w:firstLine="540"/>
        <w:jc w:val="both"/>
      </w:pPr>
      <w:r w:rsidRPr="00200994">
        <w:rPr>
          <w:caps/>
        </w:rPr>
        <w:t xml:space="preserve">12 </w:t>
      </w:r>
      <w:r w:rsidRPr="00200994">
        <w:t xml:space="preserve"> Коэффициент усиления К</w:t>
      </w:r>
      <w:r w:rsidRPr="00200994">
        <w:rPr>
          <w:vertAlign w:val="subscript"/>
          <w:lang w:val="en-US"/>
        </w:rPr>
        <w:t>v</w:t>
      </w:r>
      <w:r w:rsidRPr="00200994">
        <w:t xml:space="preserve"> усилителя напряжения, схема которого представлена на р</w:t>
      </w:r>
      <w:r w:rsidRPr="00200994">
        <w:t>и</w:t>
      </w:r>
      <w:r w:rsidRPr="00200994">
        <w:t>сунке, определяется выражениями (два ответа) …</w:t>
      </w:r>
    </w:p>
    <w:p w:rsidR="007343AE" w:rsidRPr="00200994" w:rsidRDefault="007343AE" w:rsidP="007343AE">
      <w:pPr>
        <w:ind w:left="567"/>
      </w:pPr>
      <w:r>
        <w:rPr>
          <w:noProof/>
        </w:rPr>
        <w:lastRenderedPageBreak/>
        <w:drawing>
          <wp:inline distT="0" distB="0" distL="0" distR="0">
            <wp:extent cx="1896745" cy="982345"/>
            <wp:effectExtent l="0" t="0" r="0" b="0"/>
            <wp:docPr id="346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1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1)  </w:t>
      </w:r>
      <w:r>
        <w:rPr>
          <w:noProof/>
        </w:rPr>
        <w:drawing>
          <wp:inline distT="0" distB="0" distL="0" distR="0">
            <wp:extent cx="709930" cy="554355"/>
            <wp:effectExtent l="0" t="0" r="0" b="0"/>
            <wp:docPr id="347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2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2) </w:t>
      </w:r>
      <w:r>
        <w:rPr>
          <w:noProof/>
        </w:rPr>
        <w:drawing>
          <wp:inline distT="0" distB="0" distL="0" distR="0">
            <wp:extent cx="720090" cy="457200"/>
            <wp:effectExtent l="0" t="0" r="0" b="0"/>
            <wp:docPr id="348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3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3)</w:t>
      </w:r>
      <w:r>
        <w:rPr>
          <w:noProof/>
        </w:rPr>
        <w:drawing>
          <wp:inline distT="0" distB="0" distL="0" distR="0">
            <wp:extent cx="641985" cy="544830"/>
            <wp:effectExtent l="0" t="0" r="0" b="0"/>
            <wp:docPr id="349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4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4)  </w:t>
      </w:r>
      <w:r>
        <w:rPr>
          <w:noProof/>
        </w:rPr>
        <w:drawing>
          <wp:inline distT="0" distB="0" distL="0" distR="0">
            <wp:extent cx="720090" cy="457200"/>
            <wp:effectExtent l="0" t="0" r="0" b="0"/>
            <wp:docPr id="350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5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 xml:space="preserve">13 В момент времени </w:t>
      </w:r>
      <w:r w:rsidRPr="00200994">
        <w:rPr>
          <w:vertAlign w:val="subscript"/>
        </w:rPr>
        <w:t> </w:t>
      </w:r>
      <w:r w:rsidRPr="00200994">
        <w:rPr>
          <w:i/>
          <w:lang w:val="en-US"/>
        </w:rPr>
        <w:t>t</w:t>
      </w:r>
      <w:r w:rsidRPr="00200994">
        <w:rPr>
          <w:vertAlign w:val="subscript"/>
        </w:rPr>
        <w:t xml:space="preserve">1 </w:t>
      </w:r>
      <w:r w:rsidRPr="00200994">
        <w:t xml:space="preserve">на выходе </w:t>
      </w:r>
      <w:r w:rsidRPr="00200994">
        <w:rPr>
          <w:i/>
          <w:iCs/>
        </w:rPr>
        <w:t>Q RS</w:t>
      </w:r>
      <w:r w:rsidRPr="00200994">
        <w:t>-триггера будет сигнал, соответствующий …</w:t>
      </w:r>
    </w:p>
    <w:p w:rsidR="007343AE" w:rsidRPr="00200994" w:rsidRDefault="007343AE" w:rsidP="007343AE">
      <w:pPr>
        <w:ind w:left="720" w:hanging="72"/>
      </w:pPr>
      <w:r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127635</wp:posOffset>
            </wp:positionV>
            <wp:extent cx="2295525" cy="956310"/>
            <wp:effectExtent l="19050" t="0" r="9525" b="0"/>
            <wp:wrapSquare wrapText="bothSides"/>
            <wp:docPr id="8" name="Рисунок 2238" descr="http://www.fepo.ru/pic/886_74348/48F010D0726F343ED5898FBF4BE326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8" descr="http://www.fepo.ru/pic/886_74348/48F010D0726F343ED5898FBF4BE3266D.png"/>
                    <pic:cNvPicPr>
                      <a:picLocks noChangeAspect="1" noChangeArrowheads="1"/>
                    </pic:cNvPicPr>
                  </pic:nvPicPr>
                  <pic:blipFill>
                    <a:blip r:embed="rId4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числу четыре в двоичном коде;</w:t>
      </w:r>
    </w:p>
    <w:p w:rsidR="007343AE" w:rsidRPr="00200994" w:rsidRDefault="007343AE" w:rsidP="007343AE">
      <w:pPr>
        <w:ind w:left="720" w:hanging="72"/>
      </w:pPr>
      <w:r w:rsidRPr="00200994">
        <w:t>2) неопределенному состоянию;</w:t>
      </w:r>
    </w:p>
    <w:p w:rsidR="007343AE" w:rsidRPr="00200994" w:rsidRDefault="007343AE" w:rsidP="007343AE">
      <w:pPr>
        <w:ind w:left="720" w:hanging="72"/>
      </w:pPr>
      <w:r w:rsidRPr="00200994">
        <w:t>3) логическому нулю;</w:t>
      </w:r>
    </w:p>
    <w:p w:rsidR="007343AE" w:rsidRPr="00200994" w:rsidRDefault="007343AE" w:rsidP="007343AE">
      <w:pPr>
        <w:ind w:left="720" w:hanging="72"/>
      </w:pPr>
      <w:r w:rsidRPr="00200994">
        <w:t>4) логической единице.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spacing w:before="80" w:after="40"/>
      </w:pPr>
    </w:p>
    <w:p w:rsidR="007343AE" w:rsidRPr="00200994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spacing w:before="80" w:after="40"/>
        <w:ind w:firstLine="567"/>
      </w:pPr>
      <w:r w:rsidRPr="00200994">
        <w:t>14 Число 14 в двоичной системе счисления имеет представление …</w:t>
      </w:r>
    </w:p>
    <w:p w:rsidR="007343AE" w:rsidRPr="00200994" w:rsidRDefault="007343AE" w:rsidP="007343AE">
      <w:pPr>
        <w:ind w:firstLine="567"/>
      </w:pPr>
      <w:r w:rsidRPr="00200994">
        <w:t>15 Предел допускаемой абсолютной погрешности вольтметра класса точности 0,2/0,1 и с диапазоном измерения 0 – 300 В при показании 100 В равен … В.</w:t>
      </w: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22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  <w:r w:rsidRPr="00200994">
        <w:t xml:space="preserve">1 Эквивалентное сопротивление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экв</w:t>
      </w:r>
      <w:r w:rsidRPr="00200994">
        <w:rPr>
          <w:i/>
        </w:rPr>
        <w:t xml:space="preserve"> </w:t>
      </w:r>
      <w:r w:rsidRPr="00200994">
        <w:t xml:space="preserve">данного участка цепи,  если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 xml:space="preserve">1 </w:t>
      </w:r>
      <w:r w:rsidRPr="00200994">
        <w:t xml:space="preserve">=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2</w:t>
      </w:r>
      <w:r w:rsidRPr="00200994">
        <w:t xml:space="preserve"> =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 xml:space="preserve">3 </w:t>
      </w:r>
      <w:r w:rsidRPr="00200994">
        <w:t xml:space="preserve">=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 xml:space="preserve">4 </w:t>
      </w:r>
      <w:r w:rsidRPr="00200994">
        <w:t xml:space="preserve">=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 xml:space="preserve">5 </w:t>
      </w:r>
      <w:r w:rsidRPr="00200994">
        <w:t xml:space="preserve">= </w:t>
      </w:r>
      <w:r w:rsidRPr="00200994">
        <w:rPr>
          <w:i/>
          <w:lang w:val="en-US"/>
        </w:rPr>
        <w:t>R</w:t>
      </w:r>
      <w:r w:rsidRPr="00200994">
        <w:rPr>
          <w:i/>
        </w:rPr>
        <w:t xml:space="preserve"> </w:t>
      </w:r>
      <w:r w:rsidRPr="00200994">
        <w:rPr>
          <w:vertAlign w:val="subscript"/>
        </w:rPr>
        <w:t xml:space="preserve">6 </w:t>
      </w:r>
      <w:r w:rsidRPr="00200994">
        <w:t>= 100 Ом, равно …Ом.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38735</wp:posOffset>
            </wp:positionV>
            <wp:extent cx="1255395" cy="695325"/>
            <wp:effectExtent l="19050" t="0" r="1905" b="0"/>
            <wp:wrapSquare wrapText="bothSides"/>
            <wp:docPr id="7" name="Рисунок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6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ind w:firstLine="648"/>
      </w:pPr>
      <w:r w:rsidRPr="00200994">
        <w:t xml:space="preserve">2 Выражение для мощности </w:t>
      </w:r>
      <w:r w:rsidRPr="00200994">
        <w:rPr>
          <w:i/>
        </w:rPr>
        <w:t>Р</w:t>
      </w:r>
      <w:r w:rsidRPr="00200994">
        <w:t>, рассеиваемой на резисторе, при известных токе в резист</w:t>
      </w:r>
      <w:r w:rsidRPr="00200994">
        <w:t>о</w:t>
      </w:r>
      <w:r w:rsidRPr="00200994">
        <w:t>ре и его сопротивлении имеет вид …</w:t>
      </w:r>
    </w:p>
    <w:p w:rsidR="007343AE" w:rsidRPr="00200994" w:rsidRDefault="007343AE" w:rsidP="007343AE">
      <w:pPr>
        <w:ind w:left="720" w:firstLine="600"/>
      </w:pPr>
      <w:r w:rsidRPr="00200994">
        <w:t>1)</w:t>
      </w:r>
      <w:r>
        <w:rPr>
          <w:noProof/>
          <w:position w:val="-10"/>
        </w:rPr>
        <w:drawing>
          <wp:inline distT="0" distB="0" distL="0" distR="0">
            <wp:extent cx="671195" cy="233680"/>
            <wp:effectExtent l="19050" t="0" r="0" b="0"/>
            <wp:docPr id="351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6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0"/>
        </w:rPr>
        <w:tab/>
      </w:r>
      <w:r w:rsidRPr="00200994">
        <w:t>2)</w:t>
      </w:r>
      <w:r>
        <w:rPr>
          <w:noProof/>
          <w:position w:val="-26"/>
        </w:rPr>
        <w:drawing>
          <wp:inline distT="0" distB="0" distL="0" distR="0">
            <wp:extent cx="554355" cy="437515"/>
            <wp:effectExtent l="0" t="0" r="0" b="0"/>
            <wp:docPr id="352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7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    3) </w:t>
      </w:r>
      <w:r>
        <w:rPr>
          <w:noProof/>
          <w:position w:val="-10"/>
        </w:rPr>
        <w:drawing>
          <wp:inline distT="0" distB="0" distL="0" distR="0">
            <wp:extent cx="593090" cy="213995"/>
            <wp:effectExtent l="0" t="0" r="0" b="0"/>
            <wp:docPr id="353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8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0"/>
        </w:rPr>
        <w:tab/>
      </w:r>
      <w:r w:rsidRPr="00200994">
        <w:t>4)</w:t>
      </w:r>
      <w:r>
        <w:rPr>
          <w:noProof/>
          <w:position w:val="-10"/>
        </w:rPr>
        <w:drawing>
          <wp:inline distT="0" distB="0" distL="0" distR="0">
            <wp:extent cx="495935" cy="243205"/>
            <wp:effectExtent l="0" t="0" r="0" b="0"/>
            <wp:docPr id="354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9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3 Если активное сопротивление цепи равно </w:t>
      </w:r>
      <w:r w:rsidRPr="00200994">
        <w:rPr>
          <w:i/>
          <w:lang w:val="en-US"/>
        </w:rPr>
        <w:t>R</w:t>
      </w:r>
      <w:r w:rsidRPr="00200994">
        <w:t xml:space="preserve"> = 50 Ом, то ее активная проводимость </w:t>
      </w:r>
      <w:r w:rsidRPr="00200994">
        <w:rPr>
          <w:i/>
          <w:lang w:val="en-US"/>
        </w:rPr>
        <w:t>G</w:t>
      </w:r>
      <w:r w:rsidRPr="00200994">
        <w:rPr>
          <w:i/>
        </w:rPr>
        <w:t xml:space="preserve"> </w:t>
      </w:r>
      <w:r w:rsidRPr="00200994">
        <w:t>б</w:t>
      </w:r>
      <w:r w:rsidRPr="00200994">
        <w:t>у</w:t>
      </w:r>
      <w:r w:rsidRPr="00200994">
        <w:t>дет равна…</w:t>
      </w:r>
    </w:p>
    <w:p w:rsidR="007343AE" w:rsidRPr="00200994" w:rsidRDefault="007343AE" w:rsidP="007343AE">
      <w:pPr>
        <w:ind w:left="600" w:firstLine="567"/>
      </w:pPr>
      <w:r w:rsidRPr="00200994">
        <w:t xml:space="preserve">1) </w:t>
      </w:r>
      <w:smartTag w:uri="urn:schemas-microsoft-com:office:smarttags" w:element="metricconverter">
        <w:smartTagPr>
          <w:attr w:name="ProductID" w:val="0,02 См"/>
        </w:smartTagPr>
        <w:r w:rsidRPr="00200994">
          <w:t>0,02 См</w:t>
        </w:r>
      </w:smartTag>
      <w:r w:rsidRPr="00200994">
        <w:t>;</w:t>
      </w:r>
      <w:r w:rsidRPr="00200994">
        <w:tab/>
      </w:r>
      <w:r w:rsidRPr="00200994">
        <w:tab/>
        <w:t xml:space="preserve">2) </w:t>
      </w:r>
      <w:smartTag w:uri="urn:schemas-microsoft-com:office:smarttags" w:element="metricconverter">
        <w:smartTagPr>
          <w:attr w:name="ProductID" w:val="0,004 См"/>
        </w:smartTagPr>
        <w:r w:rsidRPr="00200994">
          <w:t>0,004 См</w:t>
        </w:r>
      </w:smartTag>
      <w:r w:rsidRPr="00200994">
        <w:t>;</w:t>
      </w:r>
      <w:r w:rsidRPr="00200994">
        <w:tab/>
        <w:t xml:space="preserve">    3) </w:t>
      </w:r>
      <w:smartTag w:uri="urn:schemas-microsoft-com:office:smarttags" w:element="metricconverter">
        <w:smartTagPr>
          <w:attr w:name="ProductID" w:val="50 См"/>
        </w:smartTagPr>
        <w:r w:rsidRPr="00200994">
          <w:t>50 См</w:t>
        </w:r>
      </w:smartTag>
      <w:r w:rsidRPr="00200994">
        <w:t>;</w:t>
      </w:r>
      <w:r w:rsidRPr="00200994">
        <w:tab/>
      </w:r>
      <w:r w:rsidRPr="00200994">
        <w:tab/>
        <w:t xml:space="preserve">4) </w:t>
      </w:r>
      <w:smartTag w:uri="urn:schemas-microsoft-com:office:smarttags" w:element="metricconverter">
        <w:smartTagPr>
          <w:attr w:name="ProductID" w:val="2500 См"/>
        </w:smartTagPr>
        <w:r w:rsidRPr="00200994">
          <w:t>2500 См</w:t>
        </w:r>
      </w:smartTag>
      <w:r w:rsidRPr="00200994">
        <w:t>.</w:t>
      </w:r>
    </w:p>
    <w:p w:rsidR="007343AE" w:rsidRPr="00200994" w:rsidRDefault="007343AE" w:rsidP="007343AE">
      <w:pPr>
        <w:ind w:firstLine="567"/>
      </w:pPr>
      <w:r w:rsidRPr="00200994">
        <w:t xml:space="preserve">4 Формула комплексного сопротивления данного участка цепи  </w:t>
      </w:r>
      <w:r w:rsidRPr="00200994">
        <w:rPr>
          <w:i/>
          <w:u w:val="single"/>
          <w:lang w:val="en-US"/>
        </w:rPr>
        <w:t>Z</w:t>
      </w:r>
      <w:r w:rsidRPr="00200994">
        <w:rPr>
          <w:u w:val="single"/>
        </w:rPr>
        <w:t xml:space="preserve"> </w:t>
      </w:r>
      <w:r w:rsidRPr="00200994">
        <w:t xml:space="preserve">имеет вид … </w:t>
      </w:r>
    </w:p>
    <w:p w:rsidR="007343AE" w:rsidRPr="00200994" w:rsidRDefault="00B22CDE" w:rsidP="007343AE">
      <w:pPr>
        <w:ind w:firstLine="567"/>
      </w:pPr>
      <w:r>
        <w:rPr>
          <w:noProof/>
        </w:rPr>
        <w:pict>
          <v:group id="_x0000_s1380" style="position:absolute;left:0;text-align:left;margin-left:9pt;margin-top:9.25pt;width:101.35pt;height:24.15pt;z-index:251801600" coordorigin="1938,6565" coordsize="3809,850">
            <v:group id="_x0000_s1381" style="position:absolute;left:2445;top:7088;width:1421;height:143;mso-position-horizontal-relative:page;mso-position-vertical-relative:page" coordorigin=",-20" coordsize="19999,20020">
              <v:line id="_x0000_s1382" style="position:absolute" from="0,19860" to="4011,20000" strokeweight="1pt">
                <v:stroke startarrowwidth="narrow" startarrowlength="short" endarrowwidth="narrow" endarrowlength="short"/>
              </v:line>
              <v:group id="_x0000_s1383" style="position:absolute;left:3997;top:-20;width:12005;height:20020" coordorigin="1" coordsize="19997,20000">
                <v:group id="_x0000_s1384" style="position:absolute;left:1;width:6681;height:20000" coordorigin="3" coordsize="19997,20000"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385" type="#_x0000_t19" style="position:absolute;left:9964;width:10036;height:20000" strokeweight="1pt"/>
                  <v:shape id="_x0000_s1386" type="#_x0000_t19" style="position:absolute;left:3;width:10036;height:20000;flip:x" strokeweight="1pt"/>
                </v:group>
                <v:group id="_x0000_s1387" style="position:absolute;left:6659;width:6681;height:20000" coordorigin="1" coordsize="19999,20000">
                  <v:shape id="_x0000_s1388" type="#_x0000_t19" style="position:absolute;left:9963;width:10037;height:20000" strokeweight="1pt"/>
                  <v:shape id="_x0000_s1389" type="#_x0000_t19" style="position:absolute;left:1;width:10037;height:20000;flip:x" strokeweight="1pt"/>
                </v:group>
                <v:group id="_x0000_s1390" style="position:absolute;left:13317;width:6681;height:20000" coordorigin="1" coordsize="19999,20000">
                  <v:shape id="_x0000_s1391" type="#_x0000_t19" style="position:absolute;left:9963;width:10037;height:20000" strokeweight="1pt"/>
                  <v:shape id="_x0000_s1392" type="#_x0000_t19" style="position:absolute;left:1;width:10037;height:20000;flip:x" strokeweight="1pt"/>
                </v:group>
              </v:group>
              <v:line id="_x0000_s1393" style="position:absolute" from="15988,19860" to="19999,20000" strokeweight="1pt">
                <v:stroke startarrowwidth="narrow" startarrowlength="short" endarrowwidth="narrow" endarrowlength="short"/>
              </v:line>
            </v:group>
            <v:oval id="_x0000_s1394" style="position:absolute;left:1938;top:7166;width:107;height:104" strokeweight="1pt">
              <o:lock v:ext="edit" aspectratio="t"/>
            </v:oval>
            <v:oval id="_x0000_s1395" style="position:absolute;left:5640;top:7166;width:107;height:104" strokeweight="1pt">
              <o:lock v:ext="edit" aspectratio="t"/>
            </v:oval>
            <v:shape id="_x0000_s1396" type="#_x0000_t75" style="position:absolute;left:4842;top:6631;width:360;height:417" o:preferrelative="f" strokeweight="1pt">
              <v:imagedata r:id="rId158" o:title=""/>
            </v:shape>
            <v:shape id="_x0000_s1397" type="#_x0000_t75" style="position:absolute;left:2907;top:6565;width:391;height:395;mso-wrap-edited:f" o:preferrelative="f" strokeweight="1pt">
              <v:imagedata r:id="rId460" o:title=""/>
            </v:shape>
            <v:line id="_x0000_s1398" style="position:absolute" from="5135,7230" to="5640,7231" strokeweight="1pt"/>
            <v:line id="_x0000_s1399" style="position:absolute;flip:y" from="3866,7230" to="4979,7231" strokeweight="1pt"/>
            <v:line id="_x0000_s1400" style="position:absolute;flip:x" from="2045,7231" to="2445,7231" strokeweight="1pt"/>
            <v:line id="_x0000_s1401" style="position:absolute;rotation:-90" from="4795,7232" to="5162,7232" strokeweight="1pt"/>
            <v:line id="_x0000_s1402" style="position:absolute;rotation:-90" from="4951,7232" to="5318,7232" strokeweight="1pt"/>
            <v:line id="_x0000_s1403" style="position:absolute" from="1938,7166" to="2045,7270" strokeweight="1pt"/>
            <v:line id="_x0000_s1404" style="position:absolute" from="5640,7166" to="5747,7270" strokeweight="1pt"/>
          </v:group>
        </w:pict>
      </w:r>
    </w:p>
    <w:p w:rsidR="007343AE" w:rsidRPr="00200994" w:rsidRDefault="007343AE" w:rsidP="007343AE">
      <w:r w:rsidRPr="00200994">
        <w:t xml:space="preserve">                                                            1) </w:t>
      </w:r>
      <w:r>
        <w:rPr>
          <w:noProof/>
          <w:position w:val="-28"/>
        </w:rPr>
        <w:drawing>
          <wp:inline distT="0" distB="0" distL="0" distR="0">
            <wp:extent cx="904875" cy="330835"/>
            <wp:effectExtent l="19050" t="0" r="0" b="0"/>
            <wp:docPr id="355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0"/>
                    <pic:cNvPicPr>
                      <a:picLocks noChangeAspect="1" noChangeArrowheads="1"/>
                    </pic:cNvPicPr>
                  </pic:nvPicPr>
                  <pic:blipFill>
                    <a:blip r:embed="rId4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  2) </w:t>
      </w:r>
      <w:r>
        <w:rPr>
          <w:noProof/>
          <w:position w:val="-24"/>
        </w:rPr>
        <w:drawing>
          <wp:inline distT="0" distB="0" distL="0" distR="0">
            <wp:extent cx="904875" cy="330835"/>
            <wp:effectExtent l="19050" t="0" r="9525" b="0"/>
            <wp:docPr id="356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1"/>
                    <pic:cNvPicPr>
                      <a:picLocks noChangeAspect="1" noChangeArrowheads="1"/>
                    </pic:cNvPicPr>
                  </pic:nvPicPr>
                  <pic:blipFill>
                    <a:blip r:embed="rId4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</w:t>
      </w:r>
    </w:p>
    <w:p w:rsidR="007343AE" w:rsidRPr="00200994" w:rsidRDefault="007343AE" w:rsidP="007343AE">
      <w:r w:rsidRPr="00200994">
        <w:t xml:space="preserve">                                                            3) </w:t>
      </w:r>
      <w:r>
        <w:rPr>
          <w:noProof/>
          <w:position w:val="-28"/>
        </w:rPr>
        <w:drawing>
          <wp:inline distT="0" distB="0" distL="0" distR="0">
            <wp:extent cx="797560" cy="330835"/>
            <wp:effectExtent l="19050" t="0" r="0" b="0"/>
            <wp:docPr id="357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2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    4) </w:t>
      </w:r>
      <w:r>
        <w:rPr>
          <w:noProof/>
          <w:position w:val="-24"/>
        </w:rPr>
        <w:drawing>
          <wp:inline distT="0" distB="0" distL="0" distR="0">
            <wp:extent cx="1011555" cy="349885"/>
            <wp:effectExtent l="19050" t="0" r="0" b="0"/>
            <wp:docPr id="358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3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  <w:r>
        <w:rPr>
          <w:noProof/>
          <w:position w:val="-10"/>
        </w:rPr>
        <w:drawing>
          <wp:inline distT="0" distB="0" distL="0" distR="0">
            <wp:extent cx="87630" cy="116840"/>
            <wp:effectExtent l="0" t="0" r="0" b="0"/>
            <wp:docPr id="359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4"/>
                    <pic:cNvPicPr>
                      <a:picLocks noChangeAspect="1" noChangeArrowheads="1"/>
                    </pic:cNvPicPr>
                  </pic:nvPicPr>
                  <pic:blipFill>
                    <a:blip r:embed="rId4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303530</wp:posOffset>
            </wp:positionV>
            <wp:extent cx="1485900" cy="811530"/>
            <wp:effectExtent l="19050" t="0" r="0" b="0"/>
            <wp:wrapSquare wrapText="bothSides"/>
            <wp:docPr id="6" name="Рисунок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7"/>
                    <pic:cNvPicPr>
                      <a:picLocks noChangeAspect="1" noChangeArrowheads="1"/>
                    </pic:cNvPicPr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5 Векторная диаграмма токов и напряжений для данной электрической цепи при    </w:t>
      </w:r>
      <w:r w:rsidRPr="00200994">
        <w:rPr>
          <w:i/>
          <w:lang w:val="en-US"/>
        </w:rPr>
        <w:t>R</w:t>
      </w:r>
      <w:r w:rsidRPr="00200994">
        <w:t xml:space="preserve"> =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L</w:t>
      </w:r>
      <w:r w:rsidRPr="00200994">
        <w:t xml:space="preserve"> имеет вид …</w:t>
      </w:r>
    </w:p>
    <w:p w:rsidR="007343AE" w:rsidRPr="00200994" w:rsidRDefault="007343AE" w:rsidP="007343AE">
      <w:pPr>
        <w:tabs>
          <w:tab w:val="left" w:pos="1305"/>
          <w:tab w:val="center" w:pos="4677"/>
        </w:tabs>
      </w:pPr>
      <w:r>
        <w:rPr>
          <w:noProof/>
        </w:rPr>
        <w:drawing>
          <wp:inline distT="0" distB="0" distL="0" distR="0">
            <wp:extent cx="885190" cy="914400"/>
            <wp:effectExtent l="19050" t="0" r="0" b="0"/>
            <wp:docPr id="360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5"/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7290" cy="1011555"/>
            <wp:effectExtent l="19050" t="0" r="0" b="0"/>
            <wp:docPr id="361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6"/>
                    <pic:cNvPicPr>
                      <a:picLocks noChangeAspect="1" noChangeArrowheads="1"/>
                    </pic:cNvPicPr>
                  </pic:nvPicPr>
                  <pic:blipFill>
                    <a:blip r:embed="rId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2345" cy="894715"/>
            <wp:effectExtent l="0" t="0" r="0" b="0"/>
            <wp:docPr id="362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7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7605" cy="914400"/>
            <wp:effectExtent l="19050" t="0" r="0" b="0"/>
            <wp:docPr id="363" name="Рисунок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8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 xml:space="preserve">               </w:t>
      </w:r>
      <w:r>
        <w:t xml:space="preserve">                      </w:t>
      </w:r>
      <w:r w:rsidRPr="00200994">
        <w:t xml:space="preserve">    1)</w:t>
      </w:r>
      <w:r w:rsidRPr="00200994">
        <w:tab/>
      </w:r>
      <w:r w:rsidRPr="00200994">
        <w:tab/>
        <w:t xml:space="preserve">          2)</w:t>
      </w:r>
      <w:r w:rsidRPr="00200994">
        <w:tab/>
      </w:r>
      <w:r w:rsidRPr="00200994">
        <w:tab/>
        <w:t>3)</w:t>
      </w:r>
      <w:r w:rsidRPr="00200994">
        <w:tab/>
      </w:r>
      <w:r w:rsidRPr="00200994">
        <w:tab/>
        <w:t xml:space="preserve">         4)</w:t>
      </w:r>
    </w:p>
    <w:p w:rsidR="007343AE" w:rsidRPr="00200994" w:rsidRDefault="007343AE" w:rsidP="007343AE">
      <w:pPr>
        <w:ind w:firstLine="540"/>
      </w:pPr>
      <w:r w:rsidRPr="00200994">
        <w:lastRenderedPageBreak/>
        <w:t>6 Абсолютная магнитная проницаемость является характеристикой…</w:t>
      </w:r>
    </w:p>
    <w:p w:rsidR="007343AE" w:rsidRPr="00200994" w:rsidRDefault="007343AE" w:rsidP="007343AE">
      <w:pPr>
        <w:ind w:left="708" w:firstLine="708"/>
      </w:pPr>
      <w:r w:rsidRPr="00200994">
        <w:t xml:space="preserve">1) магнитного поля;                              </w:t>
      </w:r>
    </w:p>
    <w:p w:rsidR="007343AE" w:rsidRPr="00200994" w:rsidRDefault="007343AE" w:rsidP="007343AE">
      <w:pPr>
        <w:ind w:left="708" w:firstLine="708"/>
      </w:pPr>
      <w:r w:rsidRPr="00200994">
        <w:t>2) магнитной цепи;</w:t>
      </w:r>
    </w:p>
    <w:p w:rsidR="007343AE" w:rsidRPr="00200994" w:rsidRDefault="007343AE" w:rsidP="007343AE">
      <w:pPr>
        <w:ind w:left="708" w:firstLine="708"/>
      </w:pPr>
      <w:r w:rsidRPr="00200994">
        <w:t xml:space="preserve">3) материала магнитопровода;             </w:t>
      </w:r>
    </w:p>
    <w:p w:rsidR="007343AE" w:rsidRPr="00200994" w:rsidRDefault="007343AE" w:rsidP="007343AE">
      <w:pPr>
        <w:ind w:left="708" w:firstLine="708"/>
      </w:pPr>
      <w:r w:rsidRPr="00200994">
        <w:t>4) магнитной проводимости.</w:t>
      </w:r>
    </w:p>
    <w:p w:rsidR="007343AE" w:rsidRPr="00200994" w:rsidRDefault="007343AE" w:rsidP="007343AE">
      <w:pPr>
        <w:ind w:firstLine="567"/>
        <w:rPr>
          <w:noProof/>
        </w:rPr>
      </w:pPr>
      <w:r w:rsidRPr="00200994">
        <w:t xml:space="preserve">7 У трансформатора с коэффициентом трансформации </w:t>
      </w:r>
      <w:r w:rsidRPr="00200994">
        <w:rPr>
          <w:i/>
          <w:lang w:val="en-US"/>
        </w:rPr>
        <w:t>k</w:t>
      </w:r>
      <w:r w:rsidRPr="00200994">
        <w:rPr>
          <w:vertAlign w:val="subscript"/>
        </w:rPr>
        <w:t>12</w:t>
      </w:r>
      <w:r w:rsidRPr="00200994">
        <w:t xml:space="preserve"> = 50 при токе в первичной о</w:t>
      </w:r>
      <w:r w:rsidRPr="00200994">
        <w:t>б</w:t>
      </w:r>
      <w:r w:rsidRPr="00200994">
        <w:t xml:space="preserve">мотке 20 А во вторичной обмотке ток будет равен … А. </w:t>
      </w:r>
    </w:p>
    <w:p w:rsidR="007343AE" w:rsidRPr="00200994" w:rsidRDefault="007343AE" w:rsidP="007343AE">
      <w:pPr>
        <w:ind w:firstLine="600"/>
      </w:pPr>
      <w:r w:rsidRPr="00200994">
        <w:t>8 Рассеяние магнитного потока в магнитной цепи является обычно … свойством этой ц</w:t>
      </w:r>
      <w:r w:rsidRPr="00200994">
        <w:t>е</w:t>
      </w:r>
      <w:r w:rsidRPr="00200994">
        <w:t>пи.</w:t>
      </w:r>
    </w:p>
    <w:p w:rsidR="007343AE" w:rsidRPr="00200994" w:rsidRDefault="007343AE" w:rsidP="007343AE">
      <w:pPr>
        <w:ind w:left="708" w:firstLine="708"/>
      </w:pPr>
      <w:r w:rsidRPr="00200994">
        <w:t xml:space="preserve">1) положительным;           2) отрицательным;             </w:t>
      </w:r>
    </w:p>
    <w:p w:rsidR="007343AE" w:rsidRPr="00200994" w:rsidRDefault="007343AE" w:rsidP="007343AE">
      <w:pPr>
        <w:ind w:left="708" w:firstLine="708"/>
      </w:pPr>
      <w:r w:rsidRPr="00200994">
        <w:t>3) нейтральным;                4) такого свойства у магнитной цепи нет.</w:t>
      </w:r>
    </w:p>
    <w:p w:rsidR="007343AE" w:rsidRPr="00200994" w:rsidRDefault="007343AE" w:rsidP="007343AE">
      <w:pPr>
        <w:ind w:firstLine="567"/>
      </w:pPr>
      <w:r w:rsidRPr="00200994">
        <w:t>9 Противодействующая ЭДС двигателя постоянного тока  …</w:t>
      </w:r>
    </w:p>
    <w:p w:rsidR="007343AE" w:rsidRPr="00200994" w:rsidRDefault="007343AE" w:rsidP="007343AE">
      <w:pPr>
        <w:ind w:firstLine="1200"/>
      </w:pPr>
      <w:r w:rsidRPr="00200994">
        <w:t>1) неизменна;</w:t>
      </w:r>
    </w:p>
    <w:p w:rsidR="007343AE" w:rsidRPr="00200994" w:rsidRDefault="007343AE" w:rsidP="007343AE">
      <w:pPr>
        <w:ind w:firstLine="1200"/>
      </w:pPr>
      <w:r w:rsidRPr="00200994">
        <w:t>2) увеличивается прямо пропорционально частоте вращения якоря;</w:t>
      </w:r>
    </w:p>
    <w:p w:rsidR="007343AE" w:rsidRPr="00200994" w:rsidRDefault="007343AE" w:rsidP="007343AE">
      <w:pPr>
        <w:ind w:firstLine="1200"/>
      </w:pPr>
      <w:r w:rsidRPr="00200994">
        <w:t>3) уменьшается обратно пропорционально частоте вращения якоря;</w:t>
      </w:r>
    </w:p>
    <w:p w:rsidR="007343AE" w:rsidRPr="00200994" w:rsidRDefault="007343AE" w:rsidP="007343AE">
      <w:pPr>
        <w:ind w:firstLine="1200"/>
      </w:pPr>
      <w:r w:rsidRPr="00200994">
        <w:t>4) отсутствует.</w:t>
      </w:r>
    </w:p>
    <w:p w:rsidR="007343AE" w:rsidRPr="00200994" w:rsidRDefault="007343AE" w:rsidP="007343AE">
      <w:pPr>
        <w:ind w:firstLine="567"/>
      </w:pPr>
      <w:r w:rsidRPr="00200994">
        <w:t>10 Напряжение синхронного генератора при увеличении тока обмотки возбуждения …</w:t>
      </w:r>
    </w:p>
    <w:p w:rsidR="007343AE" w:rsidRPr="00200994" w:rsidRDefault="007343AE" w:rsidP="007343AE">
      <w:pPr>
        <w:ind w:firstLine="1418"/>
      </w:pPr>
      <w:r w:rsidRPr="00200994">
        <w:t>1) не изменится;                 2) увеличится;</w:t>
      </w:r>
    </w:p>
    <w:p w:rsidR="007343AE" w:rsidRPr="00200994" w:rsidRDefault="007343AE" w:rsidP="007343AE">
      <w:pPr>
        <w:ind w:firstLine="1418"/>
      </w:pPr>
      <w:r w:rsidRPr="00200994">
        <w:t>3) уменьшится;                  4) изменит начальную фазу.</w:t>
      </w:r>
    </w:p>
    <w:p w:rsidR="007343AE" w:rsidRPr="00200994" w:rsidRDefault="007343AE" w:rsidP="007343AE">
      <w:pPr>
        <w:ind w:firstLine="600"/>
      </w:pPr>
      <w:r w:rsidRPr="00200994">
        <w:t>11 Вольт-амперная характеристика цепи с идеальным диодом представлена под номером …</w:t>
      </w:r>
    </w:p>
    <w:p w:rsidR="007343AE" w:rsidRPr="00200994" w:rsidRDefault="00B22CDE" w:rsidP="007343AE">
      <w:pPr>
        <w:ind w:firstLine="600"/>
      </w:pPr>
      <w:r>
        <w:rPr>
          <w:noProof/>
        </w:rPr>
        <w:pict>
          <v:group id="_x0000_s1467" style="position:absolute;left:0;text-align:left;margin-left:30pt;margin-top:6.7pt;width:90pt;height:30.45pt;z-index:251826176" coordorigin="2603,1586" coordsize="3457,1557">
            <v:oval id="_x0000_s1468" style="position:absolute;left:2617;top:3089;width:40;height:68;rotation:90;flip:x" strokeweight="1pt"/>
            <v:oval id="_x0000_s1469" style="position:absolute;left:6006;top:3079;width:40;height:68;rotation:90;flip:x" strokeweight="1pt"/>
            <v:group id="_x0000_s1470" style="position:absolute;left:2637;top:1586;width:3396;height:1547" coordorigin="2635,1586" coordsize="3396,1547">
              <v:line id="_x0000_s1471" style="position:absolute;rotation:-90" from="2145,2605" to="3136,2605" strokeweight="1pt"/>
              <v:line id="_x0000_s1472" style="position:absolute;flip:x y" from="4441,2093" to="4899,2094" strokeweight="1pt"/>
              <v:shape id="_x0000_s1473" type="#_x0000_t109" style="position:absolute;left:3081;top:2001;width:554;height:212;flip:x" strokeweight="1pt"/>
              <v:line id="_x0000_s1474" style="position:absolute;rotation:-180" from="2635,2109" to="3081,2112" strokeweight="1pt"/>
              <v:line id="_x0000_s1475" style="position:absolute;rotation:-90" from="5534,2598" to="6525,2598" strokeweight="1pt"/>
              <v:shape id="_x0000_s1476" type="#_x0000_t75" style="position:absolute;left:3360;top:1697;width:192;height:239;mso-wrap-edited:f" o:preferrelative="f" strokeweight="1pt">
                <v:imagedata r:id="rId271" o:title=""/>
              </v:shape>
              <v:line id="_x0000_s1477" style="position:absolute;flip:y" from="5255,2095" to="6031,2100" strokeweight="1pt"/>
              <v:shape id="_x0000_s1478" type="#_x0000_t75" style="position:absolute;left:3980;top:2766;width:384;height:335;mso-wrap-edited:f" o:preferrelative="f" strokeweight="1pt">
                <v:imagedata r:id="rId466" o:title=""/>
              </v:shape>
              <v:line id="_x0000_s1479" style="position:absolute;flip:x" from="2910,3133" to="5819,3133" strokeweight="1pt">
                <v:stroke endarrow="block"/>
              </v:line>
              <v:line id="_x0000_s1480" style="position:absolute" from="4914,1897" to="4914,2325" strokeweight="1pt"/>
              <v:line id="_x0000_s1481" style="position:absolute" from="4914,1897" to="5246,2102" strokeweight="1pt"/>
              <v:line id="_x0000_s1482" style="position:absolute;flip:y" from="4914,2112" to="5255,2325" strokeweight="1pt"/>
              <v:line id="_x0000_s1483" style="position:absolute" from="5246,1897" to="5246,2325" strokeweight="1pt"/>
              <v:line id="_x0000_s1484" style="position:absolute" from="3635,2102" to="4456,2102" strokeweight="1pt">
                <v:stroke endarrow="block"/>
              </v:line>
              <v:shape id="_x0000_s1485" type="#_x0000_t75" style="position:absolute;left:3768;top:1586;width:459;height:627;mso-wrap-edited:f" o:preferrelative="f" strokeweight="1pt">
                <v:imagedata r:id="rId467" o:title=""/>
              </v:shape>
            </v:group>
          </v:group>
        </w:pict>
      </w:r>
    </w:p>
    <w:p w:rsidR="007343AE" w:rsidRPr="00200994" w:rsidRDefault="007343AE" w:rsidP="007343AE">
      <w:r w:rsidRPr="00200994">
        <w:t xml:space="preserve">                                                         1</w:t>
      </w:r>
      <w:r>
        <w:rPr>
          <w:noProof/>
        </w:rPr>
        <w:drawing>
          <wp:inline distT="0" distB="0" distL="0" distR="0">
            <wp:extent cx="641985" cy="641985"/>
            <wp:effectExtent l="19050" t="0" r="0" b="0"/>
            <wp:docPr id="364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9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2</w:t>
      </w:r>
      <w:r>
        <w:rPr>
          <w:noProof/>
        </w:rPr>
        <w:drawing>
          <wp:inline distT="0" distB="0" distL="0" distR="0">
            <wp:extent cx="720090" cy="729615"/>
            <wp:effectExtent l="0" t="0" r="0" b="0"/>
            <wp:docPr id="365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0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3</w:t>
      </w:r>
      <w:r>
        <w:rPr>
          <w:noProof/>
        </w:rPr>
        <w:drawing>
          <wp:inline distT="0" distB="0" distL="0" distR="0">
            <wp:extent cx="817245" cy="729615"/>
            <wp:effectExtent l="0" t="0" r="0" b="0"/>
            <wp:docPr id="366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1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4</w:t>
      </w:r>
      <w:r>
        <w:rPr>
          <w:noProof/>
        </w:rPr>
        <w:drawing>
          <wp:inline distT="0" distB="0" distL="0" distR="0">
            <wp:extent cx="700405" cy="729615"/>
            <wp:effectExtent l="19050" t="0" r="0" b="0"/>
            <wp:docPr id="367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2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600"/>
      </w:pPr>
      <w:r w:rsidRPr="00200994">
        <w:t>12 Схема включения биполярного транзистора с общим эмиттером приведена на рисунке номер …</w:t>
      </w:r>
    </w:p>
    <w:p w:rsidR="007343AE" w:rsidRPr="00200994" w:rsidRDefault="007343AE" w:rsidP="007343AE">
      <w:r w:rsidRPr="00200994">
        <w:t>1</w:t>
      </w:r>
      <w:r>
        <w:rPr>
          <w:noProof/>
        </w:rPr>
        <w:drawing>
          <wp:inline distT="0" distB="0" distL="0" distR="0">
            <wp:extent cx="1225550" cy="817245"/>
            <wp:effectExtent l="19050" t="0" r="0" b="0"/>
            <wp:docPr id="368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0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>2</w:t>
      </w:r>
      <w:r>
        <w:rPr>
          <w:noProof/>
        </w:rPr>
        <w:drawing>
          <wp:inline distT="0" distB="0" distL="0" distR="0">
            <wp:extent cx="1673225" cy="768350"/>
            <wp:effectExtent l="19050" t="0" r="3175" b="0"/>
            <wp:docPr id="369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1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>3</w:t>
      </w:r>
      <w:r>
        <w:rPr>
          <w:noProof/>
        </w:rPr>
        <w:drawing>
          <wp:inline distT="0" distB="0" distL="0" distR="0">
            <wp:extent cx="1216025" cy="904875"/>
            <wp:effectExtent l="19050" t="0" r="3175" b="0"/>
            <wp:docPr id="370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2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>4</w:t>
      </w:r>
      <w:r>
        <w:rPr>
          <w:noProof/>
        </w:rPr>
        <w:drawing>
          <wp:inline distT="0" distB="0" distL="0" distR="0">
            <wp:extent cx="1478915" cy="680720"/>
            <wp:effectExtent l="19050" t="0" r="6985" b="0"/>
            <wp:docPr id="371" name="Рисунок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3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rPr>
          <w:noProof/>
        </w:rPr>
        <w:tab/>
      </w:r>
      <w:r w:rsidRPr="00200994">
        <w:t>13 Устройство, преобразующее цифровой сигнал в аналоговый, это …</w:t>
      </w:r>
    </w:p>
    <w:p w:rsidR="007343AE" w:rsidRPr="00200994" w:rsidRDefault="007343AE" w:rsidP="007343AE">
      <w:pPr>
        <w:ind w:left="720" w:hanging="72"/>
      </w:pPr>
      <w:r w:rsidRPr="00200994">
        <w:t>1) мультиплексор;  2) триггер;  3) АЦП;  4) счётчик,  5) ЦАП.</w:t>
      </w:r>
    </w:p>
    <w:p w:rsidR="007343AE" w:rsidRPr="00200994" w:rsidRDefault="007343AE" w:rsidP="007343AE">
      <w:pPr>
        <w:ind w:left="720" w:hanging="72"/>
      </w:pPr>
      <w:r w:rsidRPr="00200994">
        <w:t xml:space="preserve">14 Вход </w:t>
      </w:r>
      <w:r w:rsidRPr="00200994">
        <w:rPr>
          <w:i/>
          <w:lang w:val="en-US"/>
        </w:rPr>
        <w:t>SRS</w:t>
      </w:r>
      <w:r w:rsidRPr="00200994">
        <w:rPr>
          <w:i/>
        </w:rPr>
        <w:t>-</w:t>
      </w:r>
      <w:r w:rsidRPr="00200994">
        <w:t>триггера, показанного на рисунке, называется …</w:t>
      </w:r>
    </w:p>
    <w:p w:rsidR="007343AE" w:rsidRPr="00200994" w:rsidRDefault="007343AE" w:rsidP="007343AE">
      <w:pPr>
        <w:ind w:left="720" w:hanging="72"/>
      </w:pPr>
      <w:r>
        <w:rPr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27940</wp:posOffset>
            </wp:positionV>
            <wp:extent cx="1066800" cy="648335"/>
            <wp:effectExtent l="19050" t="0" r="0" b="0"/>
            <wp:wrapSquare wrapText="bothSides"/>
            <wp:docPr id="463" name="Рисунок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6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720" w:hanging="72"/>
      </w:pPr>
      <w:r w:rsidRPr="00200994">
        <w:t xml:space="preserve">1) синхронизирующим;  2) информационным;  </w:t>
      </w:r>
    </w:p>
    <w:p w:rsidR="007343AE" w:rsidRPr="00200994" w:rsidRDefault="007343AE" w:rsidP="007343AE">
      <w:pPr>
        <w:ind w:left="720" w:hanging="72"/>
      </w:pPr>
      <w:r w:rsidRPr="00200994">
        <w:t>3) входом сброса;            4) установочным.</w:t>
      </w:r>
    </w:p>
    <w:p w:rsidR="007343AE" w:rsidRPr="00200994" w:rsidRDefault="007343AE" w:rsidP="007343AE">
      <w:pPr>
        <w:ind w:left="1134"/>
      </w:pPr>
    </w:p>
    <w:p w:rsidR="007343AE" w:rsidRPr="00200994" w:rsidRDefault="007343AE" w:rsidP="007343AE">
      <w:pPr>
        <w:ind w:firstLine="540"/>
      </w:pPr>
      <w:r w:rsidRPr="00200994">
        <w:t>15 Показание  миллиамперметра с числом делений в шкале 60 и пределом измерения 300 мА, если стрелка прибора отклонилась на 17 делений, равно… м</w:t>
      </w:r>
      <w:r w:rsidRPr="00200994">
        <w:rPr>
          <w:lang w:val="en-US"/>
        </w:rPr>
        <w:t>A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23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Pr="00200994" w:rsidRDefault="007343AE" w:rsidP="007343AE">
      <w:pPr>
        <w:ind w:right="-1" w:firstLine="600"/>
        <w:jc w:val="both"/>
      </w:pPr>
    </w:p>
    <w:p w:rsidR="007343AE" w:rsidRPr="00200994" w:rsidRDefault="007343AE" w:rsidP="007343AE">
      <w:pPr>
        <w:ind w:right="-1" w:firstLine="600"/>
        <w:jc w:val="both"/>
      </w:pPr>
      <w:r w:rsidRPr="00200994">
        <w:t>1 Сложная электрическая цепь – это цепь, …</w:t>
      </w:r>
    </w:p>
    <w:p w:rsidR="007343AE" w:rsidRPr="00200994" w:rsidRDefault="007343AE" w:rsidP="007343AE">
      <w:pPr>
        <w:ind w:right="-1"/>
        <w:jc w:val="both"/>
      </w:pPr>
      <w:r w:rsidRPr="00200994">
        <w:t>1) содержащая более чем 10 источников и приемников электрической энергии;</w:t>
      </w:r>
    </w:p>
    <w:p w:rsidR="007343AE" w:rsidRPr="00200994" w:rsidRDefault="007343AE" w:rsidP="007343AE">
      <w:pPr>
        <w:ind w:right="-1"/>
        <w:jc w:val="both"/>
      </w:pPr>
      <w:r w:rsidRPr="00200994">
        <w:t>2) содержащая источники питания не менее чем в двух контурах;</w:t>
      </w:r>
    </w:p>
    <w:p w:rsidR="007343AE" w:rsidRPr="00200994" w:rsidRDefault="007343AE" w:rsidP="007343AE">
      <w:pPr>
        <w:ind w:right="-1"/>
        <w:jc w:val="both"/>
      </w:pPr>
      <w:r w:rsidRPr="00200994">
        <w:t>3) содержащая как последовательно соединенные, так и параллельно соединенные элементы;</w:t>
      </w:r>
    </w:p>
    <w:p w:rsidR="007343AE" w:rsidRPr="00200994" w:rsidRDefault="007343AE" w:rsidP="007343AE">
      <w:pPr>
        <w:ind w:right="-1"/>
        <w:jc w:val="both"/>
      </w:pPr>
      <w:r w:rsidRPr="00200994">
        <w:t xml:space="preserve">4) состоящая из линейных и нелинейных элементов.   </w:t>
      </w:r>
    </w:p>
    <w:p w:rsidR="007343AE" w:rsidRPr="00200994" w:rsidRDefault="007343AE" w:rsidP="007343AE">
      <w:pPr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184150</wp:posOffset>
            </wp:positionV>
            <wp:extent cx="1257300" cy="663575"/>
            <wp:effectExtent l="19050" t="0" r="0" b="0"/>
            <wp:wrapSquare wrapText="right"/>
            <wp:docPr id="471" name="Рисунок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0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2 Эквивалентное сопротивление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экв</w:t>
      </w:r>
      <w:r w:rsidRPr="00200994">
        <w:t xml:space="preserve">  данной электрической цепи при </w:t>
      </w:r>
      <w:r w:rsidRPr="00200994">
        <w:rPr>
          <w:i/>
          <w:lang w:val="en-US"/>
        </w:rPr>
        <w:t>R</w:t>
      </w:r>
      <w:r w:rsidRPr="00200994">
        <w:t xml:space="preserve"> = 2 Ом равно … Ом.</w:t>
      </w:r>
    </w:p>
    <w:p w:rsidR="007343AE" w:rsidRPr="00200994" w:rsidRDefault="007343AE" w:rsidP="007343AE">
      <w:pPr>
        <w:ind w:left="720"/>
        <w:jc w:val="both"/>
      </w:pP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40"/>
        <w:rPr>
          <w:noProof/>
        </w:rPr>
      </w:pPr>
      <w:r w:rsidRPr="00200994">
        <w:t>3 Текущее в</w:t>
      </w:r>
      <w:r w:rsidRPr="00200994">
        <w:rPr>
          <w:noProof/>
        </w:rPr>
        <w:t>ремя, в течении которого многократно меняется значение и направление переменного тока, обозначется буквой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752600" cy="798830"/>
            <wp:effectExtent l="19050" t="0" r="0" b="0"/>
            <wp:wrapSquare wrapText="bothSides"/>
            <wp:docPr id="408" name="Рисунок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rPr>
          <w:i/>
        </w:rPr>
      </w:pPr>
      <w:r w:rsidRPr="00200994">
        <w:t xml:space="preserve">1) </w:t>
      </w:r>
      <w:r w:rsidRPr="00200994">
        <w:rPr>
          <w:i/>
          <w:lang w:val="en-US"/>
        </w:rPr>
        <w:t>T</w:t>
      </w:r>
      <w:r w:rsidRPr="00200994">
        <w:rPr>
          <w:i/>
        </w:rPr>
        <w:t>;</w:t>
      </w:r>
      <w:r w:rsidRPr="00200994">
        <w:rPr>
          <w:i/>
        </w:rPr>
        <w:tab/>
      </w:r>
      <w:r w:rsidRPr="00200994">
        <w:rPr>
          <w:i/>
        </w:rPr>
        <w:tab/>
      </w:r>
      <w:r w:rsidRPr="00200994">
        <w:t xml:space="preserve">2) </w:t>
      </w:r>
      <w:r w:rsidRPr="00200994">
        <w:rPr>
          <w:i/>
          <w:lang w:val="en-US"/>
        </w:rPr>
        <w:t>t</w:t>
      </w:r>
      <w:r w:rsidRPr="00200994">
        <w:rPr>
          <w:i/>
        </w:rPr>
        <w:t>;</w:t>
      </w:r>
      <w:r w:rsidRPr="00200994">
        <w:rPr>
          <w:i/>
        </w:rPr>
        <w:tab/>
      </w:r>
      <w:r w:rsidRPr="00200994">
        <w:rPr>
          <w:i/>
        </w:rPr>
        <w:tab/>
      </w:r>
      <w:r w:rsidRPr="00200994">
        <w:t xml:space="preserve">3) </w:t>
      </w:r>
      <w:r w:rsidRPr="00200994">
        <w:rPr>
          <w:i/>
          <w:lang w:val="en-US"/>
        </w:rPr>
        <w:t>f</w:t>
      </w:r>
      <w:r w:rsidRPr="00200994">
        <w:rPr>
          <w:i/>
        </w:rPr>
        <w:t>;</w:t>
      </w:r>
      <w:r w:rsidRPr="00200994">
        <w:rPr>
          <w:i/>
        </w:rPr>
        <w:tab/>
      </w:r>
      <w:r w:rsidRPr="00200994">
        <w:rPr>
          <w:i/>
        </w:rPr>
        <w:tab/>
      </w:r>
      <w:r w:rsidRPr="00200994">
        <w:t>4)</w:t>
      </w:r>
      <w:r w:rsidRPr="00200994">
        <w:rPr>
          <w:i/>
        </w:rPr>
        <w:t xml:space="preserve">  2</w:t>
      </w:r>
      <w:r w:rsidRPr="00200994">
        <w:rPr>
          <w:i/>
          <w:lang w:val="en-US"/>
        </w:rPr>
        <w:sym w:font="Symbol" w:char="F070"/>
      </w:r>
      <w:r w:rsidRPr="00200994">
        <w:rPr>
          <w:i/>
        </w:rPr>
        <w:t>.</w:t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/>
    <w:p w:rsidR="007343AE" w:rsidRPr="00200994" w:rsidRDefault="00B22CDE" w:rsidP="007343AE">
      <w:pPr>
        <w:ind w:firstLine="540"/>
      </w:pPr>
      <w:r>
        <w:rPr>
          <w:noProof/>
        </w:rPr>
        <w:pict>
          <v:group id="_x0000_s1433" style="position:absolute;left:0;text-align:left;margin-left:12pt;margin-top:20.2pt;width:150pt;height:52.25pt;z-index:251821056" coordorigin="1802,2018" coordsize="5876,2513" o:allowoverlap="f">
            <v:line id="_x0000_s1434" style="position:absolute" from="2171,3115" to="3155,3115" o:allowincell="f"/>
            <v:rect id="_x0000_s1435" style="position:absolute;left:3155;top:2869;width:579;height:299" o:allowincell="f"/>
            <v:line id="_x0000_s1436" style="position:absolute" from="3734,3102" to="4696,3104" o:allowincell="f"/>
            <v:oval id="_x0000_s1437" style="position:absolute;left:3102;top:2018;width:667;height:667" o:allowincell="f"/>
            <v:line id="_x0000_s1438" style="position:absolute" from="2171,4498" to="7036,4498" o:allowincell="f"/>
            <v:line id="_x0000_s1439" style="position:absolute" from="7036,3631" to="7036,4531" o:allowincell="f"/>
            <v:line id="_x0000_s1440" style="position:absolute" from="2171,3168" to="2171,4344" o:allowincell="f">
              <v:stroke endarrow="block"/>
            </v:line>
            <v:line id="_x0000_s1441" style="position:absolute;flip:x" from="5034,4501" to="5824,4501" o:allowincell="f">
              <v:stroke endarrow="block"/>
            </v:line>
            <v:shape id="_x0000_s1442" type="#_x0000_t75" style="position:absolute;left:3296;top:3305;width:263;height:263" o:allowincell="f">
              <v:imagedata r:id="rId107" o:title=""/>
            </v:shape>
            <v:shape id="_x0000_s1443" type="#_x0000_t75" style="position:absolute;left:1802;top:3522;width:263;height:316" o:allowincell="f">
              <v:imagedata r:id="rId108" o:title=""/>
            </v:shape>
            <v:shape id="_x0000_s1444" type="#_x0000_t75" style="position:absolute;left:5213;top:4045;width:158;height:299" o:allowincell="f">
              <v:imagedata r:id="rId109" o:title=""/>
            </v:shape>
            <v:shape id="_x0000_s1445" type="#_x0000_t75" style="position:absolute;left:7362;top:3379;width:316;height:354">
              <v:imagedata r:id="rId110" o:title=""/>
            </v:shape>
            <v:shape id="_x0000_s1446" type="#_x0000_t75" style="position:absolute;left:5062;top:2500;width:316;height:334">
              <v:imagedata r:id="rId112" o:title=""/>
            </v:shape>
            <v:shape id="_x0000_s1447" type="#_x0000_t75" style="position:absolute;left:3296;top:2264;width:263;height:282" o:allowincell="f">
              <v:imagedata r:id="rId478" o:title=""/>
            </v:shape>
            <v:line id="_x0000_s1448" style="position:absolute" from="6861,3522" to="7194,3522" o:allowincell="f"/>
            <v:line id="_x0000_s1449" style="position:absolute;flip:y" from="6861,3631" to="7194,3631" o:allowincell="f"/>
            <v:line id="_x0000_s1450" style="position:absolute;flip:y" from="7033,3102" to="7033,3499" o:allowincell="f"/>
            <v:line id="_x0000_s1451" style="position:absolute;flip:x" from="2786,2339" to="3102,2339" o:allowincell="f"/>
            <v:line id="_x0000_s1452" style="position:absolute" from="2786,2369" to="2786,3100" o:allowincell="f"/>
            <v:line id="_x0000_s1453" style="position:absolute" from="3769,2369" to="3980,2369" o:allowincell="f"/>
            <v:line id="_x0000_s1454" style="position:absolute" from="3980,2389" to="3980,3120" o:allowincell="f"/>
            <v:group id="_x0000_s1455" style="position:absolute;left:4696;top:2942;width:1162;height:159" coordorigin="1846,4260" coordsize="1988,142" o:allowincell="f">
              <v:shape id="_x0000_s1456" style="position:absolute;left:2272;top:4260;width:284;height:142" coordsize="284,142" path="m,142c47,71,95,,142,v47,,94,71,142,142e" filled="f" strokeweight="1pt">
                <v:path arrowok="t"/>
              </v:shape>
              <v:shape id="_x0000_s1457" style="position:absolute;left:2556;top:4260;width:284;height:142" coordsize="284,142" path="m,142c47,71,95,,142,v47,,94,71,142,142e" filled="f" strokeweight="1pt">
                <v:path arrowok="t"/>
              </v:shape>
              <v:shape id="_x0000_s1458" style="position:absolute;left:2840;top:4260;width:284;height:142" coordsize="284,142" path="m,142c47,71,95,,142,v47,,94,71,142,142e" filled="f" strokeweight="1pt">
                <v:path arrowok="t"/>
              </v:shape>
              <v:shape id="_x0000_s1459" style="position:absolute;left:3124;top:4260;width:284;height:142" coordsize="284,142" path="m,142c47,71,95,,142,v47,,94,71,142,142e" filled="f" strokeweight="1pt">
                <v:path arrowok="t"/>
              </v:shape>
              <v:line id="_x0000_s1460" style="position:absolute" from="1846,4402" to="2272,4402" strokeweight="1pt"/>
              <v:line id="_x0000_s1461" style="position:absolute" from="3408,4402" to="3834,4402" strokeweight="1pt"/>
            </v:group>
            <v:line id="_x0000_s1462" style="position:absolute;flip:x" from="5782,3104" to="7049,3104" o:allowincell="f"/>
            <w10:wrap type="square"/>
          </v:group>
        </w:pict>
      </w:r>
      <w:r w:rsidR="007343AE" w:rsidRPr="00200994">
        <w:t xml:space="preserve">4 В режиме резонанса данной цепи при </w:t>
      </w:r>
      <w:r w:rsidR="007343AE" w:rsidRPr="00200994">
        <w:rPr>
          <w:i/>
          <w:lang w:val="en-US"/>
        </w:rPr>
        <w:t>U</w:t>
      </w:r>
      <w:r w:rsidR="007343AE" w:rsidRPr="00200994">
        <w:t xml:space="preserve">= 90 В, </w:t>
      </w:r>
      <w:r w:rsidR="007343AE" w:rsidRPr="00200994">
        <w:rPr>
          <w:i/>
          <w:lang w:val="en-US"/>
        </w:rPr>
        <w:t>R</w:t>
      </w:r>
      <w:r w:rsidR="007343AE" w:rsidRPr="00200994">
        <w:t xml:space="preserve">= 5 Ом, </w:t>
      </w:r>
      <w:r w:rsidR="007343AE" w:rsidRPr="00200994">
        <w:rPr>
          <w:i/>
          <w:lang w:val="en-US"/>
        </w:rPr>
        <w:t>X</w:t>
      </w:r>
      <w:r w:rsidR="007343AE" w:rsidRPr="00200994">
        <w:rPr>
          <w:i/>
          <w:vertAlign w:val="subscript"/>
          <w:lang w:val="en-US"/>
        </w:rPr>
        <w:t>L</w:t>
      </w:r>
      <w:r w:rsidR="007343AE" w:rsidRPr="00200994">
        <w:t xml:space="preserve"> = </w:t>
      </w:r>
      <w:r w:rsidR="007343AE" w:rsidRPr="00200994">
        <w:rPr>
          <w:i/>
          <w:lang w:val="en-US"/>
        </w:rPr>
        <w:t>X</w:t>
      </w:r>
      <w:r w:rsidR="007343AE" w:rsidRPr="00200994">
        <w:rPr>
          <w:i/>
          <w:vertAlign w:val="subscript"/>
          <w:lang w:val="en-US"/>
        </w:rPr>
        <w:t>C</w:t>
      </w:r>
      <w:r w:rsidR="007343AE" w:rsidRPr="00200994">
        <w:t xml:space="preserve"> = 20 Ом показание вольтметра составит …</w:t>
      </w:r>
    </w:p>
    <w:p w:rsidR="007343AE" w:rsidRPr="00200994" w:rsidRDefault="007343AE" w:rsidP="007343AE"/>
    <w:p w:rsidR="007343AE" w:rsidRPr="00200994" w:rsidRDefault="007343AE" w:rsidP="007343AE">
      <w:r w:rsidRPr="00200994">
        <w:t>1) 90 В;</w:t>
      </w:r>
      <w:r w:rsidRPr="00200994">
        <w:tab/>
        <w:t xml:space="preserve">            2) 10 В; </w:t>
      </w:r>
      <w:r w:rsidRPr="00200994">
        <w:tab/>
      </w:r>
      <w:r w:rsidRPr="00200994">
        <w:tab/>
        <w:t>3) 30 В;</w:t>
      </w:r>
      <w:r w:rsidRPr="00200994">
        <w:tab/>
        <w:t xml:space="preserve">            4) 22,5 В.</w:t>
      </w:r>
    </w:p>
    <w:p w:rsidR="007343AE" w:rsidRPr="00200994" w:rsidRDefault="007343AE" w:rsidP="007343AE">
      <w:pPr>
        <w:ind w:firstLine="540"/>
      </w:pPr>
      <w:r w:rsidRPr="00200994">
        <w:t>5 Не является преимуществом трехфазной системы эле</w:t>
      </w:r>
      <w:r w:rsidRPr="00200994">
        <w:t>к</w:t>
      </w:r>
      <w:r w:rsidRPr="00200994">
        <w:t>троснабжения перед однофазной …</w:t>
      </w:r>
    </w:p>
    <w:p w:rsidR="007343AE" w:rsidRPr="00200994" w:rsidRDefault="007343AE" w:rsidP="007343AE">
      <w:r w:rsidRPr="00200994">
        <w:t>1) возможность передачи большей электрической мощности при равных затратах на создание электролинии;</w:t>
      </w:r>
    </w:p>
    <w:p w:rsidR="007343AE" w:rsidRPr="00200994" w:rsidRDefault="007343AE" w:rsidP="007343AE">
      <w:r w:rsidRPr="00200994">
        <w:t>2) возможность получения вращающегося магнитного поля;</w:t>
      </w:r>
    </w:p>
    <w:p w:rsidR="007343AE" w:rsidRPr="00200994" w:rsidRDefault="007343AE" w:rsidP="007343AE">
      <w:r w:rsidRPr="00200994">
        <w:t>3) пониженные потери электрической энергии в линиях электропередач;</w:t>
      </w:r>
    </w:p>
    <w:p w:rsidR="007343AE" w:rsidRPr="00200994" w:rsidRDefault="007343AE" w:rsidP="007343AE">
      <w:r w:rsidRPr="00200994">
        <w:t xml:space="preserve">4) возможность работы при более высоких напряжениях.  </w:t>
      </w:r>
    </w:p>
    <w:p w:rsidR="007343AE" w:rsidRPr="00200994" w:rsidRDefault="007343AE" w:rsidP="007343AE">
      <w:pPr>
        <w:ind w:firstLine="540"/>
      </w:pPr>
      <w:r w:rsidRPr="00200994">
        <w:t>6 Параллельная цепь с линейным (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1</w:t>
      </w:r>
      <w:r w:rsidRPr="00200994">
        <w:t>) и нелинейным (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2</w:t>
      </w:r>
      <w:r w:rsidRPr="00200994">
        <w:t>) элементами описывается уравн</w:t>
      </w:r>
      <w:r w:rsidRPr="00200994">
        <w:t>е</w:t>
      </w:r>
      <w:r w:rsidRPr="00200994">
        <w:t>нием номер ...</w:t>
      </w:r>
    </w:p>
    <w:p w:rsidR="007343AE" w:rsidRPr="00200994" w:rsidRDefault="007343AE" w:rsidP="007343AE">
      <w:pPr>
        <w:ind w:firstLine="1440"/>
        <w:jc w:val="both"/>
      </w:pPr>
      <w:r w:rsidRPr="00200994">
        <w:t xml:space="preserve">1) </w:t>
      </w:r>
      <w:r>
        <w:rPr>
          <w:noProof/>
          <w:position w:val="-10"/>
        </w:rPr>
        <w:drawing>
          <wp:inline distT="0" distB="0" distL="0" distR="0">
            <wp:extent cx="1322705" cy="213995"/>
            <wp:effectExtent l="0" t="0" r="0" b="0"/>
            <wp:docPr id="372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7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2) </w:t>
      </w:r>
      <w:r>
        <w:rPr>
          <w:noProof/>
          <w:position w:val="-30"/>
        </w:rPr>
        <w:drawing>
          <wp:inline distT="0" distB="0" distL="0" distR="0">
            <wp:extent cx="709930" cy="437515"/>
            <wp:effectExtent l="19050" t="0" r="0" b="0"/>
            <wp:docPr id="373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8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3) </w:t>
      </w:r>
      <w:r>
        <w:rPr>
          <w:noProof/>
          <w:position w:val="-30"/>
        </w:rPr>
        <w:drawing>
          <wp:inline distT="0" distB="0" distL="0" distR="0">
            <wp:extent cx="709930" cy="437515"/>
            <wp:effectExtent l="19050" t="0" r="0" b="0"/>
            <wp:docPr id="374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9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4) </w:t>
      </w:r>
      <w:r>
        <w:rPr>
          <w:noProof/>
          <w:position w:val="-30"/>
        </w:rPr>
        <w:drawing>
          <wp:inline distT="0" distB="0" distL="0" distR="0">
            <wp:extent cx="709930" cy="437515"/>
            <wp:effectExtent l="0" t="0" r="0" b="0"/>
            <wp:docPr id="375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0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  <w:r w:rsidRPr="00200994">
        <w:tab/>
      </w:r>
    </w:p>
    <w:p w:rsidR="007343AE" w:rsidRPr="00200994" w:rsidRDefault="007343AE" w:rsidP="007343AE">
      <w:pPr>
        <w:ind w:firstLine="540"/>
      </w:pPr>
      <w:r w:rsidRPr="00200994">
        <w:t>7 Относительная магнитная проницаемость среды представляет собой …</w:t>
      </w:r>
    </w:p>
    <w:p w:rsidR="007343AE" w:rsidRPr="00200994" w:rsidRDefault="007343AE" w:rsidP="007343AE">
      <w:r w:rsidRPr="00200994">
        <w:t>1) отношение напряженности магнитного поля  к магнитной индукции;</w:t>
      </w:r>
    </w:p>
    <w:p w:rsidR="007343AE" w:rsidRPr="00200994" w:rsidRDefault="007343AE" w:rsidP="007343AE">
      <w:r w:rsidRPr="00200994">
        <w:t>2) отношение магнитной индукции к напряженности  магнитного поля;</w:t>
      </w:r>
    </w:p>
    <w:p w:rsidR="007343AE" w:rsidRPr="00200994" w:rsidRDefault="007343AE" w:rsidP="007343AE">
      <w:r w:rsidRPr="00200994">
        <w:t>3) произведение  магнитной индукции на напряженность  магнитного поля;</w:t>
      </w:r>
    </w:p>
    <w:p w:rsidR="007343AE" w:rsidRPr="00200994" w:rsidRDefault="007343AE" w:rsidP="007343AE">
      <w:r w:rsidRPr="00200994">
        <w:t>4) отношение абсолютной проницаемости среды к магнитной постоянной.</w:t>
      </w:r>
    </w:p>
    <w:p w:rsidR="007343AE" w:rsidRPr="00200994" w:rsidRDefault="007343AE" w:rsidP="007343AE">
      <w:pPr>
        <w:ind w:firstLine="600"/>
      </w:pPr>
      <w:r w:rsidRPr="00200994">
        <w:t>8 Наименьший коэффициент рассеяния магнитного потока имеет магнитопровод (серде</w:t>
      </w:r>
      <w:r w:rsidRPr="00200994">
        <w:t>ч</w:t>
      </w:r>
      <w:r w:rsidRPr="00200994">
        <w:t>ник) трансформатора в форме …</w:t>
      </w:r>
    </w:p>
    <w:p w:rsidR="007343AE" w:rsidRPr="00200994" w:rsidRDefault="007343AE" w:rsidP="007343AE">
      <w:pPr>
        <w:ind w:left="708" w:firstLine="708"/>
      </w:pPr>
      <w:r w:rsidRPr="00200994">
        <w:t>1) стержня;           2) рамки;             3) тора;               4) кольца.</w:t>
      </w:r>
    </w:p>
    <w:p w:rsidR="007343AE" w:rsidRPr="00200994" w:rsidRDefault="007343AE" w:rsidP="007343AE">
      <w:pPr>
        <w:ind w:firstLine="567"/>
      </w:pPr>
      <w:r w:rsidRPr="00200994">
        <w:t>9 Противодействующий момент, создаваемый генератором постоянного тока,  …</w:t>
      </w:r>
    </w:p>
    <w:p w:rsidR="007343AE" w:rsidRPr="00200994" w:rsidRDefault="007343AE" w:rsidP="007343AE">
      <w:r w:rsidRPr="00200994">
        <w:t>1) неизменен;</w:t>
      </w:r>
    </w:p>
    <w:p w:rsidR="007343AE" w:rsidRPr="00200994" w:rsidRDefault="007343AE" w:rsidP="007343AE">
      <w:r w:rsidRPr="00200994">
        <w:t>2) увеличивается прямо пропорционально току нагрузки;</w:t>
      </w:r>
    </w:p>
    <w:p w:rsidR="007343AE" w:rsidRPr="00200994" w:rsidRDefault="007343AE" w:rsidP="007343AE">
      <w:r w:rsidRPr="00200994">
        <w:t>3) уменьшается обратно пропорционально току нагрузки;</w:t>
      </w:r>
    </w:p>
    <w:p w:rsidR="007343AE" w:rsidRPr="00200994" w:rsidRDefault="007343AE" w:rsidP="007343AE">
      <w:r w:rsidRPr="00200994">
        <w:t>4) отсутствует.</w:t>
      </w:r>
    </w:p>
    <w:p w:rsidR="007343AE" w:rsidRPr="00200994" w:rsidRDefault="007343AE" w:rsidP="007343AE">
      <w:pPr>
        <w:ind w:firstLine="567"/>
      </w:pPr>
      <w:r w:rsidRPr="00200994">
        <w:t>10 Вращающееся магнитное поле статора асинхронного трехфазного двигателя образуется за счет …</w:t>
      </w:r>
    </w:p>
    <w:p w:rsidR="007343AE" w:rsidRPr="00200994" w:rsidRDefault="007343AE" w:rsidP="007343AE">
      <w:r w:rsidRPr="00200994">
        <w:t>1) вращения ротора;</w:t>
      </w:r>
    </w:p>
    <w:p w:rsidR="007343AE" w:rsidRPr="00200994" w:rsidRDefault="007343AE" w:rsidP="007343AE">
      <w:r w:rsidRPr="00200994">
        <w:t>2) последовательной подачи напряжения на обмотки статора;</w:t>
      </w:r>
    </w:p>
    <w:p w:rsidR="007343AE" w:rsidRPr="00200994" w:rsidRDefault="007343AE" w:rsidP="007343AE">
      <w:r w:rsidRPr="00200994">
        <w:t>3) наличия трех обмоток, сдвинутых относительно друг друга по окружности статора на 120° и запитываемых  тремя напряжениями переменного тока, сдвинутыми по фазе на 120°;</w:t>
      </w:r>
    </w:p>
    <w:p w:rsidR="007343AE" w:rsidRPr="00200994" w:rsidRDefault="007343AE" w:rsidP="007343AE">
      <w:r w:rsidRPr="00200994">
        <w:t>4) вращения обмоток внутри статора.</w:t>
      </w:r>
    </w:p>
    <w:p w:rsidR="007343AE" w:rsidRPr="00200994" w:rsidRDefault="007343AE" w:rsidP="007343AE">
      <w:pPr>
        <w:ind w:left="567" w:firstLine="33"/>
      </w:pPr>
      <w:r w:rsidRPr="00200994">
        <w:t>11 На рисунке изображена структура …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104140</wp:posOffset>
            </wp:positionV>
            <wp:extent cx="1676400" cy="760730"/>
            <wp:effectExtent l="19050" t="0" r="0" b="0"/>
            <wp:wrapSquare wrapText="bothSides"/>
            <wp:docPr id="465" name="Рисунок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8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67" w:firstLine="567"/>
      </w:pPr>
      <w:r w:rsidRPr="00200994">
        <w:t xml:space="preserve">1) полевого транзистора;         </w:t>
      </w:r>
    </w:p>
    <w:p w:rsidR="007343AE" w:rsidRPr="00200994" w:rsidRDefault="007343AE" w:rsidP="007343AE">
      <w:pPr>
        <w:ind w:left="567" w:firstLine="567"/>
      </w:pPr>
      <w:r w:rsidRPr="00200994">
        <w:t xml:space="preserve">2) выпрямительного диода; </w:t>
      </w:r>
    </w:p>
    <w:p w:rsidR="007343AE" w:rsidRPr="00200994" w:rsidRDefault="007343AE" w:rsidP="007343AE">
      <w:pPr>
        <w:ind w:left="567" w:firstLine="567"/>
      </w:pPr>
      <w:r w:rsidRPr="00200994">
        <w:lastRenderedPageBreak/>
        <w:t xml:space="preserve">3) триодного тиристора;          </w:t>
      </w:r>
    </w:p>
    <w:p w:rsidR="007343AE" w:rsidRPr="00200994" w:rsidRDefault="007343AE" w:rsidP="007343AE">
      <w:pPr>
        <w:ind w:left="567" w:firstLine="567"/>
      </w:pPr>
      <w:r w:rsidRPr="00200994">
        <w:t>4) биполярного транзистора.</w:t>
      </w:r>
    </w:p>
    <w:p w:rsidR="007343AE" w:rsidRPr="00200994" w:rsidRDefault="007343AE" w:rsidP="007343AE">
      <w:pPr>
        <w:ind w:left="567"/>
      </w:pPr>
      <w:r w:rsidRPr="00200994">
        <w:t>12 На рисунке изображена … характеристика усилителя напряжения переменного тока.</w:t>
      </w:r>
    </w:p>
    <w:p w:rsidR="007343AE" w:rsidRPr="00200994" w:rsidRDefault="007343AE" w:rsidP="007343AE">
      <w:pPr>
        <w:ind w:left="567"/>
      </w:pPr>
      <w:r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5080</wp:posOffset>
            </wp:positionV>
            <wp:extent cx="1778000" cy="648335"/>
            <wp:effectExtent l="19050" t="0" r="0" b="0"/>
            <wp:wrapSquare wrapText="bothSides"/>
            <wp:docPr id="466" name="Рисунок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9"/>
                    <pic:cNvPicPr>
                      <a:picLocks noChangeAspect="1" noChangeArrowheads="1"/>
                    </pic:cNvPicPr>
                  </pic:nvPicPr>
                  <pic:blipFill>
                    <a:blip r:embed="rId4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firstLine="600"/>
      </w:pPr>
      <w:r w:rsidRPr="00200994">
        <w:rPr>
          <w:noProof/>
        </w:rPr>
        <w:t>13</w:t>
      </w:r>
      <w:r w:rsidRPr="00200994">
        <w:t xml:space="preserve"> Логический элемент, выходной сигнал которого равен единице, если  хотя бы на  один из входов подан сигнал «1», называется элементом …</w:t>
      </w:r>
    </w:p>
    <w:p w:rsidR="007343AE" w:rsidRPr="00200994" w:rsidRDefault="007343AE" w:rsidP="007343AE">
      <w:pPr>
        <w:ind w:left="720" w:firstLine="600"/>
      </w:pPr>
      <w:r w:rsidRPr="00200994">
        <w:t>1) И-НЕ;       2) ИЛИ;           3) ДА;           4) И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14 Двоичный восьмиразрядный счетчик состоит из … . </w:t>
      </w:r>
    </w:p>
    <w:p w:rsidR="007343AE" w:rsidRPr="00200994" w:rsidRDefault="007343AE" w:rsidP="007343AE">
      <w:pPr>
        <w:ind w:firstLine="1134"/>
      </w:pPr>
      <w:r w:rsidRPr="00200994">
        <w:t xml:space="preserve">1) восьми </w:t>
      </w:r>
      <w:r w:rsidRPr="00200994">
        <w:rPr>
          <w:lang w:val="en-US"/>
        </w:rPr>
        <w:t>RS</w:t>
      </w:r>
      <w:r w:rsidRPr="00200994">
        <w:t xml:space="preserve">-триггеров;     </w:t>
      </w:r>
    </w:p>
    <w:p w:rsidR="007343AE" w:rsidRPr="00200994" w:rsidRDefault="007343AE" w:rsidP="007343AE">
      <w:pPr>
        <w:ind w:firstLine="1134"/>
      </w:pPr>
      <w:r w:rsidRPr="00200994">
        <w:t>2) восьми Т-триггеров;</w:t>
      </w:r>
    </w:p>
    <w:p w:rsidR="007343AE" w:rsidRPr="00200994" w:rsidRDefault="007343AE" w:rsidP="007343AE">
      <w:pPr>
        <w:ind w:firstLine="1134"/>
      </w:pPr>
      <w:r w:rsidRPr="00200994">
        <w:t xml:space="preserve">3) четырех Т-триггеров;     </w:t>
      </w:r>
    </w:p>
    <w:p w:rsidR="007343AE" w:rsidRPr="00200994" w:rsidRDefault="007343AE" w:rsidP="007343AE">
      <w:pPr>
        <w:ind w:firstLine="1134"/>
      </w:pPr>
      <w:r w:rsidRPr="00200994">
        <w:t>4) восьми логических элементов И.</w:t>
      </w:r>
    </w:p>
    <w:p w:rsidR="007343AE" w:rsidRPr="00200994" w:rsidRDefault="007343AE" w:rsidP="007343AE">
      <w:pPr>
        <w:tabs>
          <w:tab w:val="left" w:pos="5900"/>
        </w:tabs>
        <w:ind w:firstLine="567"/>
      </w:pPr>
      <w:r w:rsidRPr="00200994">
        <w:t>15 Для измерения больших переменных токов амперметр включается в электросеть ч</w:t>
      </w:r>
      <w:r w:rsidRPr="00200994">
        <w:t>е</w:t>
      </w:r>
      <w:r w:rsidRPr="00200994">
        <w:t>рез…</w:t>
      </w:r>
    </w:p>
    <w:p w:rsidR="007343AE" w:rsidRPr="00200994" w:rsidRDefault="007343AE" w:rsidP="007343AE">
      <w:pPr>
        <w:tabs>
          <w:tab w:val="left" w:pos="5900"/>
        </w:tabs>
        <w:ind w:firstLine="1080"/>
      </w:pPr>
      <w:r w:rsidRPr="00200994">
        <w:t xml:space="preserve">1) гасящее сопротивление;            2)  шунт; </w:t>
      </w:r>
    </w:p>
    <w:p w:rsidR="007343AE" w:rsidRPr="00200994" w:rsidRDefault="007343AE" w:rsidP="007343AE">
      <w:pPr>
        <w:tabs>
          <w:tab w:val="left" w:pos="5900"/>
        </w:tabs>
        <w:ind w:firstLine="1080"/>
      </w:pPr>
      <w:r w:rsidRPr="00200994">
        <w:t xml:space="preserve">3) трансформатор тока;                  4) выпрямитель. </w:t>
      </w: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24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ind w:firstLine="600"/>
        <w:jc w:val="both"/>
      </w:pPr>
    </w:p>
    <w:p w:rsidR="007343AE" w:rsidRPr="00200994" w:rsidRDefault="007343AE" w:rsidP="007343AE">
      <w:pPr>
        <w:ind w:firstLine="600"/>
        <w:jc w:val="both"/>
      </w:pPr>
      <w:r w:rsidRPr="00200994">
        <w:t xml:space="preserve">1 Количество независимых уравнений по второму закону Кирхгофа равно … </w:t>
      </w:r>
    </w:p>
    <w:p w:rsidR="007343AE" w:rsidRPr="00200994" w:rsidRDefault="007343AE" w:rsidP="007343AE">
      <w:pPr>
        <w:jc w:val="both"/>
      </w:pPr>
      <w:r w:rsidRPr="00200994">
        <w:t>1) числу узлов;    2) числу ветвей;    3) числу узлов без единицы;   4) числу независимых конт</w:t>
      </w:r>
      <w:r w:rsidRPr="00200994">
        <w:t>у</w:t>
      </w:r>
      <w:r w:rsidRPr="00200994">
        <w:t>ров.</w:t>
      </w:r>
    </w:p>
    <w:p w:rsidR="007343AE" w:rsidRPr="00200994" w:rsidRDefault="007343AE" w:rsidP="007343AE">
      <w:pPr>
        <w:ind w:firstLine="567"/>
        <w:jc w:val="both"/>
      </w:pPr>
      <w:r w:rsidRPr="00200994">
        <w:t>2  Источник ЭДС работает в режиме потребления энергии, когда …</w:t>
      </w:r>
    </w:p>
    <w:p w:rsidR="007343AE" w:rsidRDefault="007343AE" w:rsidP="007343AE">
      <w:pPr>
        <w:jc w:val="both"/>
      </w:pPr>
      <w:r w:rsidRPr="00200994">
        <w:t xml:space="preserve">1) ток, протекающий через источник, совпадает по направлению с  ЭДС; </w:t>
      </w:r>
    </w:p>
    <w:p w:rsidR="007343AE" w:rsidRPr="00200994" w:rsidRDefault="007343AE" w:rsidP="007343AE">
      <w:pPr>
        <w:jc w:val="both"/>
      </w:pPr>
      <w:r w:rsidRPr="00200994">
        <w:t>2)  напряжение на зажимах источника меньше ЭДС;</w:t>
      </w:r>
    </w:p>
    <w:p w:rsidR="007343AE" w:rsidRDefault="007343AE" w:rsidP="007343AE">
      <w:pPr>
        <w:jc w:val="both"/>
      </w:pPr>
      <w:r w:rsidRPr="00200994">
        <w:t>3)</w:t>
      </w:r>
      <w:r>
        <w:t xml:space="preserve"> </w:t>
      </w:r>
      <w:r w:rsidRPr="00200994">
        <w:t>ток, протекающий через источник, противоположен по направлению ЭДС;</w:t>
      </w:r>
    </w:p>
    <w:p w:rsidR="007343AE" w:rsidRPr="00200994" w:rsidRDefault="007343AE" w:rsidP="007343AE">
      <w:pPr>
        <w:jc w:val="both"/>
      </w:pPr>
      <w:r w:rsidRPr="00200994">
        <w:t>4) напряжение на зажимах источника равно ЭДС.</w:t>
      </w:r>
    </w:p>
    <w:p w:rsidR="007343AE" w:rsidRPr="00200994" w:rsidRDefault="007343AE" w:rsidP="007343AE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216535</wp:posOffset>
            </wp:positionV>
            <wp:extent cx="1828800" cy="836295"/>
            <wp:effectExtent l="19050" t="0" r="0" b="0"/>
            <wp:wrapSquare wrapText="right"/>
            <wp:docPr id="439" name="Рисунок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3 </w:t>
      </w:r>
      <w:r w:rsidRPr="00200994">
        <w:rPr>
          <w:noProof/>
        </w:rPr>
        <w:t xml:space="preserve">Действующее значение тока, если его мгновенное значение имеет выражение </w:t>
      </w:r>
      <w:r w:rsidRPr="00200994">
        <w:rPr>
          <w:i/>
          <w:noProof/>
          <w:lang w:val="en-US"/>
        </w:rPr>
        <w:t>i</w:t>
      </w:r>
      <w:r w:rsidRPr="00200994">
        <w:rPr>
          <w:noProof/>
        </w:rPr>
        <w:t xml:space="preserve"> = 2,82</w:t>
      </w:r>
      <w:r w:rsidRPr="00200994">
        <w:rPr>
          <w:i/>
          <w:noProof/>
          <w:lang w:val="en-US"/>
        </w:rPr>
        <w:t>sin</w:t>
      </w:r>
      <w:r w:rsidRPr="00200994">
        <w:rPr>
          <w:noProof/>
        </w:rPr>
        <w:t>(314</w:t>
      </w:r>
      <w:r w:rsidRPr="00200994">
        <w:rPr>
          <w:i/>
          <w:noProof/>
          <w:lang w:val="en-US"/>
        </w:rPr>
        <w:t>t</w:t>
      </w:r>
      <w:r w:rsidRPr="00200994">
        <w:rPr>
          <w:noProof/>
        </w:rPr>
        <w:t>+60</w:t>
      </w:r>
      <w:r w:rsidRPr="00200994">
        <w:rPr>
          <w:noProof/>
        </w:rPr>
        <w:sym w:font="Symbol" w:char="F0B0"/>
      </w:r>
      <w:r w:rsidRPr="00200994">
        <w:rPr>
          <w:noProof/>
        </w:rPr>
        <w:t xml:space="preserve">), равно… </w:t>
      </w:r>
      <w:r w:rsidRPr="00200994">
        <w:t>А.</w:t>
      </w:r>
    </w:p>
    <w:p w:rsidR="007343AE" w:rsidRPr="00200994" w:rsidRDefault="007343AE" w:rsidP="007343AE"/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720"/>
      </w:pPr>
    </w:p>
    <w:p w:rsidR="007343AE" w:rsidRPr="00200994" w:rsidRDefault="007343AE" w:rsidP="007343AE">
      <w:pPr>
        <w:ind w:firstLine="720"/>
      </w:pPr>
      <w:r w:rsidRPr="00200994">
        <w:t>4 Зависимость сопротивления индуктивного элемента от частоты  представлена граф</w:t>
      </w:r>
      <w:r w:rsidRPr="00200994">
        <w:t>и</w:t>
      </w:r>
      <w:r w:rsidRPr="00200994">
        <w:t xml:space="preserve">ком номер …  </w:t>
      </w:r>
      <w:r w:rsidR="00B22CDE">
        <w:rPr>
          <w:noProof/>
        </w:rPr>
        <w:pict>
          <v:group id="_x0000_s1420" style="position:absolute;left:0;text-align:left;margin-left:18pt;margin-top:15pt;width:42.55pt;height:54.6pt;z-index:251817984;mso-position-horizontal-relative:text;mso-position-vertical-relative:text" coordorigin="4227,2028" coordsize="1162,1176">
            <v:group id="_x0000_s1421" style="position:absolute;left:4227;top:2374;width:1162;height:159" coordorigin="1846,4260" coordsize="1988,142">
              <v:shape id="_x0000_s1422" style="position:absolute;left:2272;top:4260;width:284;height:142" coordsize="284,142" path="m,142c47,71,95,,142,v47,,94,71,142,142e" filled="f" strokeweight="1pt">
                <v:path arrowok="t"/>
              </v:shape>
              <v:shape id="_x0000_s1423" style="position:absolute;left:2556;top:4260;width:284;height:142" coordsize="284,142" path="m,142c47,71,95,,142,v47,,94,71,142,142e" filled="f" strokeweight="1pt">
                <v:path arrowok="t"/>
              </v:shape>
              <v:shape id="_x0000_s1424" style="position:absolute;left:2840;top:4260;width:284;height:142" coordsize="284,142" path="m,142c47,71,95,,142,v47,,94,71,142,142e" filled="f" strokeweight="1pt">
                <v:path arrowok="t"/>
              </v:shape>
              <v:shape id="_x0000_s1425" style="position:absolute;left:3124;top:4260;width:284;height:142" coordsize="284,142" path="m,142c47,71,95,,142,v47,,94,71,142,142e" filled="f" strokeweight="1pt">
                <v:path arrowok="t"/>
              </v:shape>
              <v:line id="_x0000_s1426" style="position:absolute" from="1846,4402" to="2272,4402" strokeweight="1pt"/>
              <v:line id="_x0000_s1427" style="position:absolute" from="3408,4402" to="3834,4402" strokeweight="1pt"/>
            </v:group>
            <v:shape id="_x0000_s1428" type="#_x0000_t75" style="position:absolute;left:4691;top:2028;width:257;height:240;mso-wrap-edited:f">
              <v:imagedata r:id="rId485" o:title=""/>
            </v:shape>
            <v:line id="_x0000_s1429" style="position:absolute;rotation:180;flip:x" from="4301,2858" to="5200,2859" strokeweight="1pt">
              <v:stroke endarrow="block"/>
            </v:line>
            <v:shape id="_x0000_s1430" type="#_x0000_t75" style="position:absolute;left:4401;top:2884;width:560;height:320;mso-wrap-edited:f">
              <v:imagedata r:id="rId486" o:title=""/>
            </v:shape>
            <w10:wrap type="square"/>
            <w10:anchorlock/>
          </v:group>
        </w:pict>
      </w:r>
    </w:p>
    <w:p w:rsidR="007343AE" w:rsidRPr="00200994" w:rsidRDefault="007343AE" w:rsidP="007343AE">
      <w:r w:rsidRPr="00200994">
        <w:t xml:space="preserve">1)  </w:t>
      </w:r>
      <w:r>
        <w:rPr>
          <w:noProof/>
        </w:rPr>
        <w:drawing>
          <wp:inline distT="0" distB="0" distL="0" distR="0">
            <wp:extent cx="807085" cy="612775"/>
            <wp:effectExtent l="19050" t="0" r="0" b="0"/>
            <wp:docPr id="376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1"/>
                    <pic:cNvPicPr>
                      <a:picLocks noChangeAspect="1" noChangeArrowheads="1"/>
                    </pic:cNvPicPr>
                  </pic:nvPicPr>
                  <pic:blipFill>
                    <a:blip r:embed="rId4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2)  </w:t>
      </w:r>
      <w:r>
        <w:rPr>
          <w:noProof/>
        </w:rPr>
        <w:drawing>
          <wp:inline distT="0" distB="0" distL="0" distR="0">
            <wp:extent cx="885190" cy="641985"/>
            <wp:effectExtent l="19050" t="0" r="0" b="0"/>
            <wp:docPr id="377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2"/>
                    <pic:cNvPicPr>
                      <a:picLocks noChangeAspect="1" noChangeArrowheads="1"/>
                    </pic:cNvPicPr>
                  </pic:nvPicPr>
                  <pic:blipFill>
                    <a:blip r:embed="rId4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3)</w:t>
      </w:r>
      <w:r>
        <w:rPr>
          <w:noProof/>
        </w:rPr>
        <w:drawing>
          <wp:inline distT="0" distB="0" distL="0" distR="0">
            <wp:extent cx="797560" cy="641985"/>
            <wp:effectExtent l="19050" t="0" r="2540" b="0"/>
            <wp:docPr id="378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3"/>
                    <pic:cNvPicPr>
                      <a:picLocks noChangeAspect="1" noChangeArrowheads="1"/>
                    </pic:cNvPicPr>
                  </pic:nvPicPr>
                  <pic:blipFill>
                    <a:blip r:embed="rId4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4)  </w:t>
      </w:r>
      <w:r>
        <w:rPr>
          <w:noProof/>
        </w:rPr>
        <w:drawing>
          <wp:inline distT="0" distB="0" distL="0" distR="0">
            <wp:extent cx="904875" cy="671195"/>
            <wp:effectExtent l="19050" t="0" r="9525" b="0"/>
            <wp:docPr id="379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4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5 Выражение для активной мощности трехфазного симметричного приемника через фа</w:t>
      </w:r>
      <w:r w:rsidRPr="00200994">
        <w:t>з</w:t>
      </w:r>
      <w:r w:rsidRPr="00200994">
        <w:t xml:space="preserve">ные величины  </w:t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>Ф</w:t>
      </w:r>
      <w:r w:rsidRPr="00200994">
        <w:t xml:space="preserve"> и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Ф</w:t>
      </w:r>
      <w:r w:rsidRPr="00200994">
        <w:t xml:space="preserve"> имеет вид …</w:t>
      </w:r>
    </w:p>
    <w:p w:rsidR="007343AE" w:rsidRPr="00200994" w:rsidRDefault="007343AE" w:rsidP="007343AE">
      <w:pPr>
        <w:ind w:firstLine="1680"/>
      </w:pPr>
      <w:r>
        <w:rPr>
          <w:noProof/>
        </w:rPr>
        <w:drawing>
          <wp:inline distT="0" distB="0" distL="0" distR="0">
            <wp:extent cx="1449705" cy="369570"/>
            <wp:effectExtent l="0" t="0" r="0" b="0"/>
            <wp:docPr id="380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5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</w:t>
      </w:r>
      <w:r>
        <w:rPr>
          <w:noProof/>
        </w:rPr>
        <w:drawing>
          <wp:inline distT="0" distB="0" distL="0" distR="0">
            <wp:extent cx="1420495" cy="262890"/>
            <wp:effectExtent l="0" t="0" r="0" b="0"/>
            <wp:docPr id="381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6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1680"/>
      </w:pPr>
      <w:r w:rsidRPr="00200994">
        <w:t xml:space="preserve">   </w:t>
      </w:r>
      <w:r>
        <w:rPr>
          <w:noProof/>
        </w:rPr>
        <w:drawing>
          <wp:inline distT="0" distB="0" distL="0" distR="0">
            <wp:extent cx="1634490" cy="398780"/>
            <wp:effectExtent l="19050" t="0" r="0" b="0"/>
            <wp:docPr id="382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7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4805" cy="349885"/>
            <wp:effectExtent l="19050" t="0" r="0" b="0"/>
            <wp:docPr id="383" name="Рисунок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8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250190</wp:posOffset>
            </wp:positionV>
            <wp:extent cx="1310005" cy="800100"/>
            <wp:effectExtent l="19050" t="0" r="4445" b="0"/>
            <wp:wrapSquare wrapText="bothSides"/>
            <wp:docPr id="441" name="Рисунок 2290" descr="http://www.fepo.ru/pic/886_74282/5D4C76E70C88E12A1568E94B8BC4E1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0" descr="http://www.fepo.ru/pic/886_74282/5D4C76E70C88E12A1568E94B8BC4E16E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6 При заданной вольт-амперной характеристике динамическое сопротивление нелинейн</w:t>
      </w:r>
      <w:r w:rsidRPr="00200994">
        <w:t>о</w:t>
      </w:r>
      <w:r w:rsidRPr="00200994">
        <w:t xml:space="preserve">го элемента в точке </w:t>
      </w:r>
      <w:r w:rsidRPr="00200994">
        <w:rPr>
          <w:iCs/>
        </w:rPr>
        <w:t xml:space="preserve">А </w:t>
      </w:r>
      <w:r w:rsidRPr="00200994">
        <w:t>составляет… Ом.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/>
    <w:p w:rsidR="007343AE" w:rsidRPr="00200994" w:rsidRDefault="007343AE" w:rsidP="007343AE">
      <w:pPr>
        <w:ind w:firstLine="565"/>
      </w:pPr>
    </w:p>
    <w:p w:rsidR="007343AE" w:rsidRPr="00200994" w:rsidRDefault="007343AE" w:rsidP="007343AE">
      <w:pPr>
        <w:ind w:firstLine="565"/>
      </w:pPr>
    </w:p>
    <w:p w:rsidR="007343AE" w:rsidRPr="00200994" w:rsidRDefault="007343AE" w:rsidP="007343AE">
      <w:pPr>
        <w:ind w:firstLine="565"/>
      </w:pPr>
      <w:r w:rsidRPr="00200994">
        <w:rPr>
          <w:noProof/>
        </w:rPr>
        <w:t>7</w:t>
      </w:r>
      <w:r w:rsidRPr="00200994">
        <w:t xml:space="preserve"> Минимальная магнитная проницаемость материала магнитопровода имеет место в точке … петли гистерезиса, изображенной на данном графике.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886460" cy="664210"/>
            <wp:effectExtent l="19050" t="0" r="8890" b="0"/>
            <wp:wrapSquare wrapText="bothSides"/>
            <wp:docPr id="442" name="Рисунок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1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 xml:space="preserve">1) </w:t>
      </w:r>
      <w:r w:rsidRPr="00200994">
        <w:rPr>
          <w:i/>
        </w:rPr>
        <w:t>0</w:t>
      </w:r>
      <w:r w:rsidRPr="00200994">
        <w:t>;</w:t>
      </w:r>
      <w:r w:rsidRPr="00200994">
        <w:tab/>
        <w:t>2)</w:t>
      </w:r>
      <w:r w:rsidRPr="00200994">
        <w:rPr>
          <w:i/>
        </w:rPr>
        <w:t xml:space="preserve"> Н</w:t>
      </w:r>
      <w:r w:rsidRPr="00200994">
        <w:rPr>
          <w:i/>
          <w:vertAlign w:val="subscript"/>
        </w:rPr>
        <w:t>с</w:t>
      </w:r>
      <w:r w:rsidRPr="00200994">
        <w:t xml:space="preserve">;     3) </w:t>
      </w:r>
      <w:r w:rsidRPr="00200994">
        <w:rPr>
          <w:i/>
        </w:rPr>
        <w:t>В</w:t>
      </w:r>
      <w:r w:rsidRPr="00200994">
        <w:rPr>
          <w:i/>
          <w:vertAlign w:val="subscript"/>
          <w:lang w:val="en-US"/>
        </w:rPr>
        <w:t>r</w:t>
      </w:r>
      <w:r w:rsidRPr="00200994">
        <w:t>;</w:t>
      </w:r>
      <w:r w:rsidRPr="00200994">
        <w:tab/>
        <w:t xml:space="preserve">4) </w:t>
      </w:r>
      <w:r w:rsidRPr="00200994">
        <w:rPr>
          <w:i/>
        </w:rPr>
        <w:t>А</w:t>
      </w:r>
      <w:r w:rsidRPr="00200994">
        <w:t>.</w:t>
      </w:r>
    </w:p>
    <w:p w:rsidR="007343AE" w:rsidRPr="00200994" w:rsidRDefault="007343AE" w:rsidP="007343AE">
      <w:pPr>
        <w:rPr>
          <w:noProof/>
        </w:rPr>
      </w:pPr>
    </w:p>
    <w:p w:rsidR="007343AE" w:rsidRPr="00200994" w:rsidRDefault="007343AE" w:rsidP="007343AE">
      <w:pPr>
        <w:ind w:firstLine="540"/>
        <w:rPr>
          <w:noProof/>
        </w:rPr>
      </w:pPr>
    </w:p>
    <w:p w:rsidR="007343AE" w:rsidRPr="00200994" w:rsidRDefault="007343AE" w:rsidP="007343AE">
      <w:pPr>
        <w:ind w:firstLine="540"/>
        <w:rPr>
          <w:noProof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204470</wp:posOffset>
            </wp:positionV>
            <wp:extent cx="1143000" cy="884555"/>
            <wp:effectExtent l="19050" t="0" r="0" b="0"/>
            <wp:wrapSquare wrapText="bothSides"/>
            <wp:docPr id="470" name="Рисунок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3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8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</w:rPr>
        <w:t xml:space="preserve">8 Наличие в магнитопроводе данной магнитной цепи воздушного зазора δ приводит к </w:t>
      </w:r>
    </w:p>
    <w:p w:rsidR="007343AE" w:rsidRPr="00200994" w:rsidRDefault="007343AE" w:rsidP="007343AE">
      <w:pPr>
        <w:ind w:firstLine="540"/>
      </w:pPr>
      <w:r w:rsidRPr="00200994">
        <w:t>1) увеличению магнитодвижущей силы;</w:t>
      </w:r>
    </w:p>
    <w:p w:rsidR="007343AE" w:rsidRPr="00200994" w:rsidRDefault="007343AE" w:rsidP="007343AE">
      <w:pPr>
        <w:ind w:firstLine="540"/>
      </w:pPr>
      <w:r w:rsidRPr="00200994">
        <w:t>2) увеличению магнитного потока;</w:t>
      </w:r>
    </w:p>
    <w:p w:rsidR="007343AE" w:rsidRPr="00200994" w:rsidRDefault="007343AE" w:rsidP="007343AE">
      <w:pPr>
        <w:ind w:firstLine="540"/>
      </w:pPr>
      <w:r w:rsidRPr="00200994">
        <w:t>3) уменьшению магнитного потока;</w:t>
      </w:r>
    </w:p>
    <w:p w:rsidR="007343AE" w:rsidRPr="00200994" w:rsidRDefault="007343AE" w:rsidP="007343AE">
      <w:pPr>
        <w:ind w:firstLine="540"/>
      </w:pPr>
      <w:r w:rsidRPr="00200994">
        <w:t>4) уменьшению магнитного сопротивления.</w:t>
      </w:r>
    </w:p>
    <w:p w:rsidR="007343AE" w:rsidRPr="00200994" w:rsidRDefault="007343AE" w:rsidP="007343AE">
      <w:pPr>
        <w:ind w:firstLine="567"/>
        <w:rPr>
          <w:noProof/>
        </w:rPr>
      </w:pPr>
      <w:r w:rsidRPr="00200994">
        <w:rPr>
          <w:noProof/>
        </w:rPr>
        <w:t>9 Механическая характеристика двигателя постоянного тока  смешанного возбуждения представлена на рисунке …</w:t>
      </w:r>
    </w:p>
    <w:p w:rsidR="007343AE" w:rsidRPr="00200994" w:rsidRDefault="007343AE" w:rsidP="007343A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90805</wp:posOffset>
            </wp:positionV>
            <wp:extent cx="5334000" cy="800735"/>
            <wp:effectExtent l="19050" t="0" r="0" b="0"/>
            <wp:wrapSquare wrapText="bothSides"/>
            <wp:docPr id="473" name="Рисунок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2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10 На рисунке изображен ротор…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104775</wp:posOffset>
            </wp:positionV>
            <wp:extent cx="624840" cy="688975"/>
            <wp:effectExtent l="19050" t="0" r="3810" b="0"/>
            <wp:wrapSquare wrapText="bothSides"/>
            <wp:docPr id="5" name="Рисунок 2164" descr="http://www.fepo.ru/pic/886_74294/85222F0476590D2EB8364D91F62EE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4" descr="http://www.fepo.ru/pic/886_74294/85222F0476590D2EB8364D91F62EE3A4.png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асинхронного двигателя с короткозамкнутым ротором;</w:t>
      </w:r>
    </w:p>
    <w:p w:rsidR="007343AE" w:rsidRPr="00200994" w:rsidRDefault="007343AE" w:rsidP="007343AE">
      <w:pPr>
        <w:rPr>
          <w:b/>
        </w:rPr>
      </w:pPr>
      <w:r w:rsidRPr="00200994">
        <w:t xml:space="preserve">          2) синхронной неявнополюсной машины;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>3) двигателя постоянного тока;</w:t>
      </w:r>
    </w:p>
    <w:p w:rsidR="007343AE" w:rsidRPr="00200994" w:rsidRDefault="007343AE" w:rsidP="007343AE">
      <w:pPr>
        <w:ind w:firstLine="567"/>
      </w:pPr>
      <w:r w:rsidRPr="00200994">
        <w:t>4) синхронной явнополюсной машины.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ind w:firstLine="540"/>
        <w:rPr>
          <w:caps/>
        </w:rPr>
      </w:pPr>
      <w:r w:rsidRPr="00200994">
        <w:t>11 На рисунке изображена схема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815936" behindDoc="1" locked="0" layoutInCell="1" allowOverlap="0">
            <wp:simplePos x="0" y="0"/>
            <wp:positionH relativeFrom="column">
              <wp:posOffset>228600</wp:posOffset>
            </wp:positionH>
            <wp:positionV relativeFrom="paragraph">
              <wp:posOffset>84455</wp:posOffset>
            </wp:positionV>
            <wp:extent cx="762000" cy="645795"/>
            <wp:effectExtent l="19050" t="0" r="0" b="0"/>
            <wp:wrapTight wrapText="bothSides">
              <wp:wrapPolygon edited="0">
                <wp:start x="-540" y="0"/>
                <wp:lineTo x="-540" y="21027"/>
                <wp:lineTo x="21600" y="21027"/>
                <wp:lineTo x="21600" y="0"/>
                <wp:lineTo x="-540" y="0"/>
              </wp:wrapPolygon>
            </wp:wrapTight>
            <wp:docPr id="4" name="Рисунок 2239" descr="мо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9" descr="мостик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однополупериодного выпрямителя;</w:t>
      </w:r>
    </w:p>
    <w:p w:rsidR="007343AE" w:rsidRPr="00200994" w:rsidRDefault="007343AE" w:rsidP="007343AE">
      <w:pPr>
        <w:ind w:firstLine="567"/>
      </w:pPr>
      <w:r w:rsidRPr="00200994">
        <w:t>2) стабилизатора напряжения;</w:t>
      </w:r>
    </w:p>
    <w:p w:rsidR="007343AE" w:rsidRPr="00200994" w:rsidRDefault="007343AE" w:rsidP="007343AE">
      <w:pPr>
        <w:ind w:firstLine="567"/>
      </w:pPr>
      <w:r w:rsidRPr="00200994">
        <w:t>3)мостового двухполупериодного выпрямителя;</w:t>
      </w:r>
    </w:p>
    <w:p w:rsidR="007343AE" w:rsidRPr="00200994" w:rsidRDefault="007343AE" w:rsidP="007343AE">
      <w:pPr>
        <w:ind w:firstLine="567"/>
      </w:pPr>
      <w:r w:rsidRPr="00200994">
        <w:t>4) двухполупериодного нулевого выпрямителя.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>12 На рисунке приведена схема усилителя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70485</wp:posOffset>
            </wp:positionV>
            <wp:extent cx="1219200" cy="811530"/>
            <wp:effectExtent l="19050" t="0" r="0" b="0"/>
            <wp:wrapSquare wrapText="bothSides"/>
            <wp:docPr id="464" name="Рисунок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7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1) постоянного напряжения; </w:t>
      </w:r>
    </w:p>
    <w:p w:rsidR="007343AE" w:rsidRPr="00200994" w:rsidRDefault="007343AE" w:rsidP="007343AE">
      <w:r w:rsidRPr="00200994">
        <w:t xml:space="preserve">2) переменного напряжения узкополосного; </w:t>
      </w:r>
    </w:p>
    <w:p w:rsidR="007343AE" w:rsidRPr="00200994" w:rsidRDefault="007343AE" w:rsidP="007343AE">
      <w:r w:rsidRPr="00200994">
        <w:t xml:space="preserve">3) переменного напряжения широкополосного; </w:t>
      </w:r>
    </w:p>
    <w:p w:rsidR="007343AE" w:rsidRPr="00200994" w:rsidRDefault="007343AE" w:rsidP="007343AE">
      <w:r w:rsidRPr="00200994">
        <w:t>4) мощности.</w:t>
      </w:r>
    </w:p>
    <w:p w:rsidR="007343AE" w:rsidRPr="00200994" w:rsidRDefault="007343AE" w:rsidP="007343AE">
      <w:pPr>
        <w:spacing w:before="80" w:after="40"/>
      </w:pPr>
    </w:p>
    <w:p w:rsidR="007343AE" w:rsidRPr="00200994" w:rsidRDefault="007343AE" w:rsidP="007343AE">
      <w:pPr>
        <w:spacing w:before="80" w:after="40"/>
        <w:ind w:firstLine="567"/>
      </w:pPr>
      <w:r w:rsidRPr="00200994">
        <w:t>13 На данном рисунке изображено условное графическое обозначение логического эл</w:t>
      </w:r>
      <w:r w:rsidRPr="00200994">
        <w:t>е</w:t>
      </w:r>
      <w:r w:rsidRPr="00200994">
        <w:t xml:space="preserve">мента 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26035</wp:posOffset>
            </wp:positionV>
            <wp:extent cx="888365" cy="631190"/>
            <wp:effectExtent l="19050" t="0" r="6985" b="0"/>
            <wp:wrapSquare wrapText="bothSides"/>
            <wp:docPr id="472" name="Рисунок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1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 xml:space="preserve">  </w:t>
      </w:r>
    </w:p>
    <w:p w:rsidR="007343AE" w:rsidRPr="00200994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firstLine="600"/>
      </w:pPr>
      <w:r w:rsidRPr="00200994">
        <w:t>14 Условное обозначение счетного триггера изображено на рисунке …</w:t>
      </w:r>
    </w:p>
    <w:p w:rsidR="007343AE" w:rsidRPr="00200994" w:rsidRDefault="007343AE" w:rsidP="007343AE">
      <w:pPr>
        <w:ind w:firstLine="1080"/>
      </w:pPr>
      <w:r>
        <w:rPr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4121150</wp:posOffset>
            </wp:positionH>
            <wp:positionV relativeFrom="paragraph">
              <wp:posOffset>102235</wp:posOffset>
            </wp:positionV>
            <wp:extent cx="833755" cy="587375"/>
            <wp:effectExtent l="19050" t="0" r="4445" b="0"/>
            <wp:wrapSquare wrapText="bothSides"/>
            <wp:docPr id="467" name="Рисунок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0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1080"/>
      </w:pPr>
      <w:r w:rsidRPr="00200994">
        <w:lastRenderedPageBreak/>
        <w:t>1</w:t>
      </w:r>
      <w:r>
        <w:rPr>
          <w:noProof/>
        </w:rPr>
        <w:drawing>
          <wp:inline distT="0" distB="0" distL="0" distR="0">
            <wp:extent cx="904875" cy="583565"/>
            <wp:effectExtent l="19050" t="0" r="9525" b="0"/>
            <wp:docPr id="384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9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2</w:t>
      </w:r>
      <w:r>
        <w:rPr>
          <w:noProof/>
        </w:rPr>
        <w:drawing>
          <wp:inline distT="0" distB="0" distL="0" distR="0">
            <wp:extent cx="904875" cy="564515"/>
            <wp:effectExtent l="19050" t="0" r="9525" b="0"/>
            <wp:docPr id="385" name="Рисунок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0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3</w:t>
      </w:r>
      <w:r>
        <w:rPr>
          <w:noProof/>
        </w:rPr>
        <w:drawing>
          <wp:inline distT="0" distB="0" distL="0" distR="0">
            <wp:extent cx="836295" cy="583565"/>
            <wp:effectExtent l="19050" t="0" r="1905" b="0"/>
            <wp:docPr id="386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1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4</w:t>
      </w:r>
    </w:p>
    <w:p w:rsidR="007343AE" w:rsidRPr="00200994" w:rsidRDefault="007343AE" w:rsidP="007343AE">
      <w:pPr>
        <w:ind w:firstLine="600"/>
      </w:pPr>
      <w:r w:rsidRPr="00200994">
        <w:t>15 Показание  миллиамперметра с пределом измерения 100 мА  и числом делений шкалы 50  при отклонении стрелки на 5 делений равно…</w:t>
      </w:r>
    </w:p>
    <w:p w:rsidR="007343AE" w:rsidRPr="00200994" w:rsidRDefault="007343AE" w:rsidP="007343AE">
      <w:pPr>
        <w:rPr>
          <w:lang w:val="en-US"/>
        </w:rPr>
      </w:pPr>
      <w:r w:rsidRPr="00200994">
        <w:rPr>
          <w:lang w:val="en-US"/>
        </w:rPr>
        <w:t xml:space="preserve">1) </w:t>
      </w:r>
      <w:r w:rsidRPr="00200994">
        <w:rPr>
          <w:i/>
          <w:lang w:val="en-US"/>
        </w:rPr>
        <w:t>I</w:t>
      </w:r>
      <w:r w:rsidRPr="00200994">
        <w:rPr>
          <w:lang w:val="en-US"/>
        </w:rPr>
        <w:t xml:space="preserve"> = 1 </w:t>
      </w:r>
      <w:r w:rsidRPr="00200994">
        <w:t>м</w:t>
      </w:r>
      <w:r w:rsidRPr="00200994">
        <w:rPr>
          <w:lang w:val="en-US"/>
        </w:rPr>
        <w:t>A;</w:t>
      </w:r>
      <w:r w:rsidRPr="00200994">
        <w:rPr>
          <w:lang w:val="en-US"/>
        </w:rPr>
        <w:tab/>
        <w:t xml:space="preserve">       2) </w:t>
      </w:r>
      <w:r w:rsidRPr="00200994">
        <w:rPr>
          <w:i/>
          <w:lang w:val="en-US"/>
        </w:rPr>
        <w:t>I</w:t>
      </w:r>
      <w:r w:rsidRPr="00200994">
        <w:rPr>
          <w:lang w:val="en-US"/>
        </w:rPr>
        <w:t xml:space="preserve"> = 10 </w:t>
      </w:r>
      <w:r w:rsidRPr="00200994">
        <w:t>м</w:t>
      </w:r>
      <w:r w:rsidRPr="00200994">
        <w:rPr>
          <w:lang w:val="en-US"/>
        </w:rPr>
        <w:t xml:space="preserve">A;              3) </w:t>
      </w:r>
      <w:r w:rsidRPr="00200994">
        <w:rPr>
          <w:i/>
          <w:lang w:val="en-US"/>
        </w:rPr>
        <w:t>I</w:t>
      </w:r>
      <w:r w:rsidRPr="00200994">
        <w:rPr>
          <w:lang w:val="en-US"/>
        </w:rPr>
        <w:t xml:space="preserve"> = 25</w:t>
      </w:r>
      <w:r w:rsidRPr="00200994">
        <w:t>м</w:t>
      </w:r>
      <w:r w:rsidRPr="00200994">
        <w:rPr>
          <w:lang w:val="en-US"/>
        </w:rPr>
        <w:t xml:space="preserve">A; </w:t>
      </w:r>
      <w:r w:rsidRPr="00200994">
        <w:rPr>
          <w:lang w:val="en-US"/>
        </w:rPr>
        <w:tab/>
        <w:t xml:space="preserve">          4) </w:t>
      </w:r>
      <w:r w:rsidRPr="00200994">
        <w:rPr>
          <w:i/>
          <w:lang w:val="en-US"/>
        </w:rPr>
        <w:t>I</w:t>
      </w:r>
      <w:r w:rsidRPr="00200994">
        <w:rPr>
          <w:lang w:val="en-US"/>
        </w:rPr>
        <w:t xml:space="preserve"> = 5 </w:t>
      </w:r>
      <w:r w:rsidRPr="00200994">
        <w:t>м</w:t>
      </w:r>
      <w:r w:rsidRPr="00200994">
        <w:rPr>
          <w:lang w:val="en-US"/>
        </w:rPr>
        <w:t>A.</w:t>
      </w:r>
    </w:p>
    <w:p w:rsidR="007343AE" w:rsidRPr="00B61389" w:rsidRDefault="007343AE" w:rsidP="007343AE">
      <w:pPr>
        <w:jc w:val="center"/>
        <w:rPr>
          <w:lang w:val="en-US"/>
        </w:rPr>
      </w:pPr>
    </w:p>
    <w:p w:rsidR="007343AE" w:rsidRPr="00200994" w:rsidRDefault="007343AE" w:rsidP="007343AE">
      <w:pPr>
        <w:jc w:val="center"/>
      </w:pPr>
      <w:r w:rsidRPr="00200994">
        <w:t>Тест № 25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40"/>
        <w:jc w:val="both"/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0">
            <wp:simplePos x="0" y="0"/>
            <wp:positionH relativeFrom="column">
              <wp:posOffset>114300</wp:posOffset>
            </wp:positionH>
            <wp:positionV relativeFrom="paragraph">
              <wp:posOffset>197485</wp:posOffset>
            </wp:positionV>
            <wp:extent cx="1152525" cy="895350"/>
            <wp:effectExtent l="19050" t="0" r="9525" b="0"/>
            <wp:wrapSquare wrapText="bothSides"/>
            <wp:docPr id="3" name="Рисунок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8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  Выражение для определения эквивалентного </w:t>
      </w:r>
      <w:r w:rsidRPr="00200994">
        <w:rPr>
          <w:rFonts w:hAnsi="Arial"/>
        </w:rPr>
        <w:t>(</w:t>
      </w:r>
      <w:r w:rsidRPr="00200994">
        <w:t xml:space="preserve">входного) сопротивления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Э</w:t>
      </w:r>
      <w:r w:rsidRPr="00200994">
        <w:t xml:space="preserve"> цепи имеет вид …</w:t>
      </w:r>
    </w:p>
    <w:p w:rsidR="007343AE" w:rsidRPr="00200994" w:rsidRDefault="007343AE" w:rsidP="007343AE">
      <w:pPr>
        <w:jc w:val="both"/>
        <w:rPr>
          <w:position w:val="-34"/>
        </w:rPr>
      </w:pPr>
      <w:r w:rsidRPr="00200994">
        <w:t xml:space="preserve">            1)  </w:t>
      </w:r>
      <w:r>
        <w:rPr>
          <w:noProof/>
          <w:position w:val="-34"/>
        </w:rPr>
        <w:drawing>
          <wp:inline distT="0" distB="0" distL="0" distR="0">
            <wp:extent cx="709930" cy="398780"/>
            <wp:effectExtent l="19050" t="0" r="0" b="0"/>
            <wp:docPr id="387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2"/>
                    <pic:cNvPicPr>
                      <a:picLocks noChangeAspect="1" noChangeArrowheads="1"/>
                    </pic:cNvPicPr>
                  </pic:nvPicPr>
                  <pic:blipFill>
                    <a:blip r:embed="rId5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2) </w:t>
      </w:r>
      <w:r>
        <w:rPr>
          <w:noProof/>
          <w:position w:val="-34"/>
        </w:rPr>
        <w:drawing>
          <wp:inline distT="0" distB="0" distL="0" distR="0">
            <wp:extent cx="992505" cy="330835"/>
            <wp:effectExtent l="19050" t="0" r="0" b="0"/>
            <wp:docPr id="388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3"/>
                    <pic:cNvPicPr>
                      <a:picLocks noChangeAspect="1" noChangeArrowheads="1"/>
                    </pic:cNvPicPr>
                  </pic:nvPicPr>
                  <pic:blipFill>
                    <a:blip r:embed="rId5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jc w:val="both"/>
      </w:pPr>
      <w:r w:rsidRPr="00200994">
        <w:t xml:space="preserve">            3)  </w:t>
      </w:r>
      <w:r>
        <w:rPr>
          <w:noProof/>
          <w:position w:val="-12"/>
        </w:rPr>
        <w:drawing>
          <wp:inline distT="0" distB="0" distL="0" distR="0">
            <wp:extent cx="1420495" cy="194310"/>
            <wp:effectExtent l="0" t="0" r="0" b="0"/>
            <wp:docPr id="389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4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4"/>
        </w:rPr>
        <w:tab/>
      </w:r>
      <w:r w:rsidRPr="00200994">
        <w:t xml:space="preserve">4)  </w:t>
      </w:r>
      <w:r>
        <w:rPr>
          <w:noProof/>
          <w:position w:val="-34"/>
        </w:rPr>
        <w:drawing>
          <wp:inline distT="0" distB="0" distL="0" distR="0">
            <wp:extent cx="904875" cy="330835"/>
            <wp:effectExtent l="19050" t="0" r="9525" b="0"/>
            <wp:docPr id="390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5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08"/>
      </w:pPr>
      <w:r w:rsidRPr="00200994">
        <w:t xml:space="preserve">2 В  данной цепи ток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 xml:space="preserve">3 </w:t>
      </w:r>
      <w:r w:rsidRPr="00200994">
        <w:t xml:space="preserve"> при  токах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1</w:t>
      </w:r>
      <w:r w:rsidRPr="00200994">
        <w:t xml:space="preserve"> = </w:t>
      </w:r>
      <w:smartTag w:uri="urn:schemas-microsoft-com:office:smarttags" w:element="metricconverter">
        <w:smartTagPr>
          <w:attr w:name="ProductID" w:val="5 A"/>
        </w:smartTagPr>
        <w:r w:rsidRPr="00200994">
          <w:t xml:space="preserve">5 </w:t>
        </w:r>
        <w:r w:rsidRPr="00200994">
          <w:rPr>
            <w:lang w:val="en-US"/>
          </w:rPr>
          <w:t>A</w:t>
        </w:r>
      </w:smartTag>
      <w:r w:rsidRPr="00200994">
        <w:t xml:space="preserve"> и 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2</w:t>
      </w:r>
      <w:r w:rsidRPr="00200994">
        <w:t xml:space="preserve"> = </w:t>
      </w:r>
      <w:smartTag w:uri="urn:schemas-microsoft-com:office:smarttags" w:element="metricconverter">
        <w:smartTagPr>
          <w:attr w:name="ProductID" w:val="7 A"/>
        </w:smartTagPr>
        <w:r w:rsidRPr="00200994">
          <w:t xml:space="preserve">7 </w:t>
        </w:r>
        <w:r w:rsidRPr="00200994">
          <w:rPr>
            <w:lang w:val="en-US"/>
          </w:rPr>
          <w:t>A</w:t>
        </w:r>
      </w:smartTag>
      <w:r w:rsidRPr="00200994">
        <w:t xml:space="preserve">  равен … А.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36830</wp:posOffset>
            </wp:positionV>
            <wp:extent cx="1525905" cy="779145"/>
            <wp:effectExtent l="19050" t="0" r="0" b="0"/>
            <wp:wrapSquare wrapText="bothSides"/>
            <wp:docPr id="2" name="Рисунок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2517775" cy="979805"/>
            <wp:effectExtent l="19050" t="0" r="0" b="0"/>
            <wp:wrapSquare wrapText="bothSides"/>
            <wp:docPr id="440" name="Рисунок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3 </w:t>
      </w:r>
      <w:r w:rsidRPr="00200994">
        <w:rPr>
          <w:noProof/>
        </w:rPr>
        <w:t xml:space="preserve">Действующее значение напряжения, если его мгновенное  значение имеет выражение                              </w:t>
      </w:r>
      <w:r w:rsidRPr="00200994">
        <w:rPr>
          <w:i/>
          <w:noProof/>
          <w:lang w:val="en-US"/>
        </w:rPr>
        <w:t>u</w:t>
      </w:r>
      <w:r w:rsidRPr="00200994">
        <w:rPr>
          <w:noProof/>
        </w:rPr>
        <w:t xml:space="preserve"> = 141</w:t>
      </w:r>
      <w:r w:rsidRPr="00200994">
        <w:rPr>
          <w:i/>
          <w:noProof/>
          <w:lang w:val="en-US"/>
        </w:rPr>
        <w:t>sin</w:t>
      </w:r>
      <w:r w:rsidRPr="00200994">
        <w:rPr>
          <w:noProof/>
        </w:rPr>
        <w:t>(314</w:t>
      </w:r>
      <w:r w:rsidRPr="00200994">
        <w:rPr>
          <w:i/>
          <w:noProof/>
          <w:lang w:val="en-US"/>
        </w:rPr>
        <w:t>t</w:t>
      </w:r>
      <w:r w:rsidRPr="00200994">
        <w:rPr>
          <w:noProof/>
        </w:rPr>
        <w:t>+60</w:t>
      </w:r>
      <w:r w:rsidRPr="00200994">
        <w:rPr>
          <w:noProof/>
        </w:rPr>
        <w:sym w:font="Symbol" w:char="F0B0"/>
      </w:r>
      <w:r w:rsidRPr="00200994">
        <w:rPr>
          <w:noProof/>
        </w:rPr>
        <w:t>), равно…</w:t>
      </w:r>
    </w:p>
    <w:p w:rsidR="007343AE" w:rsidRPr="00200994" w:rsidRDefault="007343AE" w:rsidP="007343AE">
      <w:pPr>
        <w:ind w:firstLine="708"/>
        <w:rPr>
          <w:position w:val="-4"/>
        </w:rPr>
      </w:pPr>
      <w:r w:rsidRPr="00200994">
        <w:t>1) 100 В;</w:t>
      </w:r>
      <w:r w:rsidRPr="00200994">
        <w:tab/>
        <w:t xml:space="preserve">              2) 141 В;</w:t>
      </w:r>
      <w:r w:rsidRPr="00200994">
        <w:rPr>
          <w:position w:val="-4"/>
        </w:rPr>
        <w:tab/>
      </w:r>
    </w:p>
    <w:p w:rsidR="007343AE" w:rsidRPr="00200994" w:rsidRDefault="007343AE" w:rsidP="007343AE">
      <w:pPr>
        <w:ind w:firstLine="708"/>
      </w:pPr>
      <w:r w:rsidRPr="00200994">
        <w:t>3) 199 В;</w:t>
      </w:r>
      <w:r w:rsidRPr="00200994">
        <w:tab/>
      </w:r>
      <w:r w:rsidRPr="00200994">
        <w:tab/>
        <w:t>4) 314 В.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/>
    <w:p w:rsidR="007343AE" w:rsidRPr="00200994" w:rsidRDefault="007343AE" w:rsidP="007343AE">
      <w:pPr>
        <w:ind w:firstLine="600"/>
      </w:pPr>
      <w:r w:rsidRPr="00200994">
        <w:t xml:space="preserve">4 Если емкость контура </w:t>
      </w:r>
      <w:r w:rsidRPr="00200994">
        <w:rPr>
          <w:i/>
          <w:iCs/>
        </w:rPr>
        <w:t xml:space="preserve">C </w:t>
      </w:r>
      <w:r w:rsidRPr="00200994">
        <w:t xml:space="preserve">= 100 мкФ и индуктивность </w:t>
      </w:r>
      <w:r w:rsidRPr="00200994">
        <w:rPr>
          <w:i/>
          <w:iCs/>
        </w:rPr>
        <w:t xml:space="preserve">L </w:t>
      </w:r>
      <w:r w:rsidRPr="00200994">
        <w:t>= 10 мГн, то его резонансная у</w:t>
      </w:r>
      <w:r w:rsidRPr="00200994">
        <w:t>г</w:t>
      </w:r>
      <w:r w:rsidRPr="00200994">
        <w:t>ловая частота равна…</w:t>
      </w:r>
    </w:p>
    <w:p w:rsidR="007343AE" w:rsidRPr="00200994" w:rsidRDefault="007343AE" w:rsidP="007343AE">
      <w:pPr>
        <w:ind w:left="600"/>
      </w:pPr>
      <w:r w:rsidRPr="00200994">
        <w:t>1) 100000 рад/с;</w:t>
      </w:r>
      <w:r w:rsidRPr="00200994">
        <w:tab/>
      </w:r>
      <w:r w:rsidRPr="00200994">
        <w:tab/>
        <w:t>2) 1000 рад/с;</w:t>
      </w:r>
      <w:r w:rsidRPr="00200994">
        <w:tab/>
      </w:r>
      <w:r w:rsidRPr="00200994">
        <w:tab/>
        <w:t>3) 10 рад/с;</w:t>
      </w:r>
      <w:r w:rsidRPr="00200994">
        <w:tab/>
      </w:r>
      <w:r w:rsidRPr="00200994">
        <w:tab/>
        <w:t>4) 100 рад/с.</w:t>
      </w:r>
    </w:p>
    <w:p w:rsidR="007343AE" w:rsidRPr="00200994" w:rsidRDefault="007343AE" w:rsidP="007343AE">
      <w:pPr>
        <w:ind w:firstLine="540"/>
      </w:pPr>
      <w:r w:rsidRPr="00200994">
        <w:t xml:space="preserve">5 Соотношение между линейными </w:t>
      </w:r>
      <w:r w:rsidRPr="00200994">
        <w:rPr>
          <w:i/>
        </w:rPr>
        <w:t>U</w:t>
      </w:r>
      <w:r w:rsidRPr="00200994">
        <w:rPr>
          <w:vertAlign w:val="subscript"/>
        </w:rPr>
        <w:t>Л</w:t>
      </w:r>
      <w:r w:rsidRPr="00200994">
        <w:t xml:space="preserve"> , </w:t>
      </w:r>
      <w:r w:rsidRPr="00200994">
        <w:rPr>
          <w:i/>
        </w:rPr>
        <w:t>I</w:t>
      </w:r>
      <w:r w:rsidRPr="00200994">
        <w:rPr>
          <w:vertAlign w:val="subscript"/>
        </w:rPr>
        <w:t>Л</w:t>
      </w:r>
      <w:r w:rsidRPr="00200994">
        <w:t xml:space="preserve"> и фазными величинами  </w:t>
      </w:r>
      <w:r w:rsidRPr="00200994">
        <w:rPr>
          <w:i/>
        </w:rPr>
        <w:t>U</w:t>
      </w:r>
      <w:r w:rsidRPr="00200994">
        <w:rPr>
          <w:vertAlign w:val="subscript"/>
        </w:rPr>
        <w:t>Ф</w:t>
      </w:r>
      <w:r w:rsidRPr="00200994">
        <w:t xml:space="preserve">,  </w:t>
      </w:r>
      <w:r w:rsidRPr="00200994">
        <w:rPr>
          <w:i/>
        </w:rPr>
        <w:t>I</w:t>
      </w:r>
      <w:r w:rsidRPr="00200994">
        <w:rPr>
          <w:vertAlign w:val="subscript"/>
        </w:rPr>
        <w:t>Ф</w:t>
      </w:r>
      <w:r w:rsidRPr="00200994">
        <w:t xml:space="preserve"> в трехпроводной цепи  при соединении симметричного потребителя треугольником имеет вид …</w:t>
      </w:r>
    </w:p>
    <w:p w:rsidR="007343AE" w:rsidRPr="00200994" w:rsidRDefault="007343AE" w:rsidP="007343AE">
      <w:pPr>
        <w:ind w:firstLine="600"/>
      </w:pPr>
      <w:r w:rsidRPr="00200994">
        <w:t xml:space="preserve">1) </w:t>
      </w:r>
      <w:r>
        <w:rPr>
          <w:i/>
          <w:noProof/>
          <w:position w:val="-24"/>
        </w:rPr>
        <w:drawing>
          <wp:inline distT="0" distB="0" distL="0" distR="0">
            <wp:extent cx="437515" cy="272415"/>
            <wp:effectExtent l="19050" t="0" r="635" b="0"/>
            <wp:docPr id="391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6"/>
                    <pic:cNvPicPr>
                      <a:picLocks noChangeAspect="1" noChangeArrowheads="1"/>
                    </pic:cNvPicPr>
                  </pic:nvPicPr>
                  <pic:blipFill>
                    <a:blip r:embed="rId5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</w:rPr>
        <w:tab/>
      </w:r>
      <w:r w:rsidRPr="00200994">
        <w:t xml:space="preserve">  2)</w:t>
      </w:r>
      <w:r>
        <w:rPr>
          <w:i/>
          <w:noProof/>
          <w:position w:val="-24"/>
        </w:rPr>
        <w:drawing>
          <wp:inline distT="0" distB="0" distL="0" distR="0">
            <wp:extent cx="554355" cy="272415"/>
            <wp:effectExtent l="19050" t="0" r="0" b="0"/>
            <wp:docPr id="392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7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  <w:position w:val="-24"/>
        </w:rPr>
        <w:t xml:space="preserve">     </w:t>
      </w:r>
      <w:r w:rsidRPr="00200994">
        <w:rPr>
          <w:i/>
        </w:rPr>
        <w:tab/>
      </w:r>
      <w:r w:rsidRPr="00200994">
        <w:t>3)</w:t>
      </w:r>
      <w:r>
        <w:rPr>
          <w:i/>
          <w:noProof/>
          <w:position w:val="-24"/>
        </w:rPr>
        <w:drawing>
          <wp:inline distT="0" distB="0" distL="0" distR="0">
            <wp:extent cx="797560" cy="330835"/>
            <wp:effectExtent l="19050" t="0" r="0" b="0"/>
            <wp:docPr id="393" name="Рисунок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8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  <w:position w:val="-24"/>
        </w:rPr>
        <w:t xml:space="preserve">      </w:t>
      </w:r>
      <w:r w:rsidRPr="00200994">
        <w:t>4)</w:t>
      </w:r>
      <w:r>
        <w:rPr>
          <w:i/>
          <w:noProof/>
          <w:position w:val="-24"/>
        </w:rPr>
        <w:drawing>
          <wp:inline distT="0" distB="0" distL="0" distR="0">
            <wp:extent cx="709930" cy="272415"/>
            <wp:effectExtent l="19050" t="0" r="0" b="0"/>
            <wp:docPr id="394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9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>6 Последовательная цепь с линейным и нелинейным элементами описывается уравнением номер ...</w:t>
      </w:r>
    </w:p>
    <w:p w:rsidR="007343AE" w:rsidRPr="00200994" w:rsidRDefault="007343AE" w:rsidP="007343AE">
      <w:pPr>
        <w:ind w:left="567" w:firstLine="873"/>
        <w:jc w:val="both"/>
        <w:rPr>
          <w:position w:val="-12"/>
        </w:rPr>
      </w:pPr>
      <w:r w:rsidRPr="00200994">
        <w:t xml:space="preserve">1)  </w:t>
      </w:r>
      <w:r>
        <w:rPr>
          <w:noProof/>
          <w:position w:val="-12"/>
        </w:rPr>
        <w:drawing>
          <wp:inline distT="0" distB="0" distL="0" distR="0">
            <wp:extent cx="797560" cy="243205"/>
            <wp:effectExtent l="19050" t="0" r="2540" b="0"/>
            <wp:docPr id="395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0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2)  </w:t>
      </w:r>
      <w:r>
        <w:rPr>
          <w:noProof/>
          <w:position w:val="-12"/>
        </w:rPr>
        <w:drawing>
          <wp:inline distT="0" distB="0" distL="0" distR="0">
            <wp:extent cx="515620" cy="252730"/>
            <wp:effectExtent l="19050" t="0" r="0" b="0"/>
            <wp:docPr id="396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1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3)  </w:t>
      </w:r>
      <w:r>
        <w:rPr>
          <w:noProof/>
          <w:position w:val="-12"/>
        </w:rPr>
        <w:drawing>
          <wp:inline distT="0" distB="0" distL="0" distR="0">
            <wp:extent cx="797560" cy="272415"/>
            <wp:effectExtent l="19050" t="0" r="2540" b="0"/>
            <wp:docPr id="397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2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4)  </w:t>
      </w:r>
      <w:r>
        <w:rPr>
          <w:noProof/>
          <w:position w:val="-12"/>
        </w:rPr>
        <w:drawing>
          <wp:inline distT="0" distB="0" distL="0" distR="0">
            <wp:extent cx="797560" cy="272415"/>
            <wp:effectExtent l="19050" t="0" r="2540" b="0"/>
            <wp:docPr id="398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3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196215</wp:posOffset>
            </wp:positionV>
            <wp:extent cx="1257300" cy="838200"/>
            <wp:effectExtent l="19050" t="0" r="0" b="0"/>
            <wp:wrapSquare wrapText="bothSides"/>
            <wp:docPr id="1" name="Рисунок 2221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1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7 Чтобы напряженность магнитного поля </w:t>
      </w:r>
      <w:r w:rsidRPr="00200994">
        <w:rPr>
          <w:i/>
          <w:lang w:val="en-US"/>
        </w:rPr>
        <w:t>H</w:t>
      </w:r>
      <w:r w:rsidRPr="00200994">
        <w:rPr>
          <w:i/>
        </w:rPr>
        <w:t xml:space="preserve"> </w:t>
      </w:r>
      <w:r w:rsidRPr="00200994">
        <w:t xml:space="preserve">в магнитопроводе данной магнитной цепи при  токе                </w:t>
      </w:r>
      <w:r w:rsidRPr="00200994">
        <w:rPr>
          <w:i/>
          <w:lang w:val="en-US"/>
        </w:rPr>
        <w:t>I</w:t>
      </w:r>
      <w:r w:rsidRPr="00200994">
        <w:t xml:space="preserve"> = 3,14 А и радиусе  средней линии магнитного поля  </w:t>
      </w:r>
      <w:r w:rsidRPr="00200994">
        <w:rPr>
          <w:i/>
          <w:lang w:val="en-US"/>
        </w:rPr>
        <w:t>r</w:t>
      </w:r>
      <w:r w:rsidRPr="00200994">
        <w:t xml:space="preserve"> = </w:t>
      </w:r>
      <w:smartTag w:uri="urn:schemas-microsoft-com:office:smarttags" w:element="metricconverter">
        <w:smartTagPr>
          <w:attr w:name="ProductID" w:val="0,1 м"/>
        </w:smartTagPr>
        <w:r w:rsidRPr="00200994">
          <w:t>0,1 м</w:t>
        </w:r>
      </w:smartTag>
      <w:r w:rsidRPr="00200994">
        <w:t xml:space="preserve"> была равна 50 А/м, число витков обмотки </w:t>
      </w:r>
      <w:r w:rsidRPr="00200994">
        <w:rPr>
          <w:i/>
          <w:lang w:val="en-US"/>
        </w:rPr>
        <w:t>w</w:t>
      </w:r>
      <w:r w:rsidRPr="00200994">
        <w:t>должно быть равно …</w:t>
      </w:r>
    </w:p>
    <w:p w:rsidR="007343AE" w:rsidRPr="00200994" w:rsidRDefault="007343AE" w:rsidP="007343AE">
      <w:pPr>
        <w:rPr>
          <w:i/>
          <w:noProof/>
        </w:rPr>
      </w:pPr>
    </w:p>
    <w:p w:rsidR="007343AE" w:rsidRPr="00200994" w:rsidRDefault="007343AE" w:rsidP="007343AE">
      <w:r w:rsidRPr="00200994">
        <w:tab/>
        <w:t>.</w:t>
      </w:r>
    </w:p>
    <w:p w:rsidR="007343AE" w:rsidRPr="00200994" w:rsidRDefault="007343AE" w:rsidP="007343AE">
      <w:pPr>
        <w:ind w:firstLine="567"/>
        <w:jc w:val="both"/>
      </w:pPr>
      <w:r w:rsidRPr="00200994">
        <w:t>8 Основной причиной того, что ток срабатывания электромагни</w:t>
      </w:r>
      <w:r w:rsidRPr="00200994">
        <w:t>т</w:t>
      </w:r>
      <w:r w:rsidRPr="00200994">
        <w:t>ного реле превышает ток отпускания, является …</w:t>
      </w:r>
    </w:p>
    <w:p w:rsidR="007343AE" w:rsidRPr="00200994" w:rsidRDefault="007343AE" w:rsidP="007343AE">
      <w:pPr>
        <w:ind w:firstLine="1080"/>
        <w:jc w:val="both"/>
      </w:pPr>
      <w:r w:rsidRPr="00200994">
        <w:t xml:space="preserve">1) инерционность срабатывания реле;              </w:t>
      </w:r>
    </w:p>
    <w:p w:rsidR="007343AE" w:rsidRPr="00200994" w:rsidRDefault="007343AE" w:rsidP="007343AE">
      <w:pPr>
        <w:ind w:firstLine="1080"/>
        <w:jc w:val="both"/>
      </w:pPr>
      <w:r w:rsidRPr="00200994">
        <w:t xml:space="preserve">2) нагрев обмотки реле; </w:t>
      </w:r>
    </w:p>
    <w:p w:rsidR="007343AE" w:rsidRPr="00200994" w:rsidRDefault="007343AE" w:rsidP="007343AE">
      <w:pPr>
        <w:ind w:firstLine="1080"/>
        <w:jc w:val="both"/>
      </w:pPr>
      <w:r w:rsidRPr="00200994">
        <w:t xml:space="preserve">3) нагрев контактов;                                            </w:t>
      </w:r>
    </w:p>
    <w:p w:rsidR="007343AE" w:rsidRPr="00200994" w:rsidRDefault="007343AE" w:rsidP="007343AE">
      <w:pPr>
        <w:ind w:firstLine="1080"/>
        <w:jc w:val="both"/>
      </w:pPr>
      <w:r w:rsidRPr="00200994">
        <w:t>4) изменение воздушного зазора в магнитной цепи реле.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lastRenderedPageBreak/>
        <w:t>9 Магнитопровод (сердечник) трехфазного трансформатора представляет собой магни</w:t>
      </w:r>
      <w:r w:rsidRPr="00200994">
        <w:t>т</w:t>
      </w:r>
      <w:r w:rsidRPr="00200994">
        <w:t>ную цепь …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1) разветвленную неоднородную;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2) неразветвленную однородную;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3)неразветвленную неоднородную;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4) разветвленную однородную;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>10 При изменении порядка чередования фаз на асинхронном трехфазном двигателе пр</w:t>
      </w:r>
      <w:r w:rsidRPr="00200994">
        <w:t>о</w:t>
      </w:r>
      <w:r w:rsidRPr="00200994">
        <w:t>исходит ..</w:t>
      </w:r>
    </w:p>
    <w:p w:rsidR="007343AE" w:rsidRPr="00200994" w:rsidRDefault="007343AE" w:rsidP="007343AE">
      <w:pPr>
        <w:ind w:left="720" w:firstLine="567"/>
      </w:pPr>
      <w:r w:rsidRPr="00200994">
        <w:t xml:space="preserve">1) остановка двигателя;                     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2) реверсирование;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3) увеличение крутящего момента;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4) увеличение частоты вращения.</w:t>
      </w:r>
    </w:p>
    <w:p w:rsidR="007343AE" w:rsidRPr="00200994" w:rsidRDefault="007343AE" w:rsidP="007343AE">
      <w:pPr>
        <w:ind w:firstLine="567"/>
      </w:pPr>
      <w:r w:rsidRPr="00200994">
        <w:t>11 На рисунке приведено условное графическое обозначение полупроводникового приб</w:t>
      </w:r>
      <w:r w:rsidRPr="00200994">
        <w:t>о</w:t>
      </w:r>
      <w:r w:rsidRPr="00200994">
        <w:t xml:space="preserve">ра, название которого …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90805</wp:posOffset>
            </wp:positionV>
            <wp:extent cx="990600" cy="575945"/>
            <wp:effectExtent l="19050" t="0" r="0" b="0"/>
            <wp:wrapSquare wrapText="bothSides"/>
            <wp:docPr id="468" name="Рисунок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1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600"/>
      </w:pPr>
      <w:r w:rsidRPr="00200994">
        <w:t>12 Инвертором называется устройство, преобразующее энергию …</w:t>
      </w:r>
    </w:p>
    <w:p w:rsidR="007343AE" w:rsidRPr="00200994" w:rsidRDefault="007343AE" w:rsidP="007343AE">
      <w:r w:rsidRPr="00200994">
        <w:t>1) постоянного тока в энергию переменного тока;</w:t>
      </w:r>
    </w:p>
    <w:p w:rsidR="007343AE" w:rsidRPr="00200994" w:rsidRDefault="007343AE" w:rsidP="007343AE">
      <w:r w:rsidRPr="00200994">
        <w:t>2) постоянного тока одного напряжения в энергию постоянного тока другого напряжения;</w:t>
      </w:r>
    </w:p>
    <w:p w:rsidR="007343AE" w:rsidRPr="00200994" w:rsidRDefault="007343AE" w:rsidP="007343AE">
      <w:r w:rsidRPr="00200994">
        <w:t>3) переменного тока в энергию постоянного тока;</w:t>
      </w:r>
    </w:p>
    <w:p w:rsidR="007343AE" w:rsidRPr="00200994" w:rsidRDefault="007343AE" w:rsidP="007343AE">
      <w:r w:rsidRPr="00200994">
        <w:t>4) переменного тока одного напряжения в энергию переменного тока другого напряжения.</w:t>
      </w:r>
    </w:p>
    <w:p w:rsidR="007343AE" w:rsidRPr="00200994" w:rsidRDefault="007343AE" w:rsidP="007343AE">
      <w:pPr>
        <w:ind w:left="720" w:hanging="72"/>
      </w:pPr>
      <w:r w:rsidRPr="00200994">
        <w:t xml:space="preserve">13 Вход </w:t>
      </w:r>
      <w:r w:rsidRPr="00200994">
        <w:rPr>
          <w:i/>
          <w:lang w:val="en-US"/>
        </w:rPr>
        <w:t>RRS</w:t>
      </w:r>
      <w:r w:rsidRPr="00200994">
        <w:rPr>
          <w:i/>
        </w:rPr>
        <w:t>-</w:t>
      </w:r>
      <w:r w:rsidRPr="00200994">
        <w:t>триггера, показанного на рисунке, называется …</w:t>
      </w:r>
    </w:p>
    <w:p w:rsidR="007343AE" w:rsidRPr="00200994" w:rsidRDefault="007343AE" w:rsidP="007343AE">
      <w:pPr>
        <w:ind w:left="720" w:hanging="72"/>
      </w:pPr>
      <w:r>
        <w:rPr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27940</wp:posOffset>
            </wp:positionV>
            <wp:extent cx="1079500" cy="760730"/>
            <wp:effectExtent l="19050" t="0" r="6350" b="0"/>
            <wp:wrapSquare wrapText="bothSides"/>
            <wp:docPr id="469" name="Рисунок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2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720" w:hanging="72"/>
      </w:pPr>
      <w:r w:rsidRPr="00200994">
        <w:t xml:space="preserve">1) синхронизирующим;  </w:t>
      </w:r>
    </w:p>
    <w:p w:rsidR="007343AE" w:rsidRPr="00200994" w:rsidRDefault="007343AE" w:rsidP="007343AE">
      <w:pPr>
        <w:ind w:left="720" w:hanging="72"/>
      </w:pPr>
      <w:r w:rsidRPr="00200994">
        <w:t xml:space="preserve">2) информационным;  </w:t>
      </w:r>
    </w:p>
    <w:p w:rsidR="007343AE" w:rsidRPr="00200994" w:rsidRDefault="007343AE" w:rsidP="007343AE">
      <w:pPr>
        <w:ind w:left="720" w:hanging="72"/>
      </w:pPr>
      <w:r w:rsidRPr="00200994">
        <w:t xml:space="preserve">3) входом сброса;            </w:t>
      </w:r>
    </w:p>
    <w:p w:rsidR="007343AE" w:rsidRPr="00200994" w:rsidRDefault="007343AE" w:rsidP="007343AE">
      <w:pPr>
        <w:ind w:left="720" w:hanging="72"/>
      </w:pPr>
      <w:r w:rsidRPr="00200994">
        <w:t>4) установочным.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14 Т-триггеры в качестве счётчиков импульсов использовать … </w:t>
      </w:r>
    </w:p>
    <w:p w:rsidR="007343AE" w:rsidRPr="00200994" w:rsidRDefault="007343AE" w:rsidP="007343AE">
      <w:pPr>
        <w:ind w:left="720" w:firstLine="567"/>
      </w:pPr>
      <w:r w:rsidRPr="00200994">
        <w:t>1) можно только с RS-триггером;</w:t>
      </w:r>
    </w:p>
    <w:p w:rsidR="007343AE" w:rsidRPr="00200994" w:rsidRDefault="007343AE" w:rsidP="007343AE">
      <w:pPr>
        <w:ind w:left="720" w:firstLine="567"/>
      </w:pPr>
      <w:r w:rsidRPr="00200994">
        <w:t>2) можно только на RS-триггерах;</w:t>
      </w:r>
    </w:p>
    <w:p w:rsidR="007343AE" w:rsidRPr="00200994" w:rsidRDefault="007343AE" w:rsidP="007343AE">
      <w:pPr>
        <w:ind w:left="720" w:firstLine="567"/>
      </w:pPr>
      <w:r w:rsidRPr="00200994">
        <w:t>3) нельзя;</w:t>
      </w:r>
    </w:p>
    <w:p w:rsidR="007343AE" w:rsidRPr="00200994" w:rsidRDefault="007343AE" w:rsidP="007343AE">
      <w:pPr>
        <w:ind w:left="720" w:firstLine="567"/>
      </w:pPr>
      <w:r w:rsidRPr="00200994">
        <w:t>4) можно.</w:t>
      </w:r>
    </w:p>
    <w:p w:rsidR="007343AE" w:rsidRPr="00200994" w:rsidRDefault="007343AE" w:rsidP="007343AE">
      <w:pPr>
        <w:ind w:firstLine="540"/>
      </w:pPr>
      <w:r w:rsidRPr="00200994">
        <w:t xml:space="preserve">15 Условное обозначение  </w:t>
      </w:r>
      <w:r>
        <w:rPr>
          <w:b/>
          <w:i/>
          <w:noProof/>
        </w:rPr>
        <w:drawing>
          <wp:inline distT="0" distB="0" distL="0" distR="0">
            <wp:extent cx="184785" cy="175260"/>
            <wp:effectExtent l="19050" t="0" r="5715" b="0"/>
            <wp:docPr id="399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4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соответствует измерительной системе …</w:t>
      </w:r>
    </w:p>
    <w:p w:rsidR="007343AE" w:rsidRPr="00200994" w:rsidRDefault="007343AE" w:rsidP="007343AE">
      <w:pPr>
        <w:ind w:left="567" w:firstLine="513"/>
      </w:pPr>
      <w:r w:rsidRPr="00200994">
        <w:t xml:space="preserve">1) электромагнитной;            </w:t>
      </w:r>
    </w:p>
    <w:p w:rsidR="007343AE" w:rsidRPr="00200994" w:rsidRDefault="007343AE" w:rsidP="007343AE">
      <w:pPr>
        <w:ind w:left="567" w:firstLine="513"/>
      </w:pPr>
      <w:r w:rsidRPr="00200994">
        <w:t xml:space="preserve">2) магнитоэлектрической; </w:t>
      </w:r>
    </w:p>
    <w:p w:rsidR="007343AE" w:rsidRPr="00200994" w:rsidRDefault="007343AE" w:rsidP="007343AE">
      <w:pPr>
        <w:ind w:left="567" w:firstLine="513"/>
      </w:pPr>
      <w:r w:rsidRPr="00200994">
        <w:t xml:space="preserve">3) ферродинамической;        </w:t>
      </w:r>
    </w:p>
    <w:p w:rsidR="007343AE" w:rsidRPr="00200994" w:rsidRDefault="007343AE" w:rsidP="007343AE">
      <w:pPr>
        <w:ind w:left="567" w:firstLine="513"/>
      </w:pPr>
      <w:r w:rsidRPr="00200994">
        <w:t>4) электродинамической.</w:t>
      </w: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jc w:val="center"/>
        <w:rPr>
          <w:b/>
        </w:rPr>
      </w:pPr>
    </w:p>
    <w:sectPr w:rsidR="007343AE" w:rsidSect="00563871">
      <w:footerReference w:type="even" r:id="rId518"/>
      <w:footerReference w:type="default" r:id="rId519"/>
      <w:pgSz w:w="11906" w:h="16838"/>
      <w:pgMar w:top="1134" w:right="707" w:bottom="1134" w:left="1276" w:header="708" w:footer="708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A7C" w:rsidRDefault="00E12A7C">
      <w:r>
        <w:separator/>
      </w:r>
    </w:p>
  </w:endnote>
  <w:endnote w:type="continuationSeparator" w:id="1">
    <w:p w:rsidR="00E12A7C" w:rsidRDefault="00E12A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altName w:val="MS Gothic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D48" w:rsidRDefault="00B22CDE" w:rsidP="009F353F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6A6D48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6A6D48">
      <w:rPr>
        <w:rStyle w:val="af3"/>
        <w:noProof/>
      </w:rPr>
      <w:t>17</w:t>
    </w:r>
    <w:r>
      <w:rPr>
        <w:rStyle w:val="af3"/>
      </w:rPr>
      <w:fldChar w:fldCharType="end"/>
    </w:r>
  </w:p>
  <w:p w:rsidR="006A6D48" w:rsidRDefault="006A6D48" w:rsidP="00186EA0">
    <w:pPr>
      <w:pStyle w:val="af1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D48" w:rsidRDefault="00B22CDE" w:rsidP="00ED368A">
    <w:pPr>
      <w:pStyle w:val="af1"/>
      <w:jc w:val="center"/>
    </w:pPr>
    <w:fldSimple w:instr=" PAGE   \* MERGEFORMAT ">
      <w:r w:rsidR="00C510E3">
        <w:rPr>
          <w:noProof/>
        </w:rPr>
        <w:t>48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A7C" w:rsidRDefault="00E12A7C">
      <w:r>
        <w:separator/>
      </w:r>
    </w:p>
  </w:footnote>
  <w:footnote w:type="continuationSeparator" w:id="1">
    <w:p w:rsidR="00E12A7C" w:rsidRDefault="00E12A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34D7"/>
    <w:rsid w:val="00004734"/>
    <w:rsid w:val="000063E8"/>
    <w:rsid w:val="00010B1D"/>
    <w:rsid w:val="0001165F"/>
    <w:rsid w:val="00013A54"/>
    <w:rsid w:val="0001417A"/>
    <w:rsid w:val="00015325"/>
    <w:rsid w:val="00016214"/>
    <w:rsid w:val="0001719D"/>
    <w:rsid w:val="000200E9"/>
    <w:rsid w:val="0002222E"/>
    <w:rsid w:val="00023204"/>
    <w:rsid w:val="00025ED9"/>
    <w:rsid w:val="00027DCA"/>
    <w:rsid w:val="00030102"/>
    <w:rsid w:val="000320EB"/>
    <w:rsid w:val="000326BE"/>
    <w:rsid w:val="00033BD9"/>
    <w:rsid w:val="000366E4"/>
    <w:rsid w:val="00036D25"/>
    <w:rsid w:val="00036EEC"/>
    <w:rsid w:val="00037328"/>
    <w:rsid w:val="000378F3"/>
    <w:rsid w:val="00040E09"/>
    <w:rsid w:val="00043A39"/>
    <w:rsid w:val="00043C22"/>
    <w:rsid w:val="000473FC"/>
    <w:rsid w:val="0004786A"/>
    <w:rsid w:val="000479FF"/>
    <w:rsid w:val="00052B16"/>
    <w:rsid w:val="00054CC7"/>
    <w:rsid w:val="00054D22"/>
    <w:rsid w:val="00060370"/>
    <w:rsid w:val="00060F9A"/>
    <w:rsid w:val="0006135B"/>
    <w:rsid w:val="00063018"/>
    <w:rsid w:val="00064D79"/>
    <w:rsid w:val="00066104"/>
    <w:rsid w:val="0006622F"/>
    <w:rsid w:val="000711D1"/>
    <w:rsid w:val="0007151B"/>
    <w:rsid w:val="000724CF"/>
    <w:rsid w:val="0007377F"/>
    <w:rsid w:val="00074CF0"/>
    <w:rsid w:val="00077E6E"/>
    <w:rsid w:val="00077FD3"/>
    <w:rsid w:val="0008156B"/>
    <w:rsid w:val="000823FF"/>
    <w:rsid w:val="00083775"/>
    <w:rsid w:val="0008446C"/>
    <w:rsid w:val="0008627B"/>
    <w:rsid w:val="000948D6"/>
    <w:rsid w:val="000A1A06"/>
    <w:rsid w:val="000A2429"/>
    <w:rsid w:val="000A28F1"/>
    <w:rsid w:val="000A79AA"/>
    <w:rsid w:val="000A7C03"/>
    <w:rsid w:val="000B044F"/>
    <w:rsid w:val="000B0FF5"/>
    <w:rsid w:val="000B17D4"/>
    <w:rsid w:val="000B1AA6"/>
    <w:rsid w:val="000B5BD7"/>
    <w:rsid w:val="000B66CF"/>
    <w:rsid w:val="000B7747"/>
    <w:rsid w:val="000C09F9"/>
    <w:rsid w:val="000C17B7"/>
    <w:rsid w:val="000C329F"/>
    <w:rsid w:val="000C3ACF"/>
    <w:rsid w:val="000C45B5"/>
    <w:rsid w:val="000C4E0B"/>
    <w:rsid w:val="000D0377"/>
    <w:rsid w:val="000D16F6"/>
    <w:rsid w:val="000D395E"/>
    <w:rsid w:val="000D4E43"/>
    <w:rsid w:val="000D5CDF"/>
    <w:rsid w:val="000D63E4"/>
    <w:rsid w:val="000D6FCD"/>
    <w:rsid w:val="000E0205"/>
    <w:rsid w:val="000E0275"/>
    <w:rsid w:val="000E0441"/>
    <w:rsid w:val="000E3F39"/>
    <w:rsid w:val="000E3F51"/>
    <w:rsid w:val="000E457A"/>
    <w:rsid w:val="000E561D"/>
    <w:rsid w:val="000F0044"/>
    <w:rsid w:val="000F0255"/>
    <w:rsid w:val="000F1658"/>
    <w:rsid w:val="000F19DA"/>
    <w:rsid w:val="000F370D"/>
    <w:rsid w:val="000F3AFD"/>
    <w:rsid w:val="000F44A8"/>
    <w:rsid w:val="000F61EA"/>
    <w:rsid w:val="000F6C14"/>
    <w:rsid w:val="000F74B1"/>
    <w:rsid w:val="001028F2"/>
    <w:rsid w:val="00103174"/>
    <w:rsid w:val="00103E89"/>
    <w:rsid w:val="0010459C"/>
    <w:rsid w:val="00106480"/>
    <w:rsid w:val="00111420"/>
    <w:rsid w:val="0011375E"/>
    <w:rsid w:val="00121E7A"/>
    <w:rsid w:val="0012363F"/>
    <w:rsid w:val="001240B9"/>
    <w:rsid w:val="00125E2C"/>
    <w:rsid w:val="00126FAC"/>
    <w:rsid w:val="00134ECF"/>
    <w:rsid w:val="00134F2F"/>
    <w:rsid w:val="00136A8F"/>
    <w:rsid w:val="0013744C"/>
    <w:rsid w:val="001404E5"/>
    <w:rsid w:val="0014522E"/>
    <w:rsid w:val="00150944"/>
    <w:rsid w:val="00157A03"/>
    <w:rsid w:val="00160FF2"/>
    <w:rsid w:val="00161BAC"/>
    <w:rsid w:val="001629D7"/>
    <w:rsid w:val="00163312"/>
    <w:rsid w:val="00163785"/>
    <w:rsid w:val="00167236"/>
    <w:rsid w:val="00171097"/>
    <w:rsid w:val="00171827"/>
    <w:rsid w:val="00172693"/>
    <w:rsid w:val="00172695"/>
    <w:rsid w:val="00177D2D"/>
    <w:rsid w:val="00180035"/>
    <w:rsid w:val="001804CB"/>
    <w:rsid w:val="00180634"/>
    <w:rsid w:val="00181F8B"/>
    <w:rsid w:val="00185059"/>
    <w:rsid w:val="00185914"/>
    <w:rsid w:val="00186EA0"/>
    <w:rsid w:val="00187F21"/>
    <w:rsid w:val="001947AA"/>
    <w:rsid w:val="00195881"/>
    <w:rsid w:val="001A09A8"/>
    <w:rsid w:val="001A14F3"/>
    <w:rsid w:val="001A5145"/>
    <w:rsid w:val="001B0EB6"/>
    <w:rsid w:val="001B1350"/>
    <w:rsid w:val="001B220B"/>
    <w:rsid w:val="001B26F1"/>
    <w:rsid w:val="001B3BC9"/>
    <w:rsid w:val="001B40C3"/>
    <w:rsid w:val="001B6402"/>
    <w:rsid w:val="001C1F6E"/>
    <w:rsid w:val="001C279F"/>
    <w:rsid w:val="001C6B72"/>
    <w:rsid w:val="001D0E7B"/>
    <w:rsid w:val="001D2214"/>
    <w:rsid w:val="001D34DE"/>
    <w:rsid w:val="001D694D"/>
    <w:rsid w:val="001D6B63"/>
    <w:rsid w:val="001D6EF7"/>
    <w:rsid w:val="001D737A"/>
    <w:rsid w:val="001D7717"/>
    <w:rsid w:val="001E06DE"/>
    <w:rsid w:val="001E5B19"/>
    <w:rsid w:val="001E5FAE"/>
    <w:rsid w:val="001E6F1C"/>
    <w:rsid w:val="001E7128"/>
    <w:rsid w:val="001F3636"/>
    <w:rsid w:val="00200519"/>
    <w:rsid w:val="00203DF7"/>
    <w:rsid w:val="00206C48"/>
    <w:rsid w:val="00210359"/>
    <w:rsid w:val="00210908"/>
    <w:rsid w:val="002116E4"/>
    <w:rsid w:val="00211E37"/>
    <w:rsid w:val="00213BBA"/>
    <w:rsid w:val="00213E39"/>
    <w:rsid w:val="002174C1"/>
    <w:rsid w:val="00220E9B"/>
    <w:rsid w:val="0022502A"/>
    <w:rsid w:val="00225A86"/>
    <w:rsid w:val="00225B57"/>
    <w:rsid w:val="002273EB"/>
    <w:rsid w:val="0023009F"/>
    <w:rsid w:val="00232220"/>
    <w:rsid w:val="00237BF5"/>
    <w:rsid w:val="00237D39"/>
    <w:rsid w:val="00243A77"/>
    <w:rsid w:val="0024474D"/>
    <w:rsid w:val="0024659F"/>
    <w:rsid w:val="002479B9"/>
    <w:rsid w:val="00250680"/>
    <w:rsid w:val="002533C6"/>
    <w:rsid w:val="0025481A"/>
    <w:rsid w:val="002553F8"/>
    <w:rsid w:val="002560EA"/>
    <w:rsid w:val="00256F3C"/>
    <w:rsid w:val="0025701C"/>
    <w:rsid w:val="00257184"/>
    <w:rsid w:val="00260AAC"/>
    <w:rsid w:val="00264CF3"/>
    <w:rsid w:val="00265AFD"/>
    <w:rsid w:val="00272A30"/>
    <w:rsid w:val="002818B8"/>
    <w:rsid w:val="0028273C"/>
    <w:rsid w:val="002830A1"/>
    <w:rsid w:val="00284809"/>
    <w:rsid w:val="00286B66"/>
    <w:rsid w:val="00287432"/>
    <w:rsid w:val="00291924"/>
    <w:rsid w:val="00291F32"/>
    <w:rsid w:val="00293FA3"/>
    <w:rsid w:val="00294880"/>
    <w:rsid w:val="00295896"/>
    <w:rsid w:val="002970F4"/>
    <w:rsid w:val="00297412"/>
    <w:rsid w:val="00297740"/>
    <w:rsid w:val="002A29AE"/>
    <w:rsid w:val="002A339E"/>
    <w:rsid w:val="002A34F6"/>
    <w:rsid w:val="002A7EA2"/>
    <w:rsid w:val="002B23AD"/>
    <w:rsid w:val="002B4C5E"/>
    <w:rsid w:val="002B7BCD"/>
    <w:rsid w:val="002C5116"/>
    <w:rsid w:val="002D0793"/>
    <w:rsid w:val="002D3BFB"/>
    <w:rsid w:val="002D3E34"/>
    <w:rsid w:val="002E0599"/>
    <w:rsid w:val="002E40B4"/>
    <w:rsid w:val="002E6BBC"/>
    <w:rsid w:val="002E6FD0"/>
    <w:rsid w:val="002E71D0"/>
    <w:rsid w:val="002E7790"/>
    <w:rsid w:val="002F118B"/>
    <w:rsid w:val="002F53F9"/>
    <w:rsid w:val="00301200"/>
    <w:rsid w:val="003029BA"/>
    <w:rsid w:val="00306B2F"/>
    <w:rsid w:val="0030786B"/>
    <w:rsid w:val="00310CB0"/>
    <w:rsid w:val="0031231C"/>
    <w:rsid w:val="003141CF"/>
    <w:rsid w:val="00314A18"/>
    <w:rsid w:val="003168B8"/>
    <w:rsid w:val="00321562"/>
    <w:rsid w:val="0032294D"/>
    <w:rsid w:val="003263DA"/>
    <w:rsid w:val="003275AB"/>
    <w:rsid w:val="00330C3F"/>
    <w:rsid w:val="003319C3"/>
    <w:rsid w:val="00333C1F"/>
    <w:rsid w:val="00333E08"/>
    <w:rsid w:val="00334060"/>
    <w:rsid w:val="003342AD"/>
    <w:rsid w:val="00334C01"/>
    <w:rsid w:val="00344B52"/>
    <w:rsid w:val="00344D48"/>
    <w:rsid w:val="00344EA2"/>
    <w:rsid w:val="00350787"/>
    <w:rsid w:val="003509A1"/>
    <w:rsid w:val="003527FA"/>
    <w:rsid w:val="00354691"/>
    <w:rsid w:val="00354DAA"/>
    <w:rsid w:val="00361C74"/>
    <w:rsid w:val="0036406A"/>
    <w:rsid w:val="003648A6"/>
    <w:rsid w:val="003703E7"/>
    <w:rsid w:val="003705C4"/>
    <w:rsid w:val="00371C3A"/>
    <w:rsid w:val="0037315A"/>
    <w:rsid w:val="00376819"/>
    <w:rsid w:val="00377148"/>
    <w:rsid w:val="00381D12"/>
    <w:rsid w:val="00381F3C"/>
    <w:rsid w:val="00382F40"/>
    <w:rsid w:val="00384465"/>
    <w:rsid w:val="00385258"/>
    <w:rsid w:val="00390893"/>
    <w:rsid w:val="0039089C"/>
    <w:rsid w:val="00391470"/>
    <w:rsid w:val="00391850"/>
    <w:rsid w:val="00392C9A"/>
    <w:rsid w:val="00395AAD"/>
    <w:rsid w:val="00396CFD"/>
    <w:rsid w:val="003A2E72"/>
    <w:rsid w:val="003A63C6"/>
    <w:rsid w:val="003A7FFA"/>
    <w:rsid w:val="003B2B6F"/>
    <w:rsid w:val="003B3BBC"/>
    <w:rsid w:val="003B3E21"/>
    <w:rsid w:val="003B4024"/>
    <w:rsid w:val="003B4EDB"/>
    <w:rsid w:val="003C370F"/>
    <w:rsid w:val="003C40B3"/>
    <w:rsid w:val="003C5AF2"/>
    <w:rsid w:val="003D22C5"/>
    <w:rsid w:val="003D341E"/>
    <w:rsid w:val="003D6973"/>
    <w:rsid w:val="003D69CC"/>
    <w:rsid w:val="003D69EE"/>
    <w:rsid w:val="003E0FBC"/>
    <w:rsid w:val="003E335E"/>
    <w:rsid w:val="003E6E6D"/>
    <w:rsid w:val="003F0FDD"/>
    <w:rsid w:val="003F31A6"/>
    <w:rsid w:val="003F3866"/>
    <w:rsid w:val="003F6CC7"/>
    <w:rsid w:val="003F71DF"/>
    <w:rsid w:val="003F721B"/>
    <w:rsid w:val="00402B46"/>
    <w:rsid w:val="00403ABB"/>
    <w:rsid w:val="00404874"/>
    <w:rsid w:val="00410074"/>
    <w:rsid w:val="00410353"/>
    <w:rsid w:val="00412EB4"/>
    <w:rsid w:val="00413F18"/>
    <w:rsid w:val="00413F40"/>
    <w:rsid w:val="00414442"/>
    <w:rsid w:val="0042163E"/>
    <w:rsid w:val="0042267A"/>
    <w:rsid w:val="0042381A"/>
    <w:rsid w:val="0042562B"/>
    <w:rsid w:val="00431A34"/>
    <w:rsid w:val="00433BAC"/>
    <w:rsid w:val="004362D3"/>
    <w:rsid w:val="00440E26"/>
    <w:rsid w:val="00442ABA"/>
    <w:rsid w:val="00443E80"/>
    <w:rsid w:val="0044426B"/>
    <w:rsid w:val="00444D28"/>
    <w:rsid w:val="00445565"/>
    <w:rsid w:val="00445841"/>
    <w:rsid w:val="00445B8E"/>
    <w:rsid w:val="0045432E"/>
    <w:rsid w:val="00457A1F"/>
    <w:rsid w:val="00463EFB"/>
    <w:rsid w:val="00466A97"/>
    <w:rsid w:val="00470413"/>
    <w:rsid w:val="004709E5"/>
    <w:rsid w:val="00470C9D"/>
    <w:rsid w:val="00471E46"/>
    <w:rsid w:val="00472742"/>
    <w:rsid w:val="00472D66"/>
    <w:rsid w:val="004759F0"/>
    <w:rsid w:val="00480359"/>
    <w:rsid w:val="00480D6F"/>
    <w:rsid w:val="00492935"/>
    <w:rsid w:val="00492BE6"/>
    <w:rsid w:val="00492F61"/>
    <w:rsid w:val="00495B35"/>
    <w:rsid w:val="0049646A"/>
    <w:rsid w:val="00497E6D"/>
    <w:rsid w:val="004A086D"/>
    <w:rsid w:val="004A0DDC"/>
    <w:rsid w:val="004A1296"/>
    <w:rsid w:val="004A72B2"/>
    <w:rsid w:val="004A7AD1"/>
    <w:rsid w:val="004B0466"/>
    <w:rsid w:val="004B34EB"/>
    <w:rsid w:val="004B5A6C"/>
    <w:rsid w:val="004B5D49"/>
    <w:rsid w:val="004B5ED9"/>
    <w:rsid w:val="004B7B13"/>
    <w:rsid w:val="004C3CEA"/>
    <w:rsid w:val="004C3D21"/>
    <w:rsid w:val="004C5746"/>
    <w:rsid w:val="004C5780"/>
    <w:rsid w:val="004C6019"/>
    <w:rsid w:val="004C62B3"/>
    <w:rsid w:val="004C79A1"/>
    <w:rsid w:val="004C7C25"/>
    <w:rsid w:val="004C7E46"/>
    <w:rsid w:val="004D010C"/>
    <w:rsid w:val="004D311C"/>
    <w:rsid w:val="004D4A0D"/>
    <w:rsid w:val="004D736E"/>
    <w:rsid w:val="004E2076"/>
    <w:rsid w:val="004E2AA0"/>
    <w:rsid w:val="004E41FE"/>
    <w:rsid w:val="004E56F3"/>
    <w:rsid w:val="004E65DF"/>
    <w:rsid w:val="004F69AC"/>
    <w:rsid w:val="00501892"/>
    <w:rsid w:val="00503C23"/>
    <w:rsid w:val="005040D8"/>
    <w:rsid w:val="00511994"/>
    <w:rsid w:val="00512333"/>
    <w:rsid w:val="005136A7"/>
    <w:rsid w:val="00514D7C"/>
    <w:rsid w:val="00522D4E"/>
    <w:rsid w:val="00523D2E"/>
    <w:rsid w:val="005301C3"/>
    <w:rsid w:val="00531020"/>
    <w:rsid w:val="00535D23"/>
    <w:rsid w:val="00536E39"/>
    <w:rsid w:val="00543A0E"/>
    <w:rsid w:val="005449D5"/>
    <w:rsid w:val="005465A4"/>
    <w:rsid w:val="00546954"/>
    <w:rsid w:val="00550860"/>
    <w:rsid w:val="005531A1"/>
    <w:rsid w:val="00554D64"/>
    <w:rsid w:val="00555842"/>
    <w:rsid w:val="005565E0"/>
    <w:rsid w:val="00560807"/>
    <w:rsid w:val="00561595"/>
    <w:rsid w:val="00561C69"/>
    <w:rsid w:val="00562430"/>
    <w:rsid w:val="00563871"/>
    <w:rsid w:val="00566564"/>
    <w:rsid w:val="00567ED8"/>
    <w:rsid w:val="005722D9"/>
    <w:rsid w:val="00576CF8"/>
    <w:rsid w:val="00577987"/>
    <w:rsid w:val="005802FD"/>
    <w:rsid w:val="00581C9B"/>
    <w:rsid w:val="0058449B"/>
    <w:rsid w:val="005857A4"/>
    <w:rsid w:val="0058582B"/>
    <w:rsid w:val="00586B54"/>
    <w:rsid w:val="00587FFC"/>
    <w:rsid w:val="0059090C"/>
    <w:rsid w:val="005911BF"/>
    <w:rsid w:val="00591574"/>
    <w:rsid w:val="0059377E"/>
    <w:rsid w:val="00593A36"/>
    <w:rsid w:val="0059485C"/>
    <w:rsid w:val="00594D39"/>
    <w:rsid w:val="00595532"/>
    <w:rsid w:val="0059554C"/>
    <w:rsid w:val="005A4A31"/>
    <w:rsid w:val="005A6D17"/>
    <w:rsid w:val="005B4DF6"/>
    <w:rsid w:val="005B5F6C"/>
    <w:rsid w:val="005B643A"/>
    <w:rsid w:val="005B750D"/>
    <w:rsid w:val="005C1111"/>
    <w:rsid w:val="005C1794"/>
    <w:rsid w:val="005C3C26"/>
    <w:rsid w:val="005C6A9D"/>
    <w:rsid w:val="005D09B7"/>
    <w:rsid w:val="005D2838"/>
    <w:rsid w:val="005D342B"/>
    <w:rsid w:val="005D5392"/>
    <w:rsid w:val="005D5CCF"/>
    <w:rsid w:val="005D60A5"/>
    <w:rsid w:val="005E0771"/>
    <w:rsid w:val="005E24A6"/>
    <w:rsid w:val="005E6053"/>
    <w:rsid w:val="005E64EA"/>
    <w:rsid w:val="005F25D2"/>
    <w:rsid w:val="005F2B98"/>
    <w:rsid w:val="005F5382"/>
    <w:rsid w:val="00601B2F"/>
    <w:rsid w:val="00604C53"/>
    <w:rsid w:val="00606241"/>
    <w:rsid w:val="006064A6"/>
    <w:rsid w:val="00610B48"/>
    <w:rsid w:val="0061330B"/>
    <w:rsid w:val="00613828"/>
    <w:rsid w:val="00613F9D"/>
    <w:rsid w:val="00615A49"/>
    <w:rsid w:val="00616A02"/>
    <w:rsid w:val="00620DBD"/>
    <w:rsid w:val="00621D35"/>
    <w:rsid w:val="00622993"/>
    <w:rsid w:val="00622E1F"/>
    <w:rsid w:val="00623793"/>
    <w:rsid w:val="00624484"/>
    <w:rsid w:val="006254FB"/>
    <w:rsid w:val="00627E4F"/>
    <w:rsid w:val="00630530"/>
    <w:rsid w:val="0063070E"/>
    <w:rsid w:val="006320D4"/>
    <w:rsid w:val="00635720"/>
    <w:rsid w:val="00641D75"/>
    <w:rsid w:val="00643169"/>
    <w:rsid w:val="00643C9C"/>
    <w:rsid w:val="006468E3"/>
    <w:rsid w:val="006470E9"/>
    <w:rsid w:val="006478A6"/>
    <w:rsid w:val="00647B22"/>
    <w:rsid w:val="00651506"/>
    <w:rsid w:val="00652C46"/>
    <w:rsid w:val="00654DA9"/>
    <w:rsid w:val="0066481E"/>
    <w:rsid w:val="00666198"/>
    <w:rsid w:val="006662C9"/>
    <w:rsid w:val="00667B09"/>
    <w:rsid w:val="00672E24"/>
    <w:rsid w:val="0067402A"/>
    <w:rsid w:val="00674035"/>
    <w:rsid w:val="00674248"/>
    <w:rsid w:val="00674DB1"/>
    <w:rsid w:val="00674E5B"/>
    <w:rsid w:val="00675152"/>
    <w:rsid w:val="006756B1"/>
    <w:rsid w:val="00676FDB"/>
    <w:rsid w:val="006848B9"/>
    <w:rsid w:val="00684D01"/>
    <w:rsid w:val="006900B1"/>
    <w:rsid w:val="006900F8"/>
    <w:rsid w:val="00691468"/>
    <w:rsid w:val="0069200B"/>
    <w:rsid w:val="00692344"/>
    <w:rsid w:val="006937BD"/>
    <w:rsid w:val="0069465F"/>
    <w:rsid w:val="00695632"/>
    <w:rsid w:val="00695DA1"/>
    <w:rsid w:val="006A161E"/>
    <w:rsid w:val="006A3179"/>
    <w:rsid w:val="006A3648"/>
    <w:rsid w:val="006A5323"/>
    <w:rsid w:val="006A606E"/>
    <w:rsid w:val="006A613C"/>
    <w:rsid w:val="006A6D48"/>
    <w:rsid w:val="006B0A71"/>
    <w:rsid w:val="006B0E40"/>
    <w:rsid w:val="006B1E68"/>
    <w:rsid w:val="006B4656"/>
    <w:rsid w:val="006B5E38"/>
    <w:rsid w:val="006B729F"/>
    <w:rsid w:val="006B7861"/>
    <w:rsid w:val="006C4B80"/>
    <w:rsid w:val="006C5F7C"/>
    <w:rsid w:val="006C5F7E"/>
    <w:rsid w:val="006C6256"/>
    <w:rsid w:val="006C6367"/>
    <w:rsid w:val="006C745C"/>
    <w:rsid w:val="006C7CA2"/>
    <w:rsid w:val="006D1585"/>
    <w:rsid w:val="006D3367"/>
    <w:rsid w:val="006D4A46"/>
    <w:rsid w:val="006E1D66"/>
    <w:rsid w:val="006E4C95"/>
    <w:rsid w:val="006E58D4"/>
    <w:rsid w:val="006F0F72"/>
    <w:rsid w:val="006F30E3"/>
    <w:rsid w:val="006F54F3"/>
    <w:rsid w:val="006F73C1"/>
    <w:rsid w:val="006F7FB0"/>
    <w:rsid w:val="0070164A"/>
    <w:rsid w:val="007017F6"/>
    <w:rsid w:val="007021CA"/>
    <w:rsid w:val="00702D7D"/>
    <w:rsid w:val="007041B2"/>
    <w:rsid w:val="0070445C"/>
    <w:rsid w:val="00704C6D"/>
    <w:rsid w:val="00704FAB"/>
    <w:rsid w:val="007101F0"/>
    <w:rsid w:val="007105CC"/>
    <w:rsid w:val="00711B79"/>
    <w:rsid w:val="0071648E"/>
    <w:rsid w:val="00716EAB"/>
    <w:rsid w:val="00724697"/>
    <w:rsid w:val="0072596C"/>
    <w:rsid w:val="00725FCF"/>
    <w:rsid w:val="007270EC"/>
    <w:rsid w:val="00727DD2"/>
    <w:rsid w:val="00732A42"/>
    <w:rsid w:val="00733845"/>
    <w:rsid w:val="007343AE"/>
    <w:rsid w:val="007463D3"/>
    <w:rsid w:val="00747972"/>
    <w:rsid w:val="00750599"/>
    <w:rsid w:val="0075753C"/>
    <w:rsid w:val="00764AE2"/>
    <w:rsid w:val="00765126"/>
    <w:rsid w:val="007664CF"/>
    <w:rsid w:val="00766997"/>
    <w:rsid w:val="00767F7E"/>
    <w:rsid w:val="00770143"/>
    <w:rsid w:val="0077358D"/>
    <w:rsid w:val="00774F02"/>
    <w:rsid w:val="007800CB"/>
    <w:rsid w:val="00780509"/>
    <w:rsid w:val="00786E7F"/>
    <w:rsid w:val="00792571"/>
    <w:rsid w:val="00793311"/>
    <w:rsid w:val="007944CD"/>
    <w:rsid w:val="007A27CE"/>
    <w:rsid w:val="007A38F5"/>
    <w:rsid w:val="007A653A"/>
    <w:rsid w:val="007A6A95"/>
    <w:rsid w:val="007A7067"/>
    <w:rsid w:val="007A7BF0"/>
    <w:rsid w:val="007B3029"/>
    <w:rsid w:val="007B579D"/>
    <w:rsid w:val="007B6E0D"/>
    <w:rsid w:val="007B6FA7"/>
    <w:rsid w:val="007C3EEB"/>
    <w:rsid w:val="007C4413"/>
    <w:rsid w:val="007C5821"/>
    <w:rsid w:val="007D1836"/>
    <w:rsid w:val="007D19BA"/>
    <w:rsid w:val="007D6FFA"/>
    <w:rsid w:val="007D7D2F"/>
    <w:rsid w:val="007E2272"/>
    <w:rsid w:val="007E30AF"/>
    <w:rsid w:val="007E369F"/>
    <w:rsid w:val="007E42F1"/>
    <w:rsid w:val="007E587B"/>
    <w:rsid w:val="007F373E"/>
    <w:rsid w:val="008023E2"/>
    <w:rsid w:val="00803903"/>
    <w:rsid w:val="00804802"/>
    <w:rsid w:val="00806D10"/>
    <w:rsid w:val="0081329D"/>
    <w:rsid w:val="00821F87"/>
    <w:rsid w:val="00824C8D"/>
    <w:rsid w:val="00831B77"/>
    <w:rsid w:val="00835BE8"/>
    <w:rsid w:val="008425E0"/>
    <w:rsid w:val="00842B4B"/>
    <w:rsid w:val="008442B0"/>
    <w:rsid w:val="00847361"/>
    <w:rsid w:val="008507B1"/>
    <w:rsid w:val="00853213"/>
    <w:rsid w:val="008570AA"/>
    <w:rsid w:val="00861D65"/>
    <w:rsid w:val="0086261A"/>
    <w:rsid w:val="00864D20"/>
    <w:rsid w:val="008712E2"/>
    <w:rsid w:val="00872B12"/>
    <w:rsid w:val="00873641"/>
    <w:rsid w:val="00874B62"/>
    <w:rsid w:val="00875683"/>
    <w:rsid w:val="008807A5"/>
    <w:rsid w:val="0088461B"/>
    <w:rsid w:val="0088606F"/>
    <w:rsid w:val="0088790D"/>
    <w:rsid w:val="00890A99"/>
    <w:rsid w:val="00893214"/>
    <w:rsid w:val="008956B4"/>
    <w:rsid w:val="008B3081"/>
    <w:rsid w:val="008B3467"/>
    <w:rsid w:val="008B5800"/>
    <w:rsid w:val="008C17DD"/>
    <w:rsid w:val="008C3C3A"/>
    <w:rsid w:val="008C4EEC"/>
    <w:rsid w:val="008D2982"/>
    <w:rsid w:val="008D6D8E"/>
    <w:rsid w:val="008D6E33"/>
    <w:rsid w:val="008D751F"/>
    <w:rsid w:val="008E2112"/>
    <w:rsid w:val="008E3791"/>
    <w:rsid w:val="008E3819"/>
    <w:rsid w:val="008E3FCA"/>
    <w:rsid w:val="008E5B43"/>
    <w:rsid w:val="008E67EC"/>
    <w:rsid w:val="008E6FC9"/>
    <w:rsid w:val="008F0CDB"/>
    <w:rsid w:val="008F0E18"/>
    <w:rsid w:val="008F4989"/>
    <w:rsid w:val="008F4AEC"/>
    <w:rsid w:val="008F57C1"/>
    <w:rsid w:val="009010E2"/>
    <w:rsid w:val="00905E55"/>
    <w:rsid w:val="00906099"/>
    <w:rsid w:val="00906D66"/>
    <w:rsid w:val="009106CB"/>
    <w:rsid w:val="00911152"/>
    <w:rsid w:val="00912056"/>
    <w:rsid w:val="00912EC9"/>
    <w:rsid w:val="00913F4C"/>
    <w:rsid w:val="0091600A"/>
    <w:rsid w:val="00916A97"/>
    <w:rsid w:val="00917851"/>
    <w:rsid w:val="009221F0"/>
    <w:rsid w:val="00931E92"/>
    <w:rsid w:val="00936A89"/>
    <w:rsid w:val="0094030A"/>
    <w:rsid w:val="0094156C"/>
    <w:rsid w:val="00941FA9"/>
    <w:rsid w:val="0094759A"/>
    <w:rsid w:val="00947E61"/>
    <w:rsid w:val="00950275"/>
    <w:rsid w:val="00952AEE"/>
    <w:rsid w:val="00954DDE"/>
    <w:rsid w:val="0095517F"/>
    <w:rsid w:val="009560B9"/>
    <w:rsid w:val="00956B60"/>
    <w:rsid w:val="00956EBB"/>
    <w:rsid w:val="0095736E"/>
    <w:rsid w:val="00957766"/>
    <w:rsid w:val="00963388"/>
    <w:rsid w:val="00963770"/>
    <w:rsid w:val="00964095"/>
    <w:rsid w:val="00964C76"/>
    <w:rsid w:val="00966270"/>
    <w:rsid w:val="00972654"/>
    <w:rsid w:val="00972C9D"/>
    <w:rsid w:val="00973FC5"/>
    <w:rsid w:val="009748C7"/>
    <w:rsid w:val="00975120"/>
    <w:rsid w:val="009755B8"/>
    <w:rsid w:val="0098246A"/>
    <w:rsid w:val="009838EA"/>
    <w:rsid w:val="0098574A"/>
    <w:rsid w:val="00987052"/>
    <w:rsid w:val="00987773"/>
    <w:rsid w:val="0099105E"/>
    <w:rsid w:val="009916C4"/>
    <w:rsid w:val="0099171F"/>
    <w:rsid w:val="00992263"/>
    <w:rsid w:val="00992D86"/>
    <w:rsid w:val="009939C2"/>
    <w:rsid w:val="00994702"/>
    <w:rsid w:val="009A17CD"/>
    <w:rsid w:val="009A4E2F"/>
    <w:rsid w:val="009B059F"/>
    <w:rsid w:val="009B36B7"/>
    <w:rsid w:val="009B5AA0"/>
    <w:rsid w:val="009B67A0"/>
    <w:rsid w:val="009C0467"/>
    <w:rsid w:val="009C0802"/>
    <w:rsid w:val="009C178E"/>
    <w:rsid w:val="009C1A38"/>
    <w:rsid w:val="009C43AB"/>
    <w:rsid w:val="009C665C"/>
    <w:rsid w:val="009C6C22"/>
    <w:rsid w:val="009D1F46"/>
    <w:rsid w:val="009D53AE"/>
    <w:rsid w:val="009E16AC"/>
    <w:rsid w:val="009E6963"/>
    <w:rsid w:val="009E721B"/>
    <w:rsid w:val="009E770F"/>
    <w:rsid w:val="009E7B01"/>
    <w:rsid w:val="009F2D37"/>
    <w:rsid w:val="009F353F"/>
    <w:rsid w:val="009F35F5"/>
    <w:rsid w:val="009F49EE"/>
    <w:rsid w:val="009F73A9"/>
    <w:rsid w:val="009F762C"/>
    <w:rsid w:val="00A01D81"/>
    <w:rsid w:val="00A05E14"/>
    <w:rsid w:val="00A06B4D"/>
    <w:rsid w:val="00A07F38"/>
    <w:rsid w:val="00A108E0"/>
    <w:rsid w:val="00A11118"/>
    <w:rsid w:val="00A1183A"/>
    <w:rsid w:val="00A168E0"/>
    <w:rsid w:val="00A20666"/>
    <w:rsid w:val="00A20A8B"/>
    <w:rsid w:val="00A20F3B"/>
    <w:rsid w:val="00A22EFA"/>
    <w:rsid w:val="00A233BC"/>
    <w:rsid w:val="00A24AE2"/>
    <w:rsid w:val="00A25F76"/>
    <w:rsid w:val="00A30848"/>
    <w:rsid w:val="00A33A8A"/>
    <w:rsid w:val="00A50813"/>
    <w:rsid w:val="00A50E70"/>
    <w:rsid w:val="00A5300B"/>
    <w:rsid w:val="00A545FE"/>
    <w:rsid w:val="00A55148"/>
    <w:rsid w:val="00A55387"/>
    <w:rsid w:val="00A56057"/>
    <w:rsid w:val="00A56E15"/>
    <w:rsid w:val="00A6166F"/>
    <w:rsid w:val="00A620E4"/>
    <w:rsid w:val="00A629DE"/>
    <w:rsid w:val="00A62E34"/>
    <w:rsid w:val="00A64D55"/>
    <w:rsid w:val="00A656E9"/>
    <w:rsid w:val="00A67FB8"/>
    <w:rsid w:val="00A718FC"/>
    <w:rsid w:val="00A74165"/>
    <w:rsid w:val="00A74573"/>
    <w:rsid w:val="00A81357"/>
    <w:rsid w:val="00A81A1D"/>
    <w:rsid w:val="00A81A87"/>
    <w:rsid w:val="00A83194"/>
    <w:rsid w:val="00A83B97"/>
    <w:rsid w:val="00A84EB3"/>
    <w:rsid w:val="00A905C0"/>
    <w:rsid w:val="00A90EB9"/>
    <w:rsid w:val="00A9131D"/>
    <w:rsid w:val="00A928B8"/>
    <w:rsid w:val="00A9310F"/>
    <w:rsid w:val="00AA13E9"/>
    <w:rsid w:val="00AA1763"/>
    <w:rsid w:val="00AA2AFF"/>
    <w:rsid w:val="00AA4668"/>
    <w:rsid w:val="00AA482B"/>
    <w:rsid w:val="00AA5FC2"/>
    <w:rsid w:val="00AA62C6"/>
    <w:rsid w:val="00AB0C38"/>
    <w:rsid w:val="00AB4199"/>
    <w:rsid w:val="00AB5B06"/>
    <w:rsid w:val="00AC132B"/>
    <w:rsid w:val="00AC7685"/>
    <w:rsid w:val="00AD0BAC"/>
    <w:rsid w:val="00AD1837"/>
    <w:rsid w:val="00AD2982"/>
    <w:rsid w:val="00AD5C8D"/>
    <w:rsid w:val="00AD69C1"/>
    <w:rsid w:val="00AE0C40"/>
    <w:rsid w:val="00AE124C"/>
    <w:rsid w:val="00AE26B9"/>
    <w:rsid w:val="00AF0C9B"/>
    <w:rsid w:val="00AF0D9F"/>
    <w:rsid w:val="00AF3E84"/>
    <w:rsid w:val="00AF5393"/>
    <w:rsid w:val="00AF5C48"/>
    <w:rsid w:val="00AF6348"/>
    <w:rsid w:val="00B032AC"/>
    <w:rsid w:val="00B039C1"/>
    <w:rsid w:val="00B05CEB"/>
    <w:rsid w:val="00B06A4C"/>
    <w:rsid w:val="00B06B44"/>
    <w:rsid w:val="00B07FEC"/>
    <w:rsid w:val="00B11243"/>
    <w:rsid w:val="00B143FB"/>
    <w:rsid w:val="00B21460"/>
    <w:rsid w:val="00B22CDE"/>
    <w:rsid w:val="00B2369D"/>
    <w:rsid w:val="00B2420E"/>
    <w:rsid w:val="00B2475B"/>
    <w:rsid w:val="00B24CD7"/>
    <w:rsid w:val="00B25446"/>
    <w:rsid w:val="00B30960"/>
    <w:rsid w:val="00B31E7D"/>
    <w:rsid w:val="00B34FF0"/>
    <w:rsid w:val="00B35569"/>
    <w:rsid w:val="00B40293"/>
    <w:rsid w:val="00B4612E"/>
    <w:rsid w:val="00B51B46"/>
    <w:rsid w:val="00B524B4"/>
    <w:rsid w:val="00B54218"/>
    <w:rsid w:val="00B56D52"/>
    <w:rsid w:val="00B61C65"/>
    <w:rsid w:val="00B648E5"/>
    <w:rsid w:val="00B70135"/>
    <w:rsid w:val="00B70CBA"/>
    <w:rsid w:val="00B71039"/>
    <w:rsid w:val="00B716A1"/>
    <w:rsid w:val="00B7188E"/>
    <w:rsid w:val="00B726D0"/>
    <w:rsid w:val="00B753A7"/>
    <w:rsid w:val="00B75996"/>
    <w:rsid w:val="00B76731"/>
    <w:rsid w:val="00B80879"/>
    <w:rsid w:val="00B81AF5"/>
    <w:rsid w:val="00B833BE"/>
    <w:rsid w:val="00B84034"/>
    <w:rsid w:val="00B84371"/>
    <w:rsid w:val="00B84BED"/>
    <w:rsid w:val="00B86673"/>
    <w:rsid w:val="00B86843"/>
    <w:rsid w:val="00B87620"/>
    <w:rsid w:val="00B9289A"/>
    <w:rsid w:val="00B9450E"/>
    <w:rsid w:val="00B946EA"/>
    <w:rsid w:val="00B9498E"/>
    <w:rsid w:val="00B976E6"/>
    <w:rsid w:val="00BA7EDD"/>
    <w:rsid w:val="00BB08F7"/>
    <w:rsid w:val="00BB132E"/>
    <w:rsid w:val="00BB4B14"/>
    <w:rsid w:val="00BB5632"/>
    <w:rsid w:val="00BB6FB0"/>
    <w:rsid w:val="00BC0AAA"/>
    <w:rsid w:val="00BC4188"/>
    <w:rsid w:val="00BC4E5A"/>
    <w:rsid w:val="00BC631A"/>
    <w:rsid w:val="00BC6A12"/>
    <w:rsid w:val="00BC7608"/>
    <w:rsid w:val="00BC7672"/>
    <w:rsid w:val="00BC778E"/>
    <w:rsid w:val="00BD4709"/>
    <w:rsid w:val="00BE0DD8"/>
    <w:rsid w:val="00BE178C"/>
    <w:rsid w:val="00BE2880"/>
    <w:rsid w:val="00BE4D1C"/>
    <w:rsid w:val="00BE5AC2"/>
    <w:rsid w:val="00BE6171"/>
    <w:rsid w:val="00BF4341"/>
    <w:rsid w:val="00BF665B"/>
    <w:rsid w:val="00BF6BDD"/>
    <w:rsid w:val="00C01608"/>
    <w:rsid w:val="00C01DA5"/>
    <w:rsid w:val="00C0365B"/>
    <w:rsid w:val="00C06370"/>
    <w:rsid w:val="00C134A6"/>
    <w:rsid w:val="00C1550E"/>
    <w:rsid w:val="00C169A0"/>
    <w:rsid w:val="00C209C6"/>
    <w:rsid w:val="00C212FF"/>
    <w:rsid w:val="00C21BF4"/>
    <w:rsid w:val="00C2325B"/>
    <w:rsid w:val="00C26D08"/>
    <w:rsid w:val="00C3062E"/>
    <w:rsid w:val="00C30C2C"/>
    <w:rsid w:val="00C3292D"/>
    <w:rsid w:val="00C32D87"/>
    <w:rsid w:val="00C33EE8"/>
    <w:rsid w:val="00C366D6"/>
    <w:rsid w:val="00C3683E"/>
    <w:rsid w:val="00C3786F"/>
    <w:rsid w:val="00C46B24"/>
    <w:rsid w:val="00C476E7"/>
    <w:rsid w:val="00C510E3"/>
    <w:rsid w:val="00C5187B"/>
    <w:rsid w:val="00C52589"/>
    <w:rsid w:val="00C54ABB"/>
    <w:rsid w:val="00C551BF"/>
    <w:rsid w:val="00C57D8E"/>
    <w:rsid w:val="00C6074A"/>
    <w:rsid w:val="00C6164A"/>
    <w:rsid w:val="00C61DF7"/>
    <w:rsid w:val="00C627C3"/>
    <w:rsid w:val="00C62B24"/>
    <w:rsid w:val="00C62F06"/>
    <w:rsid w:val="00C63DCC"/>
    <w:rsid w:val="00C6426C"/>
    <w:rsid w:val="00C66580"/>
    <w:rsid w:val="00C67455"/>
    <w:rsid w:val="00C73A47"/>
    <w:rsid w:val="00C85365"/>
    <w:rsid w:val="00C856AD"/>
    <w:rsid w:val="00C878C6"/>
    <w:rsid w:val="00C879D2"/>
    <w:rsid w:val="00C9015E"/>
    <w:rsid w:val="00C92546"/>
    <w:rsid w:val="00C92A22"/>
    <w:rsid w:val="00C92A9B"/>
    <w:rsid w:val="00C94FAB"/>
    <w:rsid w:val="00C95F95"/>
    <w:rsid w:val="00C9683B"/>
    <w:rsid w:val="00C96CC3"/>
    <w:rsid w:val="00C976B2"/>
    <w:rsid w:val="00C97E86"/>
    <w:rsid w:val="00CA184E"/>
    <w:rsid w:val="00CA4E38"/>
    <w:rsid w:val="00CA5194"/>
    <w:rsid w:val="00CA5D5A"/>
    <w:rsid w:val="00CA63CC"/>
    <w:rsid w:val="00CB0575"/>
    <w:rsid w:val="00CB0635"/>
    <w:rsid w:val="00CB2AAE"/>
    <w:rsid w:val="00CB3676"/>
    <w:rsid w:val="00CB4237"/>
    <w:rsid w:val="00CC1CCC"/>
    <w:rsid w:val="00CC5B93"/>
    <w:rsid w:val="00CC5F9C"/>
    <w:rsid w:val="00CC6AB8"/>
    <w:rsid w:val="00CD035B"/>
    <w:rsid w:val="00CD1014"/>
    <w:rsid w:val="00CD4AFA"/>
    <w:rsid w:val="00CD5002"/>
    <w:rsid w:val="00CD506A"/>
    <w:rsid w:val="00CD5F05"/>
    <w:rsid w:val="00CD6E56"/>
    <w:rsid w:val="00CD6FBD"/>
    <w:rsid w:val="00CD7DF8"/>
    <w:rsid w:val="00CD7E7F"/>
    <w:rsid w:val="00CE18A2"/>
    <w:rsid w:val="00CE2957"/>
    <w:rsid w:val="00CE3478"/>
    <w:rsid w:val="00CE4132"/>
    <w:rsid w:val="00CE454B"/>
    <w:rsid w:val="00CE59BC"/>
    <w:rsid w:val="00CF21B2"/>
    <w:rsid w:val="00CF6120"/>
    <w:rsid w:val="00CF6A34"/>
    <w:rsid w:val="00D02260"/>
    <w:rsid w:val="00D02400"/>
    <w:rsid w:val="00D04456"/>
    <w:rsid w:val="00D0650A"/>
    <w:rsid w:val="00D116F9"/>
    <w:rsid w:val="00D16D1E"/>
    <w:rsid w:val="00D2035F"/>
    <w:rsid w:val="00D254F7"/>
    <w:rsid w:val="00D2579E"/>
    <w:rsid w:val="00D27912"/>
    <w:rsid w:val="00D30023"/>
    <w:rsid w:val="00D30393"/>
    <w:rsid w:val="00D31A78"/>
    <w:rsid w:val="00D3287A"/>
    <w:rsid w:val="00D34733"/>
    <w:rsid w:val="00D354CB"/>
    <w:rsid w:val="00D37649"/>
    <w:rsid w:val="00D37CB7"/>
    <w:rsid w:val="00D44548"/>
    <w:rsid w:val="00D50E7B"/>
    <w:rsid w:val="00D5599C"/>
    <w:rsid w:val="00D560BF"/>
    <w:rsid w:val="00D56585"/>
    <w:rsid w:val="00D57B49"/>
    <w:rsid w:val="00D6231E"/>
    <w:rsid w:val="00D62AF7"/>
    <w:rsid w:val="00D63D31"/>
    <w:rsid w:val="00D647E5"/>
    <w:rsid w:val="00D665D1"/>
    <w:rsid w:val="00D7127C"/>
    <w:rsid w:val="00D7365D"/>
    <w:rsid w:val="00D73DA2"/>
    <w:rsid w:val="00D76210"/>
    <w:rsid w:val="00D7763F"/>
    <w:rsid w:val="00D777F5"/>
    <w:rsid w:val="00D77EF3"/>
    <w:rsid w:val="00D82ADA"/>
    <w:rsid w:val="00D83CA8"/>
    <w:rsid w:val="00D84521"/>
    <w:rsid w:val="00D84E37"/>
    <w:rsid w:val="00D86B5D"/>
    <w:rsid w:val="00D922EF"/>
    <w:rsid w:val="00D93001"/>
    <w:rsid w:val="00D9608E"/>
    <w:rsid w:val="00D968B3"/>
    <w:rsid w:val="00DA1AB2"/>
    <w:rsid w:val="00DA40EA"/>
    <w:rsid w:val="00DA669E"/>
    <w:rsid w:val="00DA6917"/>
    <w:rsid w:val="00DA6C64"/>
    <w:rsid w:val="00DA6DEF"/>
    <w:rsid w:val="00DB63C8"/>
    <w:rsid w:val="00DC224B"/>
    <w:rsid w:val="00DC2CF8"/>
    <w:rsid w:val="00DC3C76"/>
    <w:rsid w:val="00DC3D6C"/>
    <w:rsid w:val="00DC51E6"/>
    <w:rsid w:val="00DC5232"/>
    <w:rsid w:val="00DC5F20"/>
    <w:rsid w:val="00DC68CD"/>
    <w:rsid w:val="00DD14FB"/>
    <w:rsid w:val="00DD1EC2"/>
    <w:rsid w:val="00DD1FDD"/>
    <w:rsid w:val="00DD41C0"/>
    <w:rsid w:val="00DD7554"/>
    <w:rsid w:val="00DD7B7A"/>
    <w:rsid w:val="00DE0DF4"/>
    <w:rsid w:val="00DE6F32"/>
    <w:rsid w:val="00DF0403"/>
    <w:rsid w:val="00DF04F2"/>
    <w:rsid w:val="00DF07C1"/>
    <w:rsid w:val="00DF1538"/>
    <w:rsid w:val="00DF1EAC"/>
    <w:rsid w:val="00DF260E"/>
    <w:rsid w:val="00DF3BFC"/>
    <w:rsid w:val="00DF3E68"/>
    <w:rsid w:val="00DF4E91"/>
    <w:rsid w:val="00DF64CD"/>
    <w:rsid w:val="00E031ED"/>
    <w:rsid w:val="00E06DC4"/>
    <w:rsid w:val="00E07293"/>
    <w:rsid w:val="00E072B3"/>
    <w:rsid w:val="00E10A04"/>
    <w:rsid w:val="00E11530"/>
    <w:rsid w:val="00E12A7C"/>
    <w:rsid w:val="00E13A10"/>
    <w:rsid w:val="00E1401B"/>
    <w:rsid w:val="00E15FF5"/>
    <w:rsid w:val="00E16532"/>
    <w:rsid w:val="00E21978"/>
    <w:rsid w:val="00E21C40"/>
    <w:rsid w:val="00E224F8"/>
    <w:rsid w:val="00E22A0A"/>
    <w:rsid w:val="00E2751A"/>
    <w:rsid w:val="00E30393"/>
    <w:rsid w:val="00E317A9"/>
    <w:rsid w:val="00E32E4E"/>
    <w:rsid w:val="00E35C88"/>
    <w:rsid w:val="00E37001"/>
    <w:rsid w:val="00E41F47"/>
    <w:rsid w:val="00E42412"/>
    <w:rsid w:val="00E46089"/>
    <w:rsid w:val="00E479CB"/>
    <w:rsid w:val="00E5059B"/>
    <w:rsid w:val="00E5374E"/>
    <w:rsid w:val="00E557C9"/>
    <w:rsid w:val="00E564DE"/>
    <w:rsid w:val="00E57104"/>
    <w:rsid w:val="00E61649"/>
    <w:rsid w:val="00E616C2"/>
    <w:rsid w:val="00E64036"/>
    <w:rsid w:val="00E7147F"/>
    <w:rsid w:val="00E723B5"/>
    <w:rsid w:val="00E72B34"/>
    <w:rsid w:val="00E73761"/>
    <w:rsid w:val="00E738C8"/>
    <w:rsid w:val="00E73FCC"/>
    <w:rsid w:val="00E74272"/>
    <w:rsid w:val="00E746F8"/>
    <w:rsid w:val="00E77750"/>
    <w:rsid w:val="00E77A0D"/>
    <w:rsid w:val="00E77DB6"/>
    <w:rsid w:val="00E820EC"/>
    <w:rsid w:val="00E8258C"/>
    <w:rsid w:val="00E825E1"/>
    <w:rsid w:val="00E83095"/>
    <w:rsid w:val="00E8344B"/>
    <w:rsid w:val="00E84C25"/>
    <w:rsid w:val="00E872A1"/>
    <w:rsid w:val="00E87A55"/>
    <w:rsid w:val="00E87F90"/>
    <w:rsid w:val="00E937AE"/>
    <w:rsid w:val="00E94BFE"/>
    <w:rsid w:val="00E9792F"/>
    <w:rsid w:val="00E97E25"/>
    <w:rsid w:val="00EA1B7C"/>
    <w:rsid w:val="00EA4916"/>
    <w:rsid w:val="00EA5433"/>
    <w:rsid w:val="00EA73E4"/>
    <w:rsid w:val="00EB3963"/>
    <w:rsid w:val="00EB501C"/>
    <w:rsid w:val="00EC0516"/>
    <w:rsid w:val="00EC46BF"/>
    <w:rsid w:val="00EC4DF7"/>
    <w:rsid w:val="00ED368A"/>
    <w:rsid w:val="00ED3F41"/>
    <w:rsid w:val="00ED678C"/>
    <w:rsid w:val="00ED67D3"/>
    <w:rsid w:val="00ED70EB"/>
    <w:rsid w:val="00EE54F8"/>
    <w:rsid w:val="00EE5EE6"/>
    <w:rsid w:val="00EE7A6B"/>
    <w:rsid w:val="00EF038A"/>
    <w:rsid w:val="00EF09C8"/>
    <w:rsid w:val="00EF1EDB"/>
    <w:rsid w:val="00EF21B5"/>
    <w:rsid w:val="00EF47D5"/>
    <w:rsid w:val="00EF56C5"/>
    <w:rsid w:val="00EF5EA4"/>
    <w:rsid w:val="00EF68E1"/>
    <w:rsid w:val="00F01C4F"/>
    <w:rsid w:val="00F02DDE"/>
    <w:rsid w:val="00F031EA"/>
    <w:rsid w:val="00F03990"/>
    <w:rsid w:val="00F11D58"/>
    <w:rsid w:val="00F11FE9"/>
    <w:rsid w:val="00F1206E"/>
    <w:rsid w:val="00F14102"/>
    <w:rsid w:val="00F1437D"/>
    <w:rsid w:val="00F153C1"/>
    <w:rsid w:val="00F16B27"/>
    <w:rsid w:val="00F16BB8"/>
    <w:rsid w:val="00F1740E"/>
    <w:rsid w:val="00F25BB6"/>
    <w:rsid w:val="00F26A2C"/>
    <w:rsid w:val="00F31094"/>
    <w:rsid w:val="00F3189A"/>
    <w:rsid w:val="00F32FC3"/>
    <w:rsid w:val="00F34FB3"/>
    <w:rsid w:val="00F3639B"/>
    <w:rsid w:val="00F363AE"/>
    <w:rsid w:val="00F36E71"/>
    <w:rsid w:val="00F41C30"/>
    <w:rsid w:val="00F43911"/>
    <w:rsid w:val="00F43F84"/>
    <w:rsid w:val="00F44D6E"/>
    <w:rsid w:val="00F4731F"/>
    <w:rsid w:val="00F52BAA"/>
    <w:rsid w:val="00F54049"/>
    <w:rsid w:val="00F60B60"/>
    <w:rsid w:val="00F66C1E"/>
    <w:rsid w:val="00F72B8A"/>
    <w:rsid w:val="00F76771"/>
    <w:rsid w:val="00F809BC"/>
    <w:rsid w:val="00F818A2"/>
    <w:rsid w:val="00F833D7"/>
    <w:rsid w:val="00F8552E"/>
    <w:rsid w:val="00F85930"/>
    <w:rsid w:val="00F86AF6"/>
    <w:rsid w:val="00F86BB2"/>
    <w:rsid w:val="00F87062"/>
    <w:rsid w:val="00F91479"/>
    <w:rsid w:val="00F917DF"/>
    <w:rsid w:val="00F94C13"/>
    <w:rsid w:val="00F95764"/>
    <w:rsid w:val="00FA3D8C"/>
    <w:rsid w:val="00FB338C"/>
    <w:rsid w:val="00FB3A40"/>
    <w:rsid w:val="00FB3CA0"/>
    <w:rsid w:val="00FB4CF5"/>
    <w:rsid w:val="00FB6E93"/>
    <w:rsid w:val="00FB765C"/>
    <w:rsid w:val="00FC7618"/>
    <w:rsid w:val="00FD00D5"/>
    <w:rsid w:val="00FD07FA"/>
    <w:rsid w:val="00FD1C32"/>
    <w:rsid w:val="00FD200C"/>
    <w:rsid w:val="00FD612E"/>
    <w:rsid w:val="00FE0232"/>
    <w:rsid w:val="00FE402F"/>
    <w:rsid w:val="00FE5448"/>
    <w:rsid w:val="00FE5522"/>
    <w:rsid w:val="00FE6492"/>
    <w:rsid w:val="00FE79D6"/>
    <w:rsid w:val="00FF0A1A"/>
    <w:rsid w:val="00FF0F9B"/>
    <w:rsid w:val="00FF1BE1"/>
    <w:rsid w:val="00FF3338"/>
    <w:rsid w:val="00FF4965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4034"/>
    <o:shapelayout v:ext="edit">
      <o:idmap v:ext="edit" data="1"/>
      <o:rules v:ext="edit">
        <o:r id="V:Rule1" type="arc" idref="#_x0000_s1385"/>
        <o:r id="V:Rule2" type="arc" idref="#_x0000_s1386"/>
        <o:r id="V:Rule3" type="arc" idref="#_x0000_s1388"/>
        <o:r id="V:Rule4" type="arc" idref="#_x0000_s1389"/>
        <o:r id="V:Rule5" type="arc" idref="#_x0000_s1391"/>
        <o:r id="V:Rule6" type="arc" idref="#_x0000_s13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uiPriority="99" w:qFormat="1"/>
    <w:lsdException w:name="Body Text 3" w:uiPriority="99"/>
    <w:lsdException w:name="Hyperlink" w:uiPriority="99"/>
    <w:lsdException w:name="Strong" w:qFormat="1"/>
    <w:lsdException w:name="Emphasis" w:uiPriority="20" w:qFormat="1"/>
    <w:lsdException w:name="HTML Preformatted" w:uiPriority="99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4E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7343AE"/>
    <w:pPr>
      <w:spacing w:line="271" w:lineRule="auto"/>
      <w:outlineLvl w:val="3"/>
    </w:pPr>
    <w:rPr>
      <w:rFonts w:ascii="Cambria" w:hAnsi="Cambria"/>
      <w:b/>
      <w:bCs/>
      <w:spacing w:val="5"/>
    </w:rPr>
  </w:style>
  <w:style w:type="paragraph" w:styleId="5">
    <w:name w:val="heading 5"/>
    <w:basedOn w:val="a"/>
    <w:next w:val="a"/>
    <w:link w:val="50"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qFormat/>
    <w:rsid w:val="007343AE"/>
    <w:pPr>
      <w:keepNext/>
      <w:ind w:firstLine="709"/>
      <w:jc w:val="center"/>
      <w:outlineLvl w:val="5"/>
    </w:pPr>
    <w:rPr>
      <w:sz w:val="36"/>
    </w:rPr>
  </w:style>
  <w:style w:type="paragraph" w:styleId="7">
    <w:name w:val="heading 7"/>
    <w:basedOn w:val="a"/>
    <w:next w:val="a"/>
    <w:link w:val="70"/>
    <w:qFormat/>
    <w:rsid w:val="007343AE"/>
    <w:pPr>
      <w:keepNext/>
      <w:ind w:left="-709" w:firstLine="709"/>
      <w:jc w:val="center"/>
      <w:outlineLvl w:val="6"/>
    </w:pPr>
    <w:rPr>
      <w:b/>
    </w:rPr>
  </w:style>
  <w:style w:type="paragraph" w:styleId="8">
    <w:name w:val="heading 8"/>
    <w:basedOn w:val="a"/>
    <w:next w:val="a"/>
    <w:link w:val="80"/>
    <w:qFormat/>
    <w:rsid w:val="007343A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link w:val="a6"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link w:val="a9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</w:style>
  <w:style w:type="paragraph" w:styleId="aa">
    <w:name w:val="Body Text"/>
    <w:basedOn w:val="a"/>
    <w:link w:val="ab"/>
    <w:rsid w:val="00BD4709"/>
    <w:pPr>
      <w:spacing w:after="120"/>
    </w:pPr>
  </w:style>
  <w:style w:type="character" w:customStyle="1" w:styleId="ab">
    <w:name w:val="Основной текст Знак"/>
    <w:link w:val="aa"/>
    <w:rsid w:val="00BD4709"/>
    <w:rPr>
      <w:sz w:val="24"/>
      <w:szCs w:val="24"/>
      <w:lang w:val="ru-RU" w:eastAsia="ru-RU" w:bidi="ar-SA"/>
    </w:rPr>
  </w:style>
  <w:style w:type="character" w:styleId="ac">
    <w:name w:val="annotation reference"/>
    <w:semiHidden/>
    <w:rsid w:val="003E0FBC"/>
    <w:rPr>
      <w:sz w:val="16"/>
      <w:szCs w:val="16"/>
    </w:rPr>
  </w:style>
  <w:style w:type="paragraph" w:styleId="ad">
    <w:name w:val="annotation text"/>
    <w:basedOn w:val="a"/>
    <w:semiHidden/>
    <w:rsid w:val="003E0FBC"/>
    <w:rPr>
      <w:sz w:val="20"/>
      <w:szCs w:val="20"/>
    </w:rPr>
  </w:style>
  <w:style w:type="paragraph" w:styleId="ae">
    <w:name w:val="annotation subject"/>
    <w:basedOn w:val="ad"/>
    <w:next w:val="ad"/>
    <w:semiHidden/>
    <w:rsid w:val="003E0FBC"/>
    <w:rPr>
      <w:b/>
      <w:bCs/>
    </w:rPr>
  </w:style>
  <w:style w:type="table" w:styleId="af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1">
    <w:name w:val="footer"/>
    <w:basedOn w:val="a"/>
    <w:link w:val="af2"/>
    <w:rsid w:val="00186EA0"/>
    <w:pPr>
      <w:tabs>
        <w:tab w:val="center" w:pos="4677"/>
        <w:tab w:val="right" w:pos="9355"/>
      </w:tabs>
    </w:pPr>
  </w:style>
  <w:style w:type="character" w:styleId="af3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4">
    <w:name w:val="header"/>
    <w:basedOn w:val="a"/>
    <w:link w:val="af5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2">
    <w:name w:val="Нижний колонтитул Знак"/>
    <w:link w:val="af1"/>
    <w:rsid w:val="00ED368A"/>
    <w:rPr>
      <w:sz w:val="24"/>
      <w:szCs w:val="24"/>
    </w:rPr>
  </w:style>
  <w:style w:type="character" w:customStyle="1" w:styleId="50">
    <w:name w:val="Заголовок 5 Знак"/>
    <w:link w:val="5"/>
    <w:rsid w:val="00E872A1"/>
    <w:rPr>
      <w:rFonts w:ascii="Cambria" w:eastAsia="Times New Roman" w:hAnsi="Cambria" w:cs="Times New Roman"/>
      <w:color w:val="243F60"/>
    </w:rPr>
  </w:style>
  <w:style w:type="paragraph" w:customStyle="1" w:styleId="af6">
    <w:name w:val="Центр"/>
    <w:basedOn w:val="af1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7">
    <w:name w:val="List Paragraph"/>
    <w:aliases w:val="Содержание. 2 уровень"/>
    <w:basedOn w:val="a"/>
    <w:link w:val="af8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9">
    <w:name w:val="......."/>
    <w:basedOn w:val="Default"/>
    <w:next w:val="Default"/>
    <w:rsid w:val="0059485C"/>
    <w:rPr>
      <w:color w:val="auto"/>
    </w:rPr>
  </w:style>
  <w:style w:type="paragraph" w:styleId="afa">
    <w:name w:val="Title"/>
    <w:basedOn w:val="a"/>
    <w:link w:val="afb"/>
    <w:qFormat/>
    <w:rsid w:val="000B044F"/>
    <w:pPr>
      <w:jc w:val="center"/>
    </w:pPr>
    <w:rPr>
      <w:b/>
      <w:sz w:val="20"/>
      <w:szCs w:val="20"/>
    </w:rPr>
  </w:style>
  <w:style w:type="character" w:customStyle="1" w:styleId="afb">
    <w:name w:val="Название Знак"/>
    <w:link w:val="afa"/>
    <w:rsid w:val="000B044F"/>
    <w:rPr>
      <w:b/>
    </w:rPr>
  </w:style>
  <w:style w:type="character" w:styleId="afc">
    <w:name w:val="Hyperlink"/>
    <w:uiPriority w:val="99"/>
    <w:unhideWhenUsed/>
    <w:rsid w:val="001A09A8"/>
    <w:rPr>
      <w:color w:val="0000FF"/>
      <w:u w:val="single"/>
    </w:rPr>
  </w:style>
  <w:style w:type="character" w:styleId="afd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e">
    <w:name w:val="Знак"/>
    <w:basedOn w:val="a"/>
    <w:rsid w:val="008473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7">
    <w:name w:val="Знак2"/>
    <w:basedOn w:val="a"/>
    <w:rsid w:val="0084736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Обычный1"/>
    <w:rsid w:val="00847361"/>
    <w:pPr>
      <w:jc w:val="both"/>
    </w:pPr>
    <w:rPr>
      <w:snapToGrid w:val="0"/>
    </w:rPr>
  </w:style>
  <w:style w:type="character" w:customStyle="1" w:styleId="10">
    <w:name w:val="Заголовок 1 Знак"/>
    <w:basedOn w:val="a0"/>
    <w:link w:val="1"/>
    <w:locked/>
    <w:rsid w:val="000C09F9"/>
    <w:rPr>
      <w:sz w:val="24"/>
      <w:szCs w:val="24"/>
    </w:rPr>
  </w:style>
  <w:style w:type="paragraph" w:styleId="aff">
    <w:name w:val="TOC Heading"/>
    <w:basedOn w:val="1"/>
    <w:next w:val="a"/>
    <w:uiPriority w:val="39"/>
    <w:unhideWhenUsed/>
    <w:qFormat/>
    <w:rsid w:val="00606241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5">
    <w:name w:val="toc 1"/>
    <w:basedOn w:val="a"/>
    <w:next w:val="a"/>
    <w:autoRedefine/>
    <w:uiPriority w:val="39"/>
    <w:rsid w:val="00606241"/>
    <w:pPr>
      <w:spacing w:after="100"/>
    </w:pPr>
  </w:style>
  <w:style w:type="paragraph" w:styleId="28">
    <w:name w:val="toc 2"/>
    <w:basedOn w:val="a"/>
    <w:next w:val="a"/>
    <w:autoRedefine/>
    <w:uiPriority w:val="39"/>
    <w:rsid w:val="00606241"/>
    <w:pPr>
      <w:spacing w:after="100"/>
      <w:ind w:left="240"/>
    </w:pPr>
  </w:style>
  <w:style w:type="character" w:customStyle="1" w:styleId="af8">
    <w:name w:val="Абзац списка Знак"/>
    <w:aliases w:val="Содержание. 2 уровень Знак"/>
    <w:link w:val="af7"/>
    <w:uiPriority w:val="34"/>
    <w:locked/>
    <w:rsid w:val="000378F3"/>
  </w:style>
  <w:style w:type="paragraph" w:styleId="aff0">
    <w:name w:val="Body Text Indent"/>
    <w:basedOn w:val="a"/>
    <w:link w:val="aff1"/>
    <w:rsid w:val="00950275"/>
    <w:pPr>
      <w:spacing w:after="120"/>
      <w:ind w:left="283"/>
    </w:pPr>
  </w:style>
  <w:style w:type="character" w:customStyle="1" w:styleId="aff1">
    <w:name w:val="Основной текст с отступом Знак"/>
    <w:basedOn w:val="a0"/>
    <w:link w:val="aff0"/>
    <w:rsid w:val="00950275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locked/>
    <w:rsid w:val="00DF1EAC"/>
    <w:rPr>
      <w:sz w:val="24"/>
      <w:szCs w:val="24"/>
    </w:rPr>
  </w:style>
  <w:style w:type="paragraph" w:styleId="aff2">
    <w:name w:val="Subtitle"/>
    <w:basedOn w:val="a"/>
    <w:link w:val="aff3"/>
    <w:uiPriority w:val="99"/>
    <w:qFormat/>
    <w:rsid w:val="00DF1EAC"/>
    <w:pPr>
      <w:overflowPunct w:val="0"/>
      <w:autoSpaceDE w:val="0"/>
      <w:autoSpaceDN w:val="0"/>
      <w:adjustRightInd w:val="0"/>
      <w:spacing w:after="240"/>
      <w:ind w:firstLine="709"/>
      <w:jc w:val="both"/>
      <w:textAlignment w:val="baseline"/>
    </w:pPr>
    <w:rPr>
      <w:b/>
      <w:sz w:val="28"/>
      <w:szCs w:val="20"/>
    </w:rPr>
  </w:style>
  <w:style w:type="character" w:customStyle="1" w:styleId="aff3">
    <w:name w:val="Подзаголовок Знак"/>
    <w:basedOn w:val="a0"/>
    <w:link w:val="aff2"/>
    <w:uiPriority w:val="99"/>
    <w:rsid w:val="00DF1EAC"/>
    <w:rPr>
      <w:b/>
      <w:sz w:val="28"/>
    </w:rPr>
  </w:style>
  <w:style w:type="paragraph" w:customStyle="1" w:styleId="aff4">
    <w:name w:val="Знак"/>
    <w:basedOn w:val="a"/>
    <w:rsid w:val="000F44A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9">
    <w:name w:val="Знак2"/>
    <w:basedOn w:val="a"/>
    <w:rsid w:val="000F44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Обычный2"/>
    <w:rsid w:val="000F44A8"/>
    <w:pPr>
      <w:jc w:val="both"/>
    </w:pPr>
    <w:rPr>
      <w:snapToGrid w:val="0"/>
    </w:rPr>
  </w:style>
  <w:style w:type="paragraph" w:customStyle="1" w:styleId="aff5">
    <w:name w:val="!Заголовок"/>
    <w:basedOn w:val="1"/>
    <w:next w:val="a"/>
    <w:qFormat/>
    <w:rsid w:val="000F44A8"/>
    <w:rPr>
      <w:b/>
      <w:bCs/>
      <w:sz w:val="28"/>
      <w:szCs w:val="28"/>
    </w:rPr>
  </w:style>
  <w:style w:type="paragraph" w:customStyle="1" w:styleId="msonormal0">
    <w:name w:val="msonormal"/>
    <w:basedOn w:val="a"/>
    <w:rsid w:val="000F44A8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0F4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44A8"/>
    <w:rPr>
      <w:rFonts w:ascii="Courier New" w:hAnsi="Courier New" w:cs="Courier New"/>
    </w:rPr>
  </w:style>
  <w:style w:type="character" w:customStyle="1" w:styleId="apple-converted-space">
    <w:name w:val="apple-converted-space"/>
    <w:rsid w:val="000F44A8"/>
  </w:style>
  <w:style w:type="character" w:customStyle="1" w:styleId="aff6">
    <w:name w:val="Заголовок Знак"/>
    <w:rsid w:val="000F44A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7">
    <w:name w:val="Plain Text"/>
    <w:basedOn w:val="a"/>
    <w:link w:val="aff8"/>
    <w:rsid w:val="000F44A8"/>
    <w:rPr>
      <w:rFonts w:ascii="Courier New" w:hAnsi="Courier New" w:cs="Courier New"/>
      <w:sz w:val="20"/>
      <w:szCs w:val="20"/>
    </w:rPr>
  </w:style>
  <w:style w:type="character" w:customStyle="1" w:styleId="aff8">
    <w:name w:val="Текст Знак"/>
    <w:basedOn w:val="a0"/>
    <w:link w:val="aff7"/>
    <w:rsid w:val="000F44A8"/>
    <w:rPr>
      <w:rFonts w:ascii="Courier New" w:hAnsi="Courier New" w:cs="Courier New"/>
    </w:rPr>
  </w:style>
  <w:style w:type="paragraph" w:styleId="aff9">
    <w:name w:val="No Spacing"/>
    <w:link w:val="affa"/>
    <w:qFormat/>
    <w:rsid w:val="005449D5"/>
    <w:pPr>
      <w:suppressAutoHyphens/>
    </w:pPr>
    <w:rPr>
      <w:sz w:val="32"/>
      <w:szCs w:val="32"/>
      <w:lang w:eastAsia="ar-SA"/>
    </w:rPr>
  </w:style>
  <w:style w:type="paragraph" w:customStyle="1" w:styleId="Standard">
    <w:name w:val="Standard"/>
    <w:rsid w:val="00D0650A"/>
    <w:pPr>
      <w:widowControl w:val="0"/>
      <w:suppressAutoHyphens/>
      <w:autoSpaceDN w:val="0"/>
      <w:textAlignment w:val="baseline"/>
    </w:pPr>
    <w:rPr>
      <w:rFonts w:eastAsia="Droid Sans Fallback" w:cs="Lohit Hindi"/>
      <w:kern w:val="3"/>
      <w:sz w:val="24"/>
      <w:szCs w:val="24"/>
      <w:lang w:eastAsia="zh-CN" w:bidi="hi-IN"/>
    </w:rPr>
  </w:style>
  <w:style w:type="paragraph" w:customStyle="1" w:styleId="s16">
    <w:name w:val="s_16"/>
    <w:basedOn w:val="a"/>
    <w:rsid w:val="009C1A38"/>
    <w:pPr>
      <w:spacing w:before="100" w:beforeAutospacing="1" w:after="100" w:afterAutospacing="1"/>
    </w:pPr>
  </w:style>
  <w:style w:type="character" w:customStyle="1" w:styleId="affa">
    <w:name w:val="Без интервала Знак"/>
    <w:basedOn w:val="a0"/>
    <w:link w:val="aff9"/>
    <w:uiPriority w:val="1"/>
    <w:rsid w:val="00FF4965"/>
    <w:rPr>
      <w:sz w:val="32"/>
      <w:szCs w:val="32"/>
      <w:lang w:eastAsia="ar-SA"/>
    </w:rPr>
  </w:style>
  <w:style w:type="paragraph" w:styleId="33">
    <w:name w:val="Body Text 3"/>
    <w:basedOn w:val="a"/>
    <w:link w:val="34"/>
    <w:uiPriority w:val="99"/>
    <w:unhideWhenUsed/>
    <w:rsid w:val="005B4DF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5B4DF6"/>
    <w:rPr>
      <w:sz w:val="16"/>
      <w:szCs w:val="16"/>
    </w:rPr>
  </w:style>
  <w:style w:type="character" w:customStyle="1" w:styleId="affb">
    <w:name w:val="Основной текст + Курсив"/>
    <w:rsid w:val="00672E24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vertAlign w:val="baseline"/>
      <w:lang w:val="ru-RU"/>
    </w:rPr>
  </w:style>
  <w:style w:type="paragraph" w:customStyle="1" w:styleId="35">
    <w:name w:val="Основной текст3"/>
    <w:basedOn w:val="a"/>
    <w:rsid w:val="00672E24"/>
    <w:pPr>
      <w:widowControl w:val="0"/>
      <w:shd w:val="clear" w:color="auto" w:fill="FFFFFF"/>
      <w:spacing w:after="240" w:line="0" w:lineRule="atLeast"/>
      <w:ind w:hanging="1140"/>
      <w:jc w:val="right"/>
    </w:pPr>
    <w:rPr>
      <w:sz w:val="23"/>
      <w:szCs w:val="23"/>
      <w:lang w:eastAsia="zh-CN"/>
    </w:rPr>
  </w:style>
  <w:style w:type="paragraph" w:customStyle="1" w:styleId="msonormalcxspmiddlecxspmiddle">
    <w:name w:val="msonormalcxspmiddlecxspmiddle"/>
    <w:basedOn w:val="a"/>
    <w:rsid w:val="00994702"/>
    <w:pPr>
      <w:spacing w:before="100" w:beforeAutospacing="1" w:after="100" w:afterAutospacing="1"/>
    </w:pPr>
  </w:style>
  <w:style w:type="character" w:customStyle="1" w:styleId="WW8Num39z8">
    <w:name w:val="WW8Num39z8"/>
    <w:rsid w:val="008E3791"/>
  </w:style>
  <w:style w:type="paragraph" w:customStyle="1" w:styleId="16">
    <w:name w:val="Абзац списка1"/>
    <w:basedOn w:val="a"/>
    <w:rsid w:val="00150944"/>
    <w:pPr>
      <w:ind w:left="720" w:firstLine="567"/>
      <w:contextualSpacing/>
      <w:jc w:val="both"/>
    </w:pPr>
    <w:rPr>
      <w:color w:val="3A3A3A"/>
      <w:sz w:val="28"/>
      <w:szCs w:val="28"/>
    </w:rPr>
  </w:style>
  <w:style w:type="character" w:customStyle="1" w:styleId="biblio-record-text">
    <w:name w:val="biblio-record-text"/>
    <w:basedOn w:val="a0"/>
    <w:rsid w:val="00150944"/>
  </w:style>
  <w:style w:type="character" w:customStyle="1" w:styleId="40">
    <w:name w:val="Заголовок 4 Знак"/>
    <w:basedOn w:val="a0"/>
    <w:link w:val="4"/>
    <w:rsid w:val="007343AE"/>
    <w:rPr>
      <w:rFonts w:ascii="Cambria" w:hAnsi="Cambria"/>
      <w:b/>
      <w:bCs/>
      <w:spacing w:val="5"/>
      <w:sz w:val="24"/>
      <w:szCs w:val="24"/>
    </w:rPr>
  </w:style>
  <w:style w:type="character" w:customStyle="1" w:styleId="60">
    <w:name w:val="Заголовок 6 Знак"/>
    <w:basedOn w:val="a0"/>
    <w:link w:val="6"/>
    <w:rsid w:val="007343AE"/>
    <w:rPr>
      <w:sz w:val="36"/>
      <w:szCs w:val="24"/>
    </w:rPr>
  </w:style>
  <w:style w:type="character" w:customStyle="1" w:styleId="70">
    <w:name w:val="Заголовок 7 Знак"/>
    <w:basedOn w:val="a0"/>
    <w:link w:val="7"/>
    <w:rsid w:val="007343AE"/>
    <w:rPr>
      <w:b/>
      <w:sz w:val="24"/>
      <w:szCs w:val="24"/>
    </w:rPr>
  </w:style>
  <w:style w:type="character" w:customStyle="1" w:styleId="80">
    <w:name w:val="Заголовок 8 Знак"/>
    <w:basedOn w:val="a0"/>
    <w:link w:val="8"/>
    <w:rsid w:val="007343AE"/>
    <w:rPr>
      <w:rFonts w:ascii="Calibri" w:hAnsi="Calibri"/>
      <w:i/>
      <w:iCs/>
      <w:sz w:val="24"/>
      <w:szCs w:val="24"/>
    </w:rPr>
  </w:style>
  <w:style w:type="paragraph" w:customStyle="1" w:styleId="17">
    <w:name w:val="Без интервала1"/>
    <w:basedOn w:val="a"/>
    <w:rsid w:val="007343AE"/>
    <w:rPr>
      <w:rFonts w:ascii="Cambria" w:hAnsi="Cambria"/>
      <w:sz w:val="22"/>
      <w:szCs w:val="22"/>
      <w:lang w:val="en-US" w:eastAsia="en-US"/>
    </w:rPr>
  </w:style>
  <w:style w:type="character" w:customStyle="1" w:styleId="af5">
    <w:name w:val="Верхний колонтитул Знак"/>
    <w:basedOn w:val="a0"/>
    <w:link w:val="af4"/>
    <w:locked/>
    <w:rsid w:val="007343AE"/>
    <w:rPr>
      <w:sz w:val="24"/>
      <w:szCs w:val="24"/>
    </w:rPr>
  </w:style>
  <w:style w:type="paragraph" w:customStyle="1" w:styleId="18">
    <w:name w:val="Выделенная цитата1"/>
    <w:basedOn w:val="a"/>
    <w:next w:val="a"/>
    <w:link w:val="IntenseQuoteChar"/>
    <w:rsid w:val="007343A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hAnsi="Cambria"/>
      <w:i/>
      <w:iCs/>
      <w:sz w:val="22"/>
      <w:szCs w:val="22"/>
      <w:lang w:val="en-US" w:eastAsia="en-US"/>
    </w:rPr>
  </w:style>
  <w:style w:type="character" w:customStyle="1" w:styleId="IntenseQuoteChar">
    <w:name w:val="Intense Quote Char"/>
    <w:basedOn w:val="a0"/>
    <w:link w:val="18"/>
    <w:locked/>
    <w:rsid w:val="007343AE"/>
    <w:rPr>
      <w:rFonts w:ascii="Cambria" w:hAnsi="Cambria"/>
      <w:i/>
      <w:iCs/>
      <w:sz w:val="22"/>
      <w:szCs w:val="22"/>
      <w:lang w:val="en-US" w:eastAsia="en-US"/>
    </w:rPr>
  </w:style>
  <w:style w:type="character" w:customStyle="1" w:styleId="a6">
    <w:name w:val="Текст сноски Знак"/>
    <w:basedOn w:val="a0"/>
    <w:link w:val="a5"/>
    <w:locked/>
    <w:rsid w:val="007343AE"/>
  </w:style>
  <w:style w:type="character" w:customStyle="1" w:styleId="36">
    <w:name w:val="Знак Знак3"/>
    <w:basedOn w:val="a0"/>
    <w:locked/>
    <w:rsid w:val="007343AE"/>
    <w:rPr>
      <w:rFonts w:ascii="Courier New" w:hAnsi="Courier New" w:cs="Courier New"/>
      <w:lang w:val="ru-RU" w:eastAsia="ru-RU" w:bidi="ar-SA"/>
    </w:rPr>
  </w:style>
  <w:style w:type="character" w:customStyle="1" w:styleId="a9">
    <w:name w:val="Текст выноски Знак"/>
    <w:basedOn w:val="a0"/>
    <w:link w:val="a8"/>
    <w:semiHidden/>
    <w:locked/>
    <w:rsid w:val="007343AE"/>
    <w:rPr>
      <w:rFonts w:ascii="Tahoma" w:hAnsi="Tahoma" w:cs="Tahoma"/>
      <w:sz w:val="16"/>
      <w:szCs w:val="16"/>
    </w:rPr>
  </w:style>
  <w:style w:type="character" w:customStyle="1" w:styleId="19">
    <w:name w:val="Знак Знак1"/>
    <w:basedOn w:val="a0"/>
    <w:rsid w:val="007343AE"/>
    <w:rPr>
      <w:rFonts w:cs="Times New Roman"/>
      <w:color w:val="3A3A3A"/>
      <w:sz w:val="28"/>
      <w:szCs w:val="28"/>
      <w:lang w:val="ru-RU" w:eastAsia="ru-RU" w:bidi="ar-SA"/>
    </w:rPr>
  </w:style>
  <w:style w:type="character" w:customStyle="1" w:styleId="41">
    <w:name w:val="Знак Знак4"/>
    <w:basedOn w:val="a0"/>
    <w:locked/>
    <w:rsid w:val="007343AE"/>
    <w:rPr>
      <w:rFonts w:cs="Times New Roman"/>
      <w:b/>
      <w:caps/>
      <w:sz w:val="28"/>
      <w:szCs w:val="28"/>
      <w:lang w:val="ru-RU" w:eastAsia="ru-RU" w:bidi="ar-SA"/>
    </w:rPr>
  </w:style>
  <w:style w:type="character" w:styleId="affc">
    <w:name w:val="FollowedHyperlink"/>
    <w:basedOn w:val="a0"/>
    <w:rsid w:val="007343AE"/>
    <w:rPr>
      <w:color w:val="800080"/>
      <w:u w:val="single"/>
    </w:rPr>
  </w:style>
  <w:style w:type="character" w:customStyle="1" w:styleId="PlainTextChar">
    <w:name w:val="Plain Text Char"/>
    <w:basedOn w:val="a0"/>
    <w:locked/>
    <w:rsid w:val="007343AE"/>
    <w:rPr>
      <w:rFonts w:ascii="Courier New" w:hAnsi="Courier New" w:cs="Times New Roman"/>
      <w:lang w:val="ru-RU" w:eastAsia="ru-RU" w:bidi="ar-SA"/>
    </w:rPr>
  </w:style>
  <w:style w:type="character" w:customStyle="1" w:styleId="Heading1Char">
    <w:name w:val="Heading 1 Char"/>
    <w:basedOn w:val="a0"/>
    <w:locked/>
    <w:rsid w:val="007343A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Heading4Char">
    <w:name w:val="Heading 4 Char"/>
    <w:basedOn w:val="a0"/>
    <w:locked/>
    <w:rsid w:val="007343AE"/>
    <w:rPr>
      <w:rFonts w:ascii="Cambria" w:hAnsi="Cambria" w:cs="Times New Roman"/>
      <w:b/>
      <w:bCs/>
      <w:spacing w:val="5"/>
      <w:sz w:val="24"/>
      <w:szCs w:val="24"/>
      <w:lang w:val="ru-RU" w:eastAsia="ru-RU" w:bidi="ar-SA"/>
    </w:rPr>
  </w:style>
  <w:style w:type="character" w:customStyle="1" w:styleId="Heading5Char">
    <w:name w:val="Heading 5 Char"/>
    <w:basedOn w:val="a0"/>
    <w:locked/>
    <w:rsid w:val="007343AE"/>
    <w:rPr>
      <w:rFonts w:ascii="Cambria" w:hAnsi="Cambria" w:cs="Times New Roman"/>
      <w:i/>
      <w:iCs/>
      <w:sz w:val="24"/>
      <w:szCs w:val="24"/>
      <w:lang w:val="ru-RU" w:eastAsia="ru-RU" w:bidi="ar-SA"/>
    </w:rPr>
  </w:style>
  <w:style w:type="character" w:customStyle="1" w:styleId="Heading6Char">
    <w:name w:val="Heading 6 Char"/>
    <w:basedOn w:val="a0"/>
    <w:locked/>
    <w:rsid w:val="007343AE"/>
    <w:rPr>
      <w:rFonts w:cs="Times New Roman"/>
      <w:sz w:val="24"/>
      <w:szCs w:val="24"/>
      <w:lang w:val="ru-RU" w:eastAsia="ru-RU" w:bidi="ar-SA"/>
    </w:rPr>
  </w:style>
  <w:style w:type="character" w:customStyle="1" w:styleId="FootnoteTextChar">
    <w:name w:val="Footnote Text Char"/>
    <w:basedOn w:val="a0"/>
    <w:locked/>
    <w:rsid w:val="007343AE"/>
    <w:rPr>
      <w:rFonts w:cs="Times New Roman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emf"/><Relationship Id="rId299" Type="http://schemas.openxmlformats.org/officeDocument/2006/relationships/image" Target="media/image268.wmf"/><Relationship Id="rId21" Type="http://schemas.openxmlformats.org/officeDocument/2006/relationships/image" Target="media/image9.wmf"/><Relationship Id="rId63" Type="http://schemas.openxmlformats.org/officeDocument/2006/relationships/image" Target="media/image37.emf"/><Relationship Id="rId159" Type="http://schemas.openxmlformats.org/officeDocument/2006/relationships/image" Target="media/image128.wmf"/><Relationship Id="rId324" Type="http://schemas.openxmlformats.org/officeDocument/2006/relationships/image" Target="media/image293.png"/><Relationship Id="rId366" Type="http://schemas.openxmlformats.org/officeDocument/2006/relationships/image" Target="media/image335.wmf"/><Relationship Id="rId170" Type="http://schemas.openxmlformats.org/officeDocument/2006/relationships/image" Target="media/image139.wmf"/><Relationship Id="rId226" Type="http://schemas.openxmlformats.org/officeDocument/2006/relationships/image" Target="media/image195.png"/><Relationship Id="rId433" Type="http://schemas.openxmlformats.org/officeDocument/2006/relationships/image" Target="media/image402.png"/><Relationship Id="rId268" Type="http://schemas.openxmlformats.org/officeDocument/2006/relationships/image" Target="media/image237.wmf"/><Relationship Id="rId475" Type="http://schemas.openxmlformats.org/officeDocument/2006/relationships/image" Target="media/image443.png"/><Relationship Id="rId32" Type="http://schemas.openxmlformats.org/officeDocument/2006/relationships/oleObject" Target="embeddings/oleObject10.bin"/><Relationship Id="rId74" Type="http://schemas.openxmlformats.org/officeDocument/2006/relationships/image" Target="media/image47.emf"/><Relationship Id="rId128" Type="http://schemas.openxmlformats.org/officeDocument/2006/relationships/image" Target="media/image101.emf"/><Relationship Id="rId335" Type="http://schemas.openxmlformats.org/officeDocument/2006/relationships/image" Target="media/image304.emf"/><Relationship Id="rId377" Type="http://schemas.openxmlformats.org/officeDocument/2006/relationships/image" Target="media/image346.png"/><Relationship Id="rId500" Type="http://schemas.openxmlformats.org/officeDocument/2006/relationships/image" Target="media/image468.png"/><Relationship Id="rId5" Type="http://schemas.openxmlformats.org/officeDocument/2006/relationships/webSettings" Target="webSettings.xml"/><Relationship Id="rId181" Type="http://schemas.openxmlformats.org/officeDocument/2006/relationships/image" Target="media/image150.png"/><Relationship Id="rId237" Type="http://schemas.openxmlformats.org/officeDocument/2006/relationships/image" Target="media/image206.emf"/><Relationship Id="rId402" Type="http://schemas.openxmlformats.org/officeDocument/2006/relationships/image" Target="media/image371.wmf"/><Relationship Id="rId279" Type="http://schemas.openxmlformats.org/officeDocument/2006/relationships/image" Target="media/image248.wmf"/><Relationship Id="rId444" Type="http://schemas.openxmlformats.org/officeDocument/2006/relationships/image" Target="media/image412.png"/><Relationship Id="rId486" Type="http://schemas.openxmlformats.org/officeDocument/2006/relationships/image" Target="media/image454.wmf"/><Relationship Id="rId43" Type="http://schemas.openxmlformats.org/officeDocument/2006/relationships/oleObject" Target="embeddings/_________Microsoft_Office_Word_97_-_20034.doc"/><Relationship Id="rId139" Type="http://schemas.openxmlformats.org/officeDocument/2006/relationships/image" Target="media/image112.png"/><Relationship Id="rId290" Type="http://schemas.openxmlformats.org/officeDocument/2006/relationships/image" Target="media/image259.wmf"/><Relationship Id="rId304" Type="http://schemas.openxmlformats.org/officeDocument/2006/relationships/image" Target="media/image273.wmf"/><Relationship Id="rId346" Type="http://schemas.openxmlformats.org/officeDocument/2006/relationships/image" Target="media/image315.wmf"/><Relationship Id="rId388" Type="http://schemas.openxmlformats.org/officeDocument/2006/relationships/image" Target="media/image357.wmf"/><Relationship Id="rId511" Type="http://schemas.openxmlformats.org/officeDocument/2006/relationships/image" Target="media/image479.wmf"/><Relationship Id="rId85" Type="http://schemas.openxmlformats.org/officeDocument/2006/relationships/image" Target="media/image58.wmf"/><Relationship Id="rId150" Type="http://schemas.openxmlformats.org/officeDocument/2006/relationships/oleObject" Target="embeddings/oleObject19.bin"/><Relationship Id="rId192" Type="http://schemas.openxmlformats.org/officeDocument/2006/relationships/image" Target="media/image161.wmf"/><Relationship Id="rId206" Type="http://schemas.openxmlformats.org/officeDocument/2006/relationships/image" Target="media/image175.png"/><Relationship Id="rId413" Type="http://schemas.openxmlformats.org/officeDocument/2006/relationships/image" Target="media/image382.wmf"/><Relationship Id="rId248" Type="http://schemas.openxmlformats.org/officeDocument/2006/relationships/image" Target="media/image217.emf"/><Relationship Id="rId455" Type="http://schemas.openxmlformats.org/officeDocument/2006/relationships/image" Target="media/image423.png"/><Relationship Id="rId497" Type="http://schemas.openxmlformats.org/officeDocument/2006/relationships/image" Target="media/image465.png"/><Relationship Id="rId12" Type="http://schemas.openxmlformats.org/officeDocument/2006/relationships/oleObject" Target="embeddings/oleObject2.bin"/><Relationship Id="rId108" Type="http://schemas.openxmlformats.org/officeDocument/2006/relationships/image" Target="media/image81.wmf"/><Relationship Id="rId315" Type="http://schemas.openxmlformats.org/officeDocument/2006/relationships/image" Target="media/image284.wmf"/><Relationship Id="rId357" Type="http://schemas.openxmlformats.org/officeDocument/2006/relationships/image" Target="media/image326.png"/><Relationship Id="rId54" Type="http://schemas.openxmlformats.org/officeDocument/2006/relationships/image" Target="media/image32.png"/><Relationship Id="rId96" Type="http://schemas.openxmlformats.org/officeDocument/2006/relationships/image" Target="media/image69.png"/><Relationship Id="rId161" Type="http://schemas.openxmlformats.org/officeDocument/2006/relationships/image" Target="media/image130.wmf"/><Relationship Id="rId217" Type="http://schemas.openxmlformats.org/officeDocument/2006/relationships/image" Target="media/image186.wmf"/><Relationship Id="rId399" Type="http://schemas.openxmlformats.org/officeDocument/2006/relationships/image" Target="media/image368.png"/><Relationship Id="rId259" Type="http://schemas.openxmlformats.org/officeDocument/2006/relationships/image" Target="media/image228.wmf"/><Relationship Id="rId424" Type="http://schemas.openxmlformats.org/officeDocument/2006/relationships/image" Target="media/image393.wmf"/><Relationship Id="rId466" Type="http://schemas.openxmlformats.org/officeDocument/2006/relationships/image" Target="media/image434.wmf"/><Relationship Id="rId23" Type="http://schemas.openxmlformats.org/officeDocument/2006/relationships/image" Target="media/image10.png"/><Relationship Id="rId119" Type="http://schemas.openxmlformats.org/officeDocument/2006/relationships/image" Target="media/image92.png"/><Relationship Id="rId270" Type="http://schemas.openxmlformats.org/officeDocument/2006/relationships/image" Target="media/image239.wmf"/><Relationship Id="rId326" Type="http://schemas.openxmlformats.org/officeDocument/2006/relationships/image" Target="media/image295.png"/><Relationship Id="rId65" Type="http://schemas.openxmlformats.org/officeDocument/2006/relationships/image" Target="media/image38.png"/><Relationship Id="rId130" Type="http://schemas.openxmlformats.org/officeDocument/2006/relationships/image" Target="media/image103.emf"/><Relationship Id="rId368" Type="http://schemas.openxmlformats.org/officeDocument/2006/relationships/image" Target="media/image337.emf"/><Relationship Id="rId172" Type="http://schemas.openxmlformats.org/officeDocument/2006/relationships/image" Target="media/image141.emf"/><Relationship Id="rId228" Type="http://schemas.openxmlformats.org/officeDocument/2006/relationships/image" Target="media/image197.png"/><Relationship Id="rId435" Type="http://schemas.openxmlformats.org/officeDocument/2006/relationships/image" Target="media/image404.png"/><Relationship Id="rId477" Type="http://schemas.openxmlformats.org/officeDocument/2006/relationships/image" Target="media/image445.png"/><Relationship Id="rId281" Type="http://schemas.openxmlformats.org/officeDocument/2006/relationships/image" Target="media/image250.wmf"/><Relationship Id="rId337" Type="http://schemas.openxmlformats.org/officeDocument/2006/relationships/image" Target="media/image306.png"/><Relationship Id="rId502" Type="http://schemas.openxmlformats.org/officeDocument/2006/relationships/image" Target="media/image470.png"/><Relationship Id="rId34" Type="http://schemas.openxmlformats.org/officeDocument/2006/relationships/oleObject" Target="embeddings/oleObject11.bin"/><Relationship Id="rId76" Type="http://schemas.openxmlformats.org/officeDocument/2006/relationships/image" Target="media/image49.emf"/><Relationship Id="rId141" Type="http://schemas.openxmlformats.org/officeDocument/2006/relationships/image" Target="media/image114.wmf"/><Relationship Id="rId379" Type="http://schemas.openxmlformats.org/officeDocument/2006/relationships/image" Target="media/image348.wmf"/><Relationship Id="rId7" Type="http://schemas.openxmlformats.org/officeDocument/2006/relationships/endnotes" Target="endnotes.xml"/><Relationship Id="rId183" Type="http://schemas.openxmlformats.org/officeDocument/2006/relationships/image" Target="media/image152.png"/><Relationship Id="rId239" Type="http://schemas.openxmlformats.org/officeDocument/2006/relationships/image" Target="media/image208.png"/><Relationship Id="rId390" Type="http://schemas.openxmlformats.org/officeDocument/2006/relationships/image" Target="media/image359.png"/><Relationship Id="rId404" Type="http://schemas.openxmlformats.org/officeDocument/2006/relationships/image" Target="media/image373.png"/><Relationship Id="rId446" Type="http://schemas.openxmlformats.org/officeDocument/2006/relationships/image" Target="media/image414.wmf"/><Relationship Id="rId250" Type="http://schemas.openxmlformats.org/officeDocument/2006/relationships/image" Target="media/image219.emf"/><Relationship Id="rId292" Type="http://schemas.openxmlformats.org/officeDocument/2006/relationships/image" Target="media/image261.wmf"/><Relationship Id="rId306" Type="http://schemas.openxmlformats.org/officeDocument/2006/relationships/image" Target="media/image275.png"/><Relationship Id="rId488" Type="http://schemas.openxmlformats.org/officeDocument/2006/relationships/image" Target="media/image456.png"/><Relationship Id="rId45" Type="http://schemas.openxmlformats.org/officeDocument/2006/relationships/image" Target="media/image23.png"/><Relationship Id="rId87" Type="http://schemas.openxmlformats.org/officeDocument/2006/relationships/image" Target="media/image60.wmf"/><Relationship Id="rId110" Type="http://schemas.openxmlformats.org/officeDocument/2006/relationships/image" Target="media/image83.wmf"/><Relationship Id="rId348" Type="http://schemas.openxmlformats.org/officeDocument/2006/relationships/image" Target="media/image317.png"/><Relationship Id="rId513" Type="http://schemas.openxmlformats.org/officeDocument/2006/relationships/image" Target="media/image481.wmf"/><Relationship Id="rId152" Type="http://schemas.openxmlformats.org/officeDocument/2006/relationships/oleObject" Target="embeddings/oleObject20.bin"/><Relationship Id="rId194" Type="http://schemas.openxmlformats.org/officeDocument/2006/relationships/image" Target="media/image163.png"/><Relationship Id="rId208" Type="http://schemas.openxmlformats.org/officeDocument/2006/relationships/image" Target="media/image177.wmf"/><Relationship Id="rId415" Type="http://schemas.openxmlformats.org/officeDocument/2006/relationships/image" Target="media/image384.png"/><Relationship Id="rId457" Type="http://schemas.openxmlformats.org/officeDocument/2006/relationships/image" Target="media/image425.wmf"/><Relationship Id="rId261" Type="http://schemas.openxmlformats.org/officeDocument/2006/relationships/image" Target="media/image230.wmf"/><Relationship Id="rId499" Type="http://schemas.openxmlformats.org/officeDocument/2006/relationships/image" Target="media/image467.png"/><Relationship Id="rId14" Type="http://schemas.openxmlformats.org/officeDocument/2006/relationships/image" Target="media/image5.png"/><Relationship Id="rId35" Type="http://schemas.openxmlformats.org/officeDocument/2006/relationships/image" Target="media/image17.png"/><Relationship Id="rId56" Type="http://schemas.openxmlformats.org/officeDocument/2006/relationships/oleObject" Target="embeddings/oleObject12.bin"/><Relationship Id="rId77" Type="http://schemas.openxmlformats.org/officeDocument/2006/relationships/image" Target="media/image50.png"/><Relationship Id="rId100" Type="http://schemas.openxmlformats.org/officeDocument/2006/relationships/image" Target="media/image73.png"/><Relationship Id="rId282" Type="http://schemas.openxmlformats.org/officeDocument/2006/relationships/image" Target="media/image251.wmf"/><Relationship Id="rId317" Type="http://schemas.openxmlformats.org/officeDocument/2006/relationships/image" Target="media/image286.wmf"/><Relationship Id="rId338" Type="http://schemas.openxmlformats.org/officeDocument/2006/relationships/image" Target="media/image307.png"/><Relationship Id="rId359" Type="http://schemas.openxmlformats.org/officeDocument/2006/relationships/image" Target="media/image328.png"/><Relationship Id="rId503" Type="http://schemas.openxmlformats.org/officeDocument/2006/relationships/image" Target="media/image471.png"/><Relationship Id="rId8" Type="http://schemas.openxmlformats.org/officeDocument/2006/relationships/image" Target="media/image1.wmf"/><Relationship Id="rId98" Type="http://schemas.openxmlformats.org/officeDocument/2006/relationships/image" Target="media/image71.png"/><Relationship Id="rId121" Type="http://schemas.openxmlformats.org/officeDocument/2006/relationships/image" Target="media/image94.png"/><Relationship Id="rId142" Type="http://schemas.openxmlformats.org/officeDocument/2006/relationships/image" Target="media/image115.wmf"/><Relationship Id="rId163" Type="http://schemas.openxmlformats.org/officeDocument/2006/relationships/image" Target="media/image132.png"/><Relationship Id="rId184" Type="http://schemas.openxmlformats.org/officeDocument/2006/relationships/image" Target="media/image153.png"/><Relationship Id="rId219" Type="http://schemas.openxmlformats.org/officeDocument/2006/relationships/image" Target="media/image188.png"/><Relationship Id="rId370" Type="http://schemas.openxmlformats.org/officeDocument/2006/relationships/image" Target="media/image339.emf"/><Relationship Id="rId391" Type="http://schemas.openxmlformats.org/officeDocument/2006/relationships/image" Target="media/image360.wmf"/><Relationship Id="rId405" Type="http://schemas.openxmlformats.org/officeDocument/2006/relationships/image" Target="media/image374.wmf"/><Relationship Id="rId426" Type="http://schemas.openxmlformats.org/officeDocument/2006/relationships/image" Target="media/image395.wmf"/><Relationship Id="rId447" Type="http://schemas.openxmlformats.org/officeDocument/2006/relationships/image" Target="media/image415.wmf"/><Relationship Id="rId230" Type="http://schemas.openxmlformats.org/officeDocument/2006/relationships/image" Target="media/image199.png"/><Relationship Id="rId251" Type="http://schemas.openxmlformats.org/officeDocument/2006/relationships/image" Target="media/image220.wmf"/><Relationship Id="rId468" Type="http://schemas.openxmlformats.org/officeDocument/2006/relationships/image" Target="media/image436.emf"/><Relationship Id="rId489" Type="http://schemas.openxmlformats.org/officeDocument/2006/relationships/image" Target="media/image457.png"/><Relationship Id="rId25" Type="http://schemas.openxmlformats.org/officeDocument/2006/relationships/image" Target="media/image12.wmf"/><Relationship Id="rId46" Type="http://schemas.openxmlformats.org/officeDocument/2006/relationships/image" Target="media/image24.png"/><Relationship Id="rId67" Type="http://schemas.openxmlformats.org/officeDocument/2006/relationships/image" Target="media/image40.png"/><Relationship Id="rId272" Type="http://schemas.openxmlformats.org/officeDocument/2006/relationships/image" Target="media/image241.wmf"/><Relationship Id="rId293" Type="http://schemas.openxmlformats.org/officeDocument/2006/relationships/image" Target="media/image262.png"/><Relationship Id="rId307" Type="http://schemas.openxmlformats.org/officeDocument/2006/relationships/image" Target="media/image276.emf"/><Relationship Id="rId328" Type="http://schemas.openxmlformats.org/officeDocument/2006/relationships/image" Target="media/image297.png"/><Relationship Id="rId349" Type="http://schemas.openxmlformats.org/officeDocument/2006/relationships/image" Target="media/image318.wmf"/><Relationship Id="rId514" Type="http://schemas.openxmlformats.org/officeDocument/2006/relationships/image" Target="media/image482.wmf"/><Relationship Id="rId88" Type="http://schemas.openxmlformats.org/officeDocument/2006/relationships/image" Target="media/image61.wmf"/><Relationship Id="rId111" Type="http://schemas.openxmlformats.org/officeDocument/2006/relationships/image" Target="media/image84.wmf"/><Relationship Id="rId132" Type="http://schemas.openxmlformats.org/officeDocument/2006/relationships/image" Target="media/image105.png"/><Relationship Id="rId153" Type="http://schemas.openxmlformats.org/officeDocument/2006/relationships/image" Target="media/image122.png"/><Relationship Id="rId174" Type="http://schemas.openxmlformats.org/officeDocument/2006/relationships/image" Target="media/image143.emf"/><Relationship Id="rId195" Type="http://schemas.openxmlformats.org/officeDocument/2006/relationships/image" Target="media/image164.png"/><Relationship Id="rId209" Type="http://schemas.openxmlformats.org/officeDocument/2006/relationships/image" Target="media/image178.wmf"/><Relationship Id="rId360" Type="http://schemas.openxmlformats.org/officeDocument/2006/relationships/image" Target="media/image329.png"/><Relationship Id="rId381" Type="http://schemas.openxmlformats.org/officeDocument/2006/relationships/image" Target="media/image350.wmf"/><Relationship Id="rId416" Type="http://schemas.openxmlformats.org/officeDocument/2006/relationships/image" Target="media/image385.png"/><Relationship Id="rId220" Type="http://schemas.openxmlformats.org/officeDocument/2006/relationships/image" Target="media/image189.png"/><Relationship Id="rId241" Type="http://schemas.openxmlformats.org/officeDocument/2006/relationships/image" Target="media/image210.wmf"/><Relationship Id="rId437" Type="http://schemas.openxmlformats.org/officeDocument/2006/relationships/image" Target="media/image406.wmf"/><Relationship Id="rId458" Type="http://schemas.openxmlformats.org/officeDocument/2006/relationships/image" Target="media/image426.wmf"/><Relationship Id="rId479" Type="http://schemas.openxmlformats.org/officeDocument/2006/relationships/image" Target="media/image447.wmf"/><Relationship Id="rId15" Type="http://schemas.openxmlformats.org/officeDocument/2006/relationships/image" Target="media/image6.wmf"/><Relationship Id="rId36" Type="http://schemas.openxmlformats.org/officeDocument/2006/relationships/image" Target="media/image18.emf"/><Relationship Id="rId57" Type="http://schemas.openxmlformats.org/officeDocument/2006/relationships/image" Target="media/image34.emf"/><Relationship Id="rId262" Type="http://schemas.openxmlformats.org/officeDocument/2006/relationships/image" Target="media/image231.wmf"/><Relationship Id="rId283" Type="http://schemas.openxmlformats.org/officeDocument/2006/relationships/image" Target="media/image252.png"/><Relationship Id="rId318" Type="http://schemas.openxmlformats.org/officeDocument/2006/relationships/image" Target="media/image287.wmf"/><Relationship Id="rId339" Type="http://schemas.openxmlformats.org/officeDocument/2006/relationships/image" Target="media/image308.emf"/><Relationship Id="rId490" Type="http://schemas.openxmlformats.org/officeDocument/2006/relationships/image" Target="media/image458.png"/><Relationship Id="rId504" Type="http://schemas.openxmlformats.org/officeDocument/2006/relationships/image" Target="media/image472.png"/><Relationship Id="rId78" Type="http://schemas.openxmlformats.org/officeDocument/2006/relationships/image" Target="media/image51.pn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122" Type="http://schemas.openxmlformats.org/officeDocument/2006/relationships/image" Target="media/image95.emf"/><Relationship Id="rId143" Type="http://schemas.openxmlformats.org/officeDocument/2006/relationships/image" Target="media/image116.wmf"/><Relationship Id="rId164" Type="http://schemas.openxmlformats.org/officeDocument/2006/relationships/image" Target="media/image133.wmf"/><Relationship Id="rId185" Type="http://schemas.openxmlformats.org/officeDocument/2006/relationships/image" Target="media/image154.png"/><Relationship Id="rId350" Type="http://schemas.openxmlformats.org/officeDocument/2006/relationships/image" Target="media/image319.wmf"/><Relationship Id="rId371" Type="http://schemas.openxmlformats.org/officeDocument/2006/relationships/image" Target="media/image340.png"/><Relationship Id="rId406" Type="http://schemas.openxmlformats.org/officeDocument/2006/relationships/image" Target="media/image375.wmf"/><Relationship Id="rId9" Type="http://schemas.openxmlformats.org/officeDocument/2006/relationships/oleObject" Target="embeddings/oleObject1.bin"/><Relationship Id="rId210" Type="http://schemas.openxmlformats.org/officeDocument/2006/relationships/image" Target="media/image179.wmf"/><Relationship Id="rId392" Type="http://schemas.openxmlformats.org/officeDocument/2006/relationships/image" Target="media/image361.wmf"/><Relationship Id="rId427" Type="http://schemas.openxmlformats.org/officeDocument/2006/relationships/image" Target="media/image396.wmf"/><Relationship Id="rId448" Type="http://schemas.openxmlformats.org/officeDocument/2006/relationships/image" Target="media/image416.wmf"/><Relationship Id="rId469" Type="http://schemas.openxmlformats.org/officeDocument/2006/relationships/image" Target="media/image437.emf"/><Relationship Id="rId26" Type="http://schemas.openxmlformats.org/officeDocument/2006/relationships/oleObject" Target="embeddings/oleObject7.bin"/><Relationship Id="rId231" Type="http://schemas.openxmlformats.org/officeDocument/2006/relationships/image" Target="media/image200.wmf"/><Relationship Id="rId252" Type="http://schemas.openxmlformats.org/officeDocument/2006/relationships/image" Target="media/image221.wmf"/><Relationship Id="rId273" Type="http://schemas.openxmlformats.org/officeDocument/2006/relationships/image" Target="media/image242.wmf"/><Relationship Id="rId294" Type="http://schemas.openxmlformats.org/officeDocument/2006/relationships/image" Target="media/image263.png"/><Relationship Id="rId308" Type="http://schemas.openxmlformats.org/officeDocument/2006/relationships/image" Target="media/image277.emf"/><Relationship Id="rId329" Type="http://schemas.openxmlformats.org/officeDocument/2006/relationships/image" Target="media/image298.wmf"/><Relationship Id="rId480" Type="http://schemas.openxmlformats.org/officeDocument/2006/relationships/image" Target="media/image448.wmf"/><Relationship Id="rId515" Type="http://schemas.openxmlformats.org/officeDocument/2006/relationships/image" Target="media/image483.wmf"/><Relationship Id="rId47" Type="http://schemas.openxmlformats.org/officeDocument/2006/relationships/image" Target="media/image25.png"/><Relationship Id="rId68" Type="http://schemas.openxmlformats.org/officeDocument/2006/relationships/image" Target="media/image41.png"/><Relationship Id="rId89" Type="http://schemas.openxmlformats.org/officeDocument/2006/relationships/image" Target="media/image62.wmf"/><Relationship Id="rId112" Type="http://schemas.openxmlformats.org/officeDocument/2006/relationships/image" Target="media/image85.wmf"/><Relationship Id="rId133" Type="http://schemas.openxmlformats.org/officeDocument/2006/relationships/image" Target="media/image106.wmf"/><Relationship Id="rId154" Type="http://schemas.openxmlformats.org/officeDocument/2006/relationships/image" Target="media/image123.wmf"/><Relationship Id="rId175" Type="http://schemas.openxmlformats.org/officeDocument/2006/relationships/image" Target="media/image144.emf"/><Relationship Id="rId340" Type="http://schemas.openxmlformats.org/officeDocument/2006/relationships/image" Target="media/image309.wmf"/><Relationship Id="rId361" Type="http://schemas.openxmlformats.org/officeDocument/2006/relationships/image" Target="media/image330.png"/><Relationship Id="rId196" Type="http://schemas.openxmlformats.org/officeDocument/2006/relationships/image" Target="media/image165.png"/><Relationship Id="rId200" Type="http://schemas.openxmlformats.org/officeDocument/2006/relationships/image" Target="media/image169.wmf"/><Relationship Id="rId382" Type="http://schemas.openxmlformats.org/officeDocument/2006/relationships/image" Target="media/image351.wmf"/><Relationship Id="rId417" Type="http://schemas.openxmlformats.org/officeDocument/2006/relationships/image" Target="media/image386.wmf"/><Relationship Id="rId438" Type="http://schemas.openxmlformats.org/officeDocument/2006/relationships/image" Target="media/image407.wmf"/><Relationship Id="rId459" Type="http://schemas.openxmlformats.org/officeDocument/2006/relationships/image" Target="media/image427.wmf"/><Relationship Id="rId16" Type="http://schemas.openxmlformats.org/officeDocument/2006/relationships/oleObject" Target="embeddings/oleObject3.bin"/><Relationship Id="rId221" Type="http://schemas.openxmlformats.org/officeDocument/2006/relationships/image" Target="media/image190.wmf"/><Relationship Id="rId242" Type="http://schemas.openxmlformats.org/officeDocument/2006/relationships/image" Target="media/image211.wmf"/><Relationship Id="rId263" Type="http://schemas.openxmlformats.org/officeDocument/2006/relationships/image" Target="media/image232.emf"/><Relationship Id="rId284" Type="http://schemas.openxmlformats.org/officeDocument/2006/relationships/image" Target="media/image253.emf"/><Relationship Id="rId319" Type="http://schemas.openxmlformats.org/officeDocument/2006/relationships/image" Target="media/image288.wmf"/><Relationship Id="rId470" Type="http://schemas.openxmlformats.org/officeDocument/2006/relationships/image" Target="media/image438.emf"/><Relationship Id="rId491" Type="http://schemas.openxmlformats.org/officeDocument/2006/relationships/image" Target="media/image459.emf"/><Relationship Id="rId505" Type="http://schemas.openxmlformats.org/officeDocument/2006/relationships/image" Target="media/image473.png"/><Relationship Id="rId37" Type="http://schemas.openxmlformats.org/officeDocument/2006/relationships/oleObject" Target="embeddings/_________Microsoft_Office_Word_97_-_20031.doc"/><Relationship Id="rId58" Type="http://schemas.openxmlformats.org/officeDocument/2006/relationships/oleObject" Target="embeddings/oleObject13.bin"/><Relationship Id="rId79" Type="http://schemas.openxmlformats.org/officeDocument/2006/relationships/image" Target="media/image52.png"/><Relationship Id="rId102" Type="http://schemas.openxmlformats.org/officeDocument/2006/relationships/image" Target="media/image75.png"/><Relationship Id="rId123" Type="http://schemas.openxmlformats.org/officeDocument/2006/relationships/image" Target="media/image96.emf"/><Relationship Id="rId144" Type="http://schemas.openxmlformats.org/officeDocument/2006/relationships/image" Target="media/image117.wmf"/><Relationship Id="rId330" Type="http://schemas.openxmlformats.org/officeDocument/2006/relationships/image" Target="media/image299.wmf"/><Relationship Id="rId90" Type="http://schemas.openxmlformats.org/officeDocument/2006/relationships/image" Target="media/image63.wmf"/><Relationship Id="rId165" Type="http://schemas.openxmlformats.org/officeDocument/2006/relationships/image" Target="media/image134.wmf"/><Relationship Id="rId186" Type="http://schemas.openxmlformats.org/officeDocument/2006/relationships/image" Target="media/image155.wmf"/><Relationship Id="rId351" Type="http://schemas.openxmlformats.org/officeDocument/2006/relationships/image" Target="media/image320.wmf"/><Relationship Id="rId372" Type="http://schemas.openxmlformats.org/officeDocument/2006/relationships/image" Target="media/image341.wmf"/><Relationship Id="rId393" Type="http://schemas.openxmlformats.org/officeDocument/2006/relationships/image" Target="media/image362.wmf"/><Relationship Id="rId407" Type="http://schemas.openxmlformats.org/officeDocument/2006/relationships/image" Target="media/image376.wmf"/><Relationship Id="rId428" Type="http://schemas.openxmlformats.org/officeDocument/2006/relationships/image" Target="media/image397.wmf"/><Relationship Id="rId449" Type="http://schemas.openxmlformats.org/officeDocument/2006/relationships/image" Target="media/image417.wmf"/><Relationship Id="rId211" Type="http://schemas.openxmlformats.org/officeDocument/2006/relationships/image" Target="media/image180.wmf"/><Relationship Id="rId232" Type="http://schemas.openxmlformats.org/officeDocument/2006/relationships/image" Target="media/image201.emf"/><Relationship Id="rId253" Type="http://schemas.openxmlformats.org/officeDocument/2006/relationships/image" Target="media/image222.wmf"/><Relationship Id="rId274" Type="http://schemas.openxmlformats.org/officeDocument/2006/relationships/image" Target="media/image243.wmf"/><Relationship Id="rId295" Type="http://schemas.openxmlformats.org/officeDocument/2006/relationships/image" Target="media/image264.png"/><Relationship Id="rId309" Type="http://schemas.openxmlformats.org/officeDocument/2006/relationships/image" Target="media/image278.emf"/><Relationship Id="rId460" Type="http://schemas.openxmlformats.org/officeDocument/2006/relationships/image" Target="media/image428.wmf"/><Relationship Id="rId481" Type="http://schemas.openxmlformats.org/officeDocument/2006/relationships/image" Target="media/image449.wmf"/><Relationship Id="rId516" Type="http://schemas.openxmlformats.org/officeDocument/2006/relationships/image" Target="media/image484.png"/><Relationship Id="rId27" Type="http://schemas.openxmlformats.org/officeDocument/2006/relationships/image" Target="media/image13.wmf"/><Relationship Id="rId48" Type="http://schemas.openxmlformats.org/officeDocument/2006/relationships/image" Target="media/image26.png"/><Relationship Id="rId69" Type="http://schemas.openxmlformats.org/officeDocument/2006/relationships/image" Target="media/image42.wmf"/><Relationship Id="rId113" Type="http://schemas.openxmlformats.org/officeDocument/2006/relationships/image" Target="media/image86.wmf"/><Relationship Id="rId134" Type="http://schemas.openxmlformats.org/officeDocument/2006/relationships/image" Target="media/image107.png"/><Relationship Id="rId320" Type="http://schemas.openxmlformats.org/officeDocument/2006/relationships/image" Target="media/image289.wmf"/><Relationship Id="rId80" Type="http://schemas.openxmlformats.org/officeDocument/2006/relationships/image" Target="media/image53.png"/><Relationship Id="rId155" Type="http://schemas.openxmlformats.org/officeDocument/2006/relationships/image" Target="media/image124.wmf"/><Relationship Id="rId176" Type="http://schemas.openxmlformats.org/officeDocument/2006/relationships/image" Target="media/image145.png"/><Relationship Id="rId197" Type="http://schemas.openxmlformats.org/officeDocument/2006/relationships/image" Target="media/image166.wmf"/><Relationship Id="rId341" Type="http://schemas.openxmlformats.org/officeDocument/2006/relationships/image" Target="media/image310.wmf"/><Relationship Id="rId362" Type="http://schemas.openxmlformats.org/officeDocument/2006/relationships/image" Target="media/image331.emf"/><Relationship Id="rId383" Type="http://schemas.openxmlformats.org/officeDocument/2006/relationships/image" Target="media/image352.png"/><Relationship Id="rId418" Type="http://schemas.openxmlformats.org/officeDocument/2006/relationships/image" Target="media/image387.wmf"/><Relationship Id="rId439" Type="http://schemas.openxmlformats.org/officeDocument/2006/relationships/image" Target="media/image408.wmf"/><Relationship Id="rId201" Type="http://schemas.openxmlformats.org/officeDocument/2006/relationships/image" Target="media/image170.wmf"/><Relationship Id="rId222" Type="http://schemas.openxmlformats.org/officeDocument/2006/relationships/image" Target="media/image191.wmf"/><Relationship Id="rId243" Type="http://schemas.openxmlformats.org/officeDocument/2006/relationships/image" Target="media/image212.wmf"/><Relationship Id="rId264" Type="http://schemas.openxmlformats.org/officeDocument/2006/relationships/image" Target="media/image233.emf"/><Relationship Id="rId285" Type="http://schemas.openxmlformats.org/officeDocument/2006/relationships/image" Target="media/image254.wmf"/><Relationship Id="rId450" Type="http://schemas.openxmlformats.org/officeDocument/2006/relationships/image" Target="media/image418.emf"/><Relationship Id="rId471" Type="http://schemas.openxmlformats.org/officeDocument/2006/relationships/image" Target="media/image439.emf"/><Relationship Id="rId506" Type="http://schemas.openxmlformats.org/officeDocument/2006/relationships/image" Target="media/image474.png"/><Relationship Id="rId17" Type="http://schemas.openxmlformats.org/officeDocument/2006/relationships/image" Target="media/image7.wmf"/><Relationship Id="rId38" Type="http://schemas.openxmlformats.org/officeDocument/2006/relationships/image" Target="media/image19.emf"/><Relationship Id="rId59" Type="http://schemas.openxmlformats.org/officeDocument/2006/relationships/image" Target="media/image35.emf"/><Relationship Id="rId103" Type="http://schemas.openxmlformats.org/officeDocument/2006/relationships/image" Target="media/image76.wmf"/><Relationship Id="rId124" Type="http://schemas.openxmlformats.org/officeDocument/2006/relationships/image" Target="media/image97.emf"/><Relationship Id="rId310" Type="http://schemas.openxmlformats.org/officeDocument/2006/relationships/image" Target="media/image279.emf"/><Relationship Id="rId492" Type="http://schemas.openxmlformats.org/officeDocument/2006/relationships/image" Target="media/image460.emf"/><Relationship Id="rId70" Type="http://schemas.openxmlformats.org/officeDocument/2006/relationships/image" Target="media/image43.wmf"/><Relationship Id="rId91" Type="http://schemas.openxmlformats.org/officeDocument/2006/relationships/image" Target="media/image64.emf"/><Relationship Id="rId145" Type="http://schemas.openxmlformats.org/officeDocument/2006/relationships/image" Target="media/image118.wmf"/><Relationship Id="rId166" Type="http://schemas.openxmlformats.org/officeDocument/2006/relationships/image" Target="media/image135.wmf"/><Relationship Id="rId187" Type="http://schemas.openxmlformats.org/officeDocument/2006/relationships/image" Target="media/image156.wmf"/><Relationship Id="rId331" Type="http://schemas.openxmlformats.org/officeDocument/2006/relationships/image" Target="media/image300.wmf"/><Relationship Id="rId352" Type="http://schemas.openxmlformats.org/officeDocument/2006/relationships/image" Target="media/image321.wmf"/><Relationship Id="rId373" Type="http://schemas.openxmlformats.org/officeDocument/2006/relationships/image" Target="media/image342.wmf"/><Relationship Id="rId394" Type="http://schemas.openxmlformats.org/officeDocument/2006/relationships/image" Target="media/image363.wmf"/><Relationship Id="rId408" Type="http://schemas.openxmlformats.org/officeDocument/2006/relationships/image" Target="media/image377.wmf"/><Relationship Id="rId429" Type="http://schemas.openxmlformats.org/officeDocument/2006/relationships/image" Target="media/image398.wmf"/><Relationship Id="rId1" Type="http://schemas.openxmlformats.org/officeDocument/2006/relationships/customXml" Target="../customXml/item1.xml"/><Relationship Id="rId212" Type="http://schemas.openxmlformats.org/officeDocument/2006/relationships/image" Target="media/image181.wmf"/><Relationship Id="rId233" Type="http://schemas.openxmlformats.org/officeDocument/2006/relationships/image" Target="media/image202.emf"/><Relationship Id="rId254" Type="http://schemas.openxmlformats.org/officeDocument/2006/relationships/image" Target="media/image223.wmf"/><Relationship Id="rId440" Type="http://schemas.openxmlformats.org/officeDocument/2006/relationships/image" Target="media/image409.png"/><Relationship Id="rId28" Type="http://schemas.openxmlformats.org/officeDocument/2006/relationships/oleObject" Target="embeddings/oleObject8.bin"/><Relationship Id="rId49" Type="http://schemas.openxmlformats.org/officeDocument/2006/relationships/image" Target="media/image27.png"/><Relationship Id="rId114" Type="http://schemas.openxmlformats.org/officeDocument/2006/relationships/image" Target="media/image87.wmf"/><Relationship Id="rId275" Type="http://schemas.openxmlformats.org/officeDocument/2006/relationships/image" Target="media/image244.wmf"/><Relationship Id="rId296" Type="http://schemas.openxmlformats.org/officeDocument/2006/relationships/image" Target="media/image265.png"/><Relationship Id="rId300" Type="http://schemas.openxmlformats.org/officeDocument/2006/relationships/image" Target="media/image269.wmf"/><Relationship Id="rId461" Type="http://schemas.openxmlformats.org/officeDocument/2006/relationships/image" Target="media/image429.wmf"/><Relationship Id="rId482" Type="http://schemas.openxmlformats.org/officeDocument/2006/relationships/image" Target="media/image450.wmf"/><Relationship Id="rId517" Type="http://schemas.openxmlformats.org/officeDocument/2006/relationships/image" Target="media/image485.png"/><Relationship Id="rId60" Type="http://schemas.openxmlformats.org/officeDocument/2006/relationships/oleObject" Target="embeddings/oleObject14.bin"/><Relationship Id="rId81" Type="http://schemas.openxmlformats.org/officeDocument/2006/relationships/image" Target="media/image54.wmf"/><Relationship Id="rId135" Type="http://schemas.openxmlformats.org/officeDocument/2006/relationships/image" Target="media/image108.png"/><Relationship Id="rId156" Type="http://schemas.openxmlformats.org/officeDocument/2006/relationships/image" Target="media/image125.wmf"/><Relationship Id="rId177" Type="http://schemas.openxmlformats.org/officeDocument/2006/relationships/image" Target="media/image146.wmf"/><Relationship Id="rId198" Type="http://schemas.openxmlformats.org/officeDocument/2006/relationships/image" Target="media/image167.wmf"/><Relationship Id="rId321" Type="http://schemas.openxmlformats.org/officeDocument/2006/relationships/image" Target="media/image290.png"/><Relationship Id="rId342" Type="http://schemas.openxmlformats.org/officeDocument/2006/relationships/image" Target="media/image311.png"/><Relationship Id="rId363" Type="http://schemas.openxmlformats.org/officeDocument/2006/relationships/image" Target="media/image332.wmf"/><Relationship Id="rId384" Type="http://schemas.openxmlformats.org/officeDocument/2006/relationships/image" Target="media/image353.png"/><Relationship Id="rId419" Type="http://schemas.openxmlformats.org/officeDocument/2006/relationships/image" Target="media/image388.wmf"/><Relationship Id="rId202" Type="http://schemas.openxmlformats.org/officeDocument/2006/relationships/image" Target="media/image171.wmf"/><Relationship Id="rId223" Type="http://schemas.openxmlformats.org/officeDocument/2006/relationships/image" Target="media/image192.wmf"/><Relationship Id="rId244" Type="http://schemas.openxmlformats.org/officeDocument/2006/relationships/image" Target="media/image213.wmf"/><Relationship Id="rId430" Type="http://schemas.openxmlformats.org/officeDocument/2006/relationships/image" Target="media/image399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_________Microsoft_Office_Word_97_-_20032.doc"/><Relationship Id="rId265" Type="http://schemas.openxmlformats.org/officeDocument/2006/relationships/image" Target="media/image234.emf"/><Relationship Id="rId286" Type="http://schemas.openxmlformats.org/officeDocument/2006/relationships/image" Target="media/image255.wmf"/><Relationship Id="rId451" Type="http://schemas.openxmlformats.org/officeDocument/2006/relationships/image" Target="media/image419.emf"/><Relationship Id="rId472" Type="http://schemas.openxmlformats.org/officeDocument/2006/relationships/image" Target="media/image440.png"/><Relationship Id="rId493" Type="http://schemas.openxmlformats.org/officeDocument/2006/relationships/image" Target="media/image461.emf"/><Relationship Id="rId507" Type="http://schemas.openxmlformats.org/officeDocument/2006/relationships/image" Target="media/image475.wmf"/><Relationship Id="rId50" Type="http://schemas.openxmlformats.org/officeDocument/2006/relationships/image" Target="media/image28.png"/><Relationship Id="rId104" Type="http://schemas.openxmlformats.org/officeDocument/2006/relationships/image" Target="media/image77.wmf"/><Relationship Id="rId125" Type="http://schemas.openxmlformats.org/officeDocument/2006/relationships/image" Target="media/image98.emf"/><Relationship Id="rId146" Type="http://schemas.openxmlformats.org/officeDocument/2006/relationships/oleObject" Target="embeddings/oleObject17.bin"/><Relationship Id="rId167" Type="http://schemas.openxmlformats.org/officeDocument/2006/relationships/image" Target="media/image136.wmf"/><Relationship Id="rId188" Type="http://schemas.openxmlformats.org/officeDocument/2006/relationships/image" Target="media/image157.wmf"/><Relationship Id="rId311" Type="http://schemas.openxmlformats.org/officeDocument/2006/relationships/image" Target="media/image280.wmf"/><Relationship Id="rId332" Type="http://schemas.openxmlformats.org/officeDocument/2006/relationships/image" Target="media/image301.wmf"/><Relationship Id="rId353" Type="http://schemas.openxmlformats.org/officeDocument/2006/relationships/image" Target="media/image322.wmf"/><Relationship Id="rId374" Type="http://schemas.openxmlformats.org/officeDocument/2006/relationships/image" Target="media/image343.wmf"/><Relationship Id="rId395" Type="http://schemas.openxmlformats.org/officeDocument/2006/relationships/image" Target="media/image364.wmf"/><Relationship Id="rId409" Type="http://schemas.openxmlformats.org/officeDocument/2006/relationships/image" Target="media/image378.wmf"/><Relationship Id="rId71" Type="http://schemas.openxmlformats.org/officeDocument/2006/relationships/image" Target="media/image44.wmf"/><Relationship Id="rId92" Type="http://schemas.openxmlformats.org/officeDocument/2006/relationships/image" Target="media/image65.emf"/><Relationship Id="rId213" Type="http://schemas.openxmlformats.org/officeDocument/2006/relationships/image" Target="media/image182.wmf"/><Relationship Id="rId234" Type="http://schemas.openxmlformats.org/officeDocument/2006/relationships/image" Target="media/image203.emf"/><Relationship Id="rId420" Type="http://schemas.openxmlformats.org/officeDocument/2006/relationships/image" Target="media/image389.wmf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image" Target="media/image224.png"/><Relationship Id="rId276" Type="http://schemas.openxmlformats.org/officeDocument/2006/relationships/image" Target="media/image245.wmf"/><Relationship Id="rId297" Type="http://schemas.openxmlformats.org/officeDocument/2006/relationships/image" Target="media/image266.wmf"/><Relationship Id="rId441" Type="http://schemas.openxmlformats.org/officeDocument/2006/relationships/image" Target="media/image410.wmf"/><Relationship Id="rId462" Type="http://schemas.openxmlformats.org/officeDocument/2006/relationships/image" Target="media/image430.wmf"/><Relationship Id="rId483" Type="http://schemas.openxmlformats.org/officeDocument/2006/relationships/image" Target="media/image451.png"/><Relationship Id="rId518" Type="http://schemas.openxmlformats.org/officeDocument/2006/relationships/footer" Target="footer1.xml"/><Relationship Id="rId40" Type="http://schemas.openxmlformats.org/officeDocument/2006/relationships/image" Target="media/image20.emf"/><Relationship Id="rId115" Type="http://schemas.openxmlformats.org/officeDocument/2006/relationships/image" Target="media/image88.wmf"/><Relationship Id="rId136" Type="http://schemas.openxmlformats.org/officeDocument/2006/relationships/image" Target="media/image109.png"/><Relationship Id="rId157" Type="http://schemas.openxmlformats.org/officeDocument/2006/relationships/image" Target="media/image126.wmf"/><Relationship Id="rId178" Type="http://schemas.openxmlformats.org/officeDocument/2006/relationships/image" Target="media/image147.wmf"/><Relationship Id="rId301" Type="http://schemas.openxmlformats.org/officeDocument/2006/relationships/image" Target="media/image270.png"/><Relationship Id="rId322" Type="http://schemas.openxmlformats.org/officeDocument/2006/relationships/image" Target="media/image291.png"/><Relationship Id="rId343" Type="http://schemas.openxmlformats.org/officeDocument/2006/relationships/image" Target="media/image312.png"/><Relationship Id="rId364" Type="http://schemas.openxmlformats.org/officeDocument/2006/relationships/image" Target="media/image333.wmf"/><Relationship Id="rId61" Type="http://schemas.openxmlformats.org/officeDocument/2006/relationships/image" Target="media/image36.emf"/><Relationship Id="rId82" Type="http://schemas.openxmlformats.org/officeDocument/2006/relationships/image" Target="media/image55.wmf"/><Relationship Id="rId199" Type="http://schemas.openxmlformats.org/officeDocument/2006/relationships/image" Target="media/image168.wmf"/><Relationship Id="rId203" Type="http://schemas.openxmlformats.org/officeDocument/2006/relationships/image" Target="media/image172.wmf"/><Relationship Id="rId385" Type="http://schemas.openxmlformats.org/officeDocument/2006/relationships/image" Target="media/image354.wmf"/><Relationship Id="rId19" Type="http://schemas.openxmlformats.org/officeDocument/2006/relationships/image" Target="media/image8.wmf"/><Relationship Id="rId224" Type="http://schemas.openxmlformats.org/officeDocument/2006/relationships/image" Target="media/image193.wmf"/><Relationship Id="rId245" Type="http://schemas.openxmlformats.org/officeDocument/2006/relationships/image" Target="media/image214.png"/><Relationship Id="rId266" Type="http://schemas.openxmlformats.org/officeDocument/2006/relationships/image" Target="media/image235.emf"/><Relationship Id="rId287" Type="http://schemas.openxmlformats.org/officeDocument/2006/relationships/image" Target="media/image256.wmf"/><Relationship Id="rId410" Type="http://schemas.openxmlformats.org/officeDocument/2006/relationships/image" Target="media/image379.wmf"/><Relationship Id="rId431" Type="http://schemas.openxmlformats.org/officeDocument/2006/relationships/image" Target="media/image400.wmf"/><Relationship Id="rId452" Type="http://schemas.openxmlformats.org/officeDocument/2006/relationships/image" Target="media/image420.emf"/><Relationship Id="rId473" Type="http://schemas.openxmlformats.org/officeDocument/2006/relationships/image" Target="media/image441.png"/><Relationship Id="rId494" Type="http://schemas.openxmlformats.org/officeDocument/2006/relationships/image" Target="media/image462.emf"/><Relationship Id="rId508" Type="http://schemas.openxmlformats.org/officeDocument/2006/relationships/image" Target="media/image476.wmf"/><Relationship Id="rId30" Type="http://schemas.openxmlformats.org/officeDocument/2006/relationships/oleObject" Target="embeddings/oleObject9.bin"/><Relationship Id="rId105" Type="http://schemas.openxmlformats.org/officeDocument/2006/relationships/image" Target="media/image78.wmf"/><Relationship Id="rId126" Type="http://schemas.openxmlformats.org/officeDocument/2006/relationships/image" Target="media/image99.png"/><Relationship Id="rId147" Type="http://schemas.openxmlformats.org/officeDocument/2006/relationships/image" Target="media/image119.wmf"/><Relationship Id="rId168" Type="http://schemas.openxmlformats.org/officeDocument/2006/relationships/image" Target="media/image137.png"/><Relationship Id="rId312" Type="http://schemas.openxmlformats.org/officeDocument/2006/relationships/image" Target="media/image281.png"/><Relationship Id="rId333" Type="http://schemas.openxmlformats.org/officeDocument/2006/relationships/image" Target="media/image302.emf"/><Relationship Id="rId354" Type="http://schemas.openxmlformats.org/officeDocument/2006/relationships/image" Target="media/image323.wmf"/><Relationship Id="rId51" Type="http://schemas.openxmlformats.org/officeDocument/2006/relationships/image" Target="media/image29.png"/><Relationship Id="rId72" Type="http://schemas.openxmlformats.org/officeDocument/2006/relationships/image" Target="media/image45.wmf"/><Relationship Id="rId93" Type="http://schemas.openxmlformats.org/officeDocument/2006/relationships/image" Target="media/image66.emf"/><Relationship Id="rId189" Type="http://schemas.openxmlformats.org/officeDocument/2006/relationships/image" Target="media/image158.wmf"/><Relationship Id="rId375" Type="http://schemas.openxmlformats.org/officeDocument/2006/relationships/image" Target="media/image344.wmf"/><Relationship Id="rId396" Type="http://schemas.openxmlformats.org/officeDocument/2006/relationships/image" Target="media/image365.wmf"/><Relationship Id="rId3" Type="http://schemas.openxmlformats.org/officeDocument/2006/relationships/styles" Target="styles.xml"/><Relationship Id="rId214" Type="http://schemas.openxmlformats.org/officeDocument/2006/relationships/image" Target="media/image183.wmf"/><Relationship Id="rId235" Type="http://schemas.openxmlformats.org/officeDocument/2006/relationships/image" Target="media/image204.emf"/><Relationship Id="rId256" Type="http://schemas.openxmlformats.org/officeDocument/2006/relationships/image" Target="media/image225.wmf"/><Relationship Id="rId277" Type="http://schemas.openxmlformats.org/officeDocument/2006/relationships/image" Target="media/image246.wmf"/><Relationship Id="rId298" Type="http://schemas.openxmlformats.org/officeDocument/2006/relationships/image" Target="media/image267.wmf"/><Relationship Id="rId400" Type="http://schemas.openxmlformats.org/officeDocument/2006/relationships/image" Target="media/image369.wmf"/><Relationship Id="rId421" Type="http://schemas.openxmlformats.org/officeDocument/2006/relationships/image" Target="media/image390.wmf"/><Relationship Id="rId442" Type="http://schemas.openxmlformats.org/officeDocument/2006/relationships/image" Target="media/image411.wmf"/><Relationship Id="rId463" Type="http://schemas.openxmlformats.org/officeDocument/2006/relationships/image" Target="media/image431.wmf"/><Relationship Id="rId484" Type="http://schemas.openxmlformats.org/officeDocument/2006/relationships/image" Target="media/image452.png"/><Relationship Id="rId519" Type="http://schemas.openxmlformats.org/officeDocument/2006/relationships/footer" Target="footer2.xml"/><Relationship Id="rId116" Type="http://schemas.openxmlformats.org/officeDocument/2006/relationships/image" Target="media/image89.emf"/><Relationship Id="rId137" Type="http://schemas.openxmlformats.org/officeDocument/2006/relationships/image" Target="media/image110.png"/><Relationship Id="rId158" Type="http://schemas.openxmlformats.org/officeDocument/2006/relationships/image" Target="media/image127.wmf"/><Relationship Id="rId302" Type="http://schemas.openxmlformats.org/officeDocument/2006/relationships/image" Target="media/image271.wmf"/><Relationship Id="rId323" Type="http://schemas.openxmlformats.org/officeDocument/2006/relationships/image" Target="media/image292.png"/><Relationship Id="rId344" Type="http://schemas.openxmlformats.org/officeDocument/2006/relationships/image" Target="media/image313.wmf"/><Relationship Id="rId20" Type="http://schemas.openxmlformats.org/officeDocument/2006/relationships/oleObject" Target="embeddings/oleObject5.bin"/><Relationship Id="rId41" Type="http://schemas.openxmlformats.org/officeDocument/2006/relationships/oleObject" Target="embeddings/_________Microsoft_Office_Word_97_-_20033.doc"/><Relationship Id="rId62" Type="http://schemas.openxmlformats.org/officeDocument/2006/relationships/oleObject" Target="embeddings/oleObject15.bin"/><Relationship Id="rId83" Type="http://schemas.openxmlformats.org/officeDocument/2006/relationships/image" Target="media/image56.wmf"/><Relationship Id="rId179" Type="http://schemas.openxmlformats.org/officeDocument/2006/relationships/image" Target="media/image148.png"/><Relationship Id="rId365" Type="http://schemas.openxmlformats.org/officeDocument/2006/relationships/image" Target="media/image334.wmf"/><Relationship Id="rId386" Type="http://schemas.openxmlformats.org/officeDocument/2006/relationships/image" Target="media/image355.wmf"/><Relationship Id="rId190" Type="http://schemas.openxmlformats.org/officeDocument/2006/relationships/image" Target="media/image159.wmf"/><Relationship Id="rId204" Type="http://schemas.openxmlformats.org/officeDocument/2006/relationships/image" Target="media/image173.png"/><Relationship Id="rId225" Type="http://schemas.openxmlformats.org/officeDocument/2006/relationships/image" Target="media/image194.wmf"/><Relationship Id="rId246" Type="http://schemas.openxmlformats.org/officeDocument/2006/relationships/image" Target="media/image215.wmf"/><Relationship Id="rId267" Type="http://schemas.openxmlformats.org/officeDocument/2006/relationships/image" Target="media/image236.wmf"/><Relationship Id="rId288" Type="http://schemas.openxmlformats.org/officeDocument/2006/relationships/image" Target="media/image257.wmf"/><Relationship Id="rId411" Type="http://schemas.openxmlformats.org/officeDocument/2006/relationships/image" Target="media/image380.wmf"/><Relationship Id="rId432" Type="http://schemas.openxmlformats.org/officeDocument/2006/relationships/image" Target="media/image401.wmf"/><Relationship Id="rId453" Type="http://schemas.openxmlformats.org/officeDocument/2006/relationships/image" Target="media/image421.emf"/><Relationship Id="rId474" Type="http://schemas.openxmlformats.org/officeDocument/2006/relationships/image" Target="media/image442.png"/><Relationship Id="rId509" Type="http://schemas.openxmlformats.org/officeDocument/2006/relationships/image" Target="media/image477.wmf"/><Relationship Id="rId106" Type="http://schemas.openxmlformats.org/officeDocument/2006/relationships/image" Target="media/image79.wmf"/><Relationship Id="rId127" Type="http://schemas.openxmlformats.org/officeDocument/2006/relationships/image" Target="media/image100.png"/><Relationship Id="rId313" Type="http://schemas.openxmlformats.org/officeDocument/2006/relationships/image" Target="media/image282.wmf"/><Relationship Id="rId495" Type="http://schemas.openxmlformats.org/officeDocument/2006/relationships/image" Target="media/image463.png"/><Relationship Id="rId10" Type="http://schemas.openxmlformats.org/officeDocument/2006/relationships/image" Target="media/image2.png"/><Relationship Id="rId31" Type="http://schemas.openxmlformats.org/officeDocument/2006/relationships/image" Target="media/image15.wmf"/><Relationship Id="rId52" Type="http://schemas.openxmlformats.org/officeDocument/2006/relationships/image" Target="media/image30.png"/><Relationship Id="rId73" Type="http://schemas.openxmlformats.org/officeDocument/2006/relationships/image" Target="media/image46.emf"/><Relationship Id="rId94" Type="http://schemas.openxmlformats.org/officeDocument/2006/relationships/image" Target="media/image67.emf"/><Relationship Id="rId148" Type="http://schemas.openxmlformats.org/officeDocument/2006/relationships/oleObject" Target="embeddings/oleObject18.bin"/><Relationship Id="rId169" Type="http://schemas.openxmlformats.org/officeDocument/2006/relationships/image" Target="media/image138.png"/><Relationship Id="rId334" Type="http://schemas.openxmlformats.org/officeDocument/2006/relationships/image" Target="media/image303.emf"/><Relationship Id="rId355" Type="http://schemas.openxmlformats.org/officeDocument/2006/relationships/image" Target="media/image324.wmf"/><Relationship Id="rId376" Type="http://schemas.openxmlformats.org/officeDocument/2006/relationships/image" Target="media/image345.wmf"/><Relationship Id="rId397" Type="http://schemas.openxmlformats.org/officeDocument/2006/relationships/image" Target="media/image366.wmf"/><Relationship Id="rId520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149.png"/><Relationship Id="rId215" Type="http://schemas.openxmlformats.org/officeDocument/2006/relationships/image" Target="media/image184.wmf"/><Relationship Id="rId236" Type="http://schemas.openxmlformats.org/officeDocument/2006/relationships/image" Target="media/image205.emf"/><Relationship Id="rId257" Type="http://schemas.openxmlformats.org/officeDocument/2006/relationships/image" Target="media/image226.wmf"/><Relationship Id="rId278" Type="http://schemas.openxmlformats.org/officeDocument/2006/relationships/image" Target="media/image247.wmf"/><Relationship Id="rId401" Type="http://schemas.openxmlformats.org/officeDocument/2006/relationships/image" Target="media/image370.wmf"/><Relationship Id="rId422" Type="http://schemas.openxmlformats.org/officeDocument/2006/relationships/image" Target="media/image391.wmf"/><Relationship Id="rId443" Type="http://schemas.openxmlformats.org/officeDocument/2006/relationships/oleObject" Target="embeddings/oleObject21.bin"/><Relationship Id="rId464" Type="http://schemas.openxmlformats.org/officeDocument/2006/relationships/image" Target="media/image432.wmf"/><Relationship Id="rId303" Type="http://schemas.openxmlformats.org/officeDocument/2006/relationships/image" Target="media/image272.wmf"/><Relationship Id="rId485" Type="http://schemas.openxmlformats.org/officeDocument/2006/relationships/image" Target="media/image453.wmf"/><Relationship Id="rId42" Type="http://schemas.openxmlformats.org/officeDocument/2006/relationships/image" Target="media/image21.emf"/><Relationship Id="rId84" Type="http://schemas.openxmlformats.org/officeDocument/2006/relationships/image" Target="media/image57.wmf"/><Relationship Id="rId138" Type="http://schemas.openxmlformats.org/officeDocument/2006/relationships/image" Target="media/image111.wmf"/><Relationship Id="rId345" Type="http://schemas.openxmlformats.org/officeDocument/2006/relationships/image" Target="media/image314.wmf"/><Relationship Id="rId387" Type="http://schemas.openxmlformats.org/officeDocument/2006/relationships/image" Target="media/image356.wmf"/><Relationship Id="rId510" Type="http://schemas.openxmlformats.org/officeDocument/2006/relationships/image" Target="media/image478.wmf"/><Relationship Id="rId191" Type="http://schemas.openxmlformats.org/officeDocument/2006/relationships/image" Target="media/image160.wmf"/><Relationship Id="rId205" Type="http://schemas.openxmlformats.org/officeDocument/2006/relationships/image" Target="media/image174.png"/><Relationship Id="rId247" Type="http://schemas.openxmlformats.org/officeDocument/2006/relationships/image" Target="media/image216.emf"/><Relationship Id="rId412" Type="http://schemas.openxmlformats.org/officeDocument/2006/relationships/image" Target="media/image381.wmf"/><Relationship Id="rId107" Type="http://schemas.openxmlformats.org/officeDocument/2006/relationships/image" Target="media/image80.wmf"/><Relationship Id="rId289" Type="http://schemas.openxmlformats.org/officeDocument/2006/relationships/image" Target="media/image258.wmf"/><Relationship Id="rId454" Type="http://schemas.openxmlformats.org/officeDocument/2006/relationships/image" Target="media/image422.emf"/><Relationship Id="rId496" Type="http://schemas.openxmlformats.org/officeDocument/2006/relationships/image" Target="media/image464.png"/><Relationship Id="rId11" Type="http://schemas.openxmlformats.org/officeDocument/2006/relationships/image" Target="media/image3.wmf"/><Relationship Id="rId53" Type="http://schemas.openxmlformats.org/officeDocument/2006/relationships/image" Target="media/image31.png"/><Relationship Id="rId149" Type="http://schemas.openxmlformats.org/officeDocument/2006/relationships/image" Target="media/image120.wmf"/><Relationship Id="rId314" Type="http://schemas.openxmlformats.org/officeDocument/2006/relationships/image" Target="media/image283.wmf"/><Relationship Id="rId356" Type="http://schemas.openxmlformats.org/officeDocument/2006/relationships/image" Target="media/image325.wmf"/><Relationship Id="rId398" Type="http://schemas.openxmlformats.org/officeDocument/2006/relationships/image" Target="media/image367.wmf"/><Relationship Id="rId521" Type="http://schemas.openxmlformats.org/officeDocument/2006/relationships/theme" Target="theme/theme1.xml"/><Relationship Id="rId95" Type="http://schemas.openxmlformats.org/officeDocument/2006/relationships/image" Target="media/image68.png"/><Relationship Id="rId160" Type="http://schemas.openxmlformats.org/officeDocument/2006/relationships/image" Target="media/image129.wmf"/><Relationship Id="rId216" Type="http://schemas.openxmlformats.org/officeDocument/2006/relationships/image" Target="media/image185.emf"/><Relationship Id="rId423" Type="http://schemas.openxmlformats.org/officeDocument/2006/relationships/image" Target="media/image392.wmf"/><Relationship Id="rId258" Type="http://schemas.openxmlformats.org/officeDocument/2006/relationships/image" Target="media/image227.wmf"/><Relationship Id="rId465" Type="http://schemas.openxmlformats.org/officeDocument/2006/relationships/image" Target="media/image433.wmf"/><Relationship Id="rId22" Type="http://schemas.openxmlformats.org/officeDocument/2006/relationships/oleObject" Target="embeddings/oleObject6.bin"/><Relationship Id="rId64" Type="http://schemas.openxmlformats.org/officeDocument/2006/relationships/oleObject" Target="embeddings/oleObject16.bin"/><Relationship Id="rId118" Type="http://schemas.openxmlformats.org/officeDocument/2006/relationships/image" Target="media/image91.emf"/><Relationship Id="rId325" Type="http://schemas.openxmlformats.org/officeDocument/2006/relationships/image" Target="media/image294.png"/><Relationship Id="rId367" Type="http://schemas.openxmlformats.org/officeDocument/2006/relationships/image" Target="media/image336.png"/><Relationship Id="rId171" Type="http://schemas.openxmlformats.org/officeDocument/2006/relationships/image" Target="media/image140.png"/><Relationship Id="rId227" Type="http://schemas.openxmlformats.org/officeDocument/2006/relationships/image" Target="media/image196.png"/><Relationship Id="rId269" Type="http://schemas.openxmlformats.org/officeDocument/2006/relationships/image" Target="media/image238.wmf"/><Relationship Id="rId434" Type="http://schemas.openxmlformats.org/officeDocument/2006/relationships/image" Target="media/image403.png"/><Relationship Id="rId476" Type="http://schemas.openxmlformats.org/officeDocument/2006/relationships/image" Target="media/image444.png"/><Relationship Id="rId33" Type="http://schemas.openxmlformats.org/officeDocument/2006/relationships/image" Target="media/image16.wmf"/><Relationship Id="rId129" Type="http://schemas.openxmlformats.org/officeDocument/2006/relationships/image" Target="media/image102.emf"/><Relationship Id="rId280" Type="http://schemas.openxmlformats.org/officeDocument/2006/relationships/image" Target="media/image249.wmf"/><Relationship Id="rId336" Type="http://schemas.openxmlformats.org/officeDocument/2006/relationships/image" Target="media/image305.emf"/><Relationship Id="rId501" Type="http://schemas.openxmlformats.org/officeDocument/2006/relationships/image" Target="media/image469.png"/><Relationship Id="rId75" Type="http://schemas.openxmlformats.org/officeDocument/2006/relationships/image" Target="media/image48.emf"/><Relationship Id="rId140" Type="http://schemas.openxmlformats.org/officeDocument/2006/relationships/image" Target="media/image113.wmf"/><Relationship Id="rId182" Type="http://schemas.openxmlformats.org/officeDocument/2006/relationships/image" Target="media/image151.png"/><Relationship Id="rId378" Type="http://schemas.openxmlformats.org/officeDocument/2006/relationships/image" Target="media/image347.wmf"/><Relationship Id="rId403" Type="http://schemas.openxmlformats.org/officeDocument/2006/relationships/image" Target="media/image372.wmf"/><Relationship Id="rId6" Type="http://schemas.openxmlformats.org/officeDocument/2006/relationships/footnotes" Target="footnotes.xml"/><Relationship Id="rId238" Type="http://schemas.openxmlformats.org/officeDocument/2006/relationships/image" Target="media/image207.wmf"/><Relationship Id="rId445" Type="http://schemas.openxmlformats.org/officeDocument/2006/relationships/image" Target="media/image413.png"/><Relationship Id="rId487" Type="http://schemas.openxmlformats.org/officeDocument/2006/relationships/image" Target="media/image455.png"/><Relationship Id="rId291" Type="http://schemas.openxmlformats.org/officeDocument/2006/relationships/image" Target="media/image260.wmf"/><Relationship Id="rId305" Type="http://schemas.openxmlformats.org/officeDocument/2006/relationships/image" Target="media/image274.wmf"/><Relationship Id="rId347" Type="http://schemas.openxmlformats.org/officeDocument/2006/relationships/image" Target="media/image316.wmf"/><Relationship Id="rId512" Type="http://schemas.openxmlformats.org/officeDocument/2006/relationships/image" Target="media/image480.wmf"/><Relationship Id="rId44" Type="http://schemas.openxmlformats.org/officeDocument/2006/relationships/image" Target="media/image22.png"/><Relationship Id="rId86" Type="http://schemas.openxmlformats.org/officeDocument/2006/relationships/image" Target="media/image59.wmf"/><Relationship Id="rId151" Type="http://schemas.openxmlformats.org/officeDocument/2006/relationships/image" Target="media/image121.wmf"/><Relationship Id="rId389" Type="http://schemas.openxmlformats.org/officeDocument/2006/relationships/image" Target="media/image358.png"/><Relationship Id="rId193" Type="http://schemas.openxmlformats.org/officeDocument/2006/relationships/image" Target="media/image162.wmf"/><Relationship Id="rId207" Type="http://schemas.openxmlformats.org/officeDocument/2006/relationships/image" Target="media/image176.png"/><Relationship Id="rId249" Type="http://schemas.openxmlformats.org/officeDocument/2006/relationships/image" Target="media/image218.emf"/><Relationship Id="rId414" Type="http://schemas.openxmlformats.org/officeDocument/2006/relationships/image" Target="media/image383.wmf"/><Relationship Id="rId456" Type="http://schemas.openxmlformats.org/officeDocument/2006/relationships/image" Target="media/image424.wmf"/><Relationship Id="rId498" Type="http://schemas.openxmlformats.org/officeDocument/2006/relationships/image" Target="media/image466.png"/><Relationship Id="rId13" Type="http://schemas.openxmlformats.org/officeDocument/2006/relationships/image" Target="media/image4.png"/><Relationship Id="rId109" Type="http://schemas.openxmlformats.org/officeDocument/2006/relationships/image" Target="media/image82.wmf"/><Relationship Id="rId260" Type="http://schemas.openxmlformats.org/officeDocument/2006/relationships/image" Target="media/image229.wmf"/><Relationship Id="rId316" Type="http://schemas.openxmlformats.org/officeDocument/2006/relationships/image" Target="media/image285.emf"/><Relationship Id="rId55" Type="http://schemas.openxmlformats.org/officeDocument/2006/relationships/image" Target="media/image33.emf"/><Relationship Id="rId97" Type="http://schemas.openxmlformats.org/officeDocument/2006/relationships/image" Target="media/image70.png"/><Relationship Id="rId120" Type="http://schemas.openxmlformats.org/officeDocument/2006/relationships/image" Target="media/image93.png"/><Relationship Id="rId358" Type="http://schemas.openxmlformats.org/officeDocument/2006/relationships/image" Target="media/image327.png"/><Relationship Id="rId162" Type="http://schemas.openxmlformats.org/officeDocument/2006/relationships/image" Target="media/image131.wmf"/><Relationship Id="rId218" Type="http://schemas.openxmlformats.org/officeDocument/2006/relationships/image" Target="media/image187.emf"/><Relationship Id="rId425" Type="http://schemas.openxmlformats.org/officeDocument/2006/relationships/image" Target="media/image394.wmf"/><Relationship Id="rId467" Type="http://schemas.openxmlformats.org/officeDocument/2006/relationships/image" Target="media/image435.wmf"/><Relationship Id="rId271" Type="http://schemas.openxmlformats.org/officeDocument/2006/relationships/image" Target="media/image240.wmf"/><Relationship Id="rId24" Type="http://schemas.openxmlformats.org/officeDocument/2006/relationships/image" Target="media/image11.png"/><Relationship Id="rId66" Type="http://schemas.openxmlformats.org/officeDocument/2006/relationships/image" Target="media/image39.png"/><Relationship Id="rId131" Type="http://schemas.openxmlformats.org/officeDocument/2006/relationships/image" Target="media/image104.emf"/><Relationship Id="rId327" Type="http://schemas.openxmlformats.org/officeDocument/2006/relationships/image" Target="media/image296.png"/><Relationship Id="rId369" Type="http://schemas.openxmlformats.org/officeDocument/2006/relationships/image" Target="media/image338.emf"/><Relationship Id="rId173" Type="http://schemas.openxmlformats.org/officeDocument/2006/relationships/image" Target="media/image142.emf"/><Relationship Id="rId229" Type="http://schemas.openxmlformats.org/officeDocument/2006/relationships/image" Target="media/image198.png"/><Relationship Id="rId380" Type="http://schemas.openxmlformats.org/officeDocument/2006/relationships/image" Target="media/image349.wmf"/><Relationship Id="rId436" Type="http://schemas.openxmlformats.org/officeDocument/2006/relationships/image" Target="media/image405.wmf"/><Relationship Id="rId240" Type="http://schemas.openxmlformats.org/officeDocument/2006/relationships/image" Target="media/image209.png"/><Relationship Id="rId478" Type="http://schemas.openxmlformats.org/officeDocument/2006/relationships/image" Target="media/image44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B849FB-216F-476C-89EB-CEFDA2F51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11338</Words>
  <Characters>64631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75818</CharactersWithSpaces>
  <SharedDoc>false</SharedDoc>
  <HLinks>
    <vt:vector size="162" baseType="variant">
      <vt:variant>
        <vt:i4>2555956</vt:i4>
      </vt:variant>
      <vt:variant>
        <vt:i4>117</vt:i4>
      </vt:variant>
      <vt:variant>
        <vt:i4>0</vt:i4>
      </vt:variant>
      <vt:variant>
        <vt:i4>5</vt:i4>
      </vt:variant>
      <vt:variant>
        <vt:lpwstr>http://kzrf.ru/koaprf.html</vt:lpwstr>
      </vt:variant>
      <vt:variant>
        <vt:lpwstr/>
      </vt:variant>
      <vt:variant>
        <vt:i4>3080237</vt:i4>
      </vt:variant>
      <vt:variant>
        <vt:i4>114</vt:i4>
      </vt:variant>
      <vt:variant>
        <vt:i4>0</vt:i4>
      </vt:variant>
      <vt:variant>
        <vt:i4>5</vt:i4>
      </vt:variant>
      <vt:variant>
        <vt:lpwstr>http://ombudsmanrf.org/</vt:lpwstr>
      </vt:variant>
      <vt:variant>
        <vt:lpwstr/>
      </vt:variant>
      <vt:variant>
        <vt:i4>6750308</vt:i4>
      </vt:variant>
      <vt:variant>
        <vt:i4>111</vt:i4>
      </vt:variant>
      <vt:variant>
        <vt:i4>0</vt:i4>
      </vt:variant>
      <vt:variant>
        <vt:i4>5</vt:i4>
      </vt:variant>
      <vt:variant>
        <vt:lpwstr>http://www.gov.ru/</vt:lpwstr>
      </vt:variant>
      <vt:variant>
        <vt:lpwstr/>
      </vt:variant>
      <vt:variant>
        <vt:i4>2556016</vt:i4>
      </vt:variant>
      <vt:variant>
        <vt:i4>108</vt:i4>
      </vt:variant>
      <vt:variant>
        <vt:i4>0</vt:i4>
      </vt:variant>
      <vt:variant>
        <vt:i4>5</vt:i4>
      </vt:variant>
      <vt:variant>
        <vt:lpwstr>http://www.econom22.ru/</vt:lpwstr>
      </vt:variant>
      <vt:variant>
        <vt:lpwstr/>
      </vt:variant>
      <vt:variant>
        <vt:i4>720982</vt:i4>
      </vt:variant>
      <vt:variant>
        <vt:i4>105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7602231</vt:i4>
      </vt:variant>
      <vt:variant>
        <vt:i4>102</vt:i4>
      </vt:variant>
      <vt:variant>
        <vt:i4>0</vt:i4>
      </vt:variant>
      <vt:variant>
        <vt:i4>5</vt:i4>
      </vt:variant>
      <vt:variant>
        <vt:lpwstr>http://www.vsrf.ru/</vt:lpwstr>
      </vt:variant>
      <vt:variant>
        <vt:lpwstr/>
      </vt:variant>
      <vt:variant>
        <vt:i4>8061043</vt:i4>
      </vt:variant>
      <vt:variant>
        <vt:i4>99</vt:i4>
      </vt:variant>
      <vt:variant>
        <vt:i4>0</vt:i4>
      </vt:variant>
      <vt:variant>
        <vt:i4>5</vt:i4>
      </vt:variant>
      <vt:variant>
        <vt:lpwstr>http://economy.gov.ru/</vt:lpwstr>
      </vt:variant>
      <vt:variant>
        <vt:lpwstr/>
      </vt:variant>
      <vt:variant>
        <vt:i4>6684709</vt:i4>
      </vt:variant>
      <vt:variant>
        <vt:i4>96</vt:i4>
      </vt:variant>
      <vt:variant>
        <vt:i4>0</vt:i4>
      </vt:variant>
      <vt:variant>
        <vt:i4>5</vt:i4>
      </vt:variant>
      <vt:variant>
        <vt:lpwstr>http://www.constitution.ru/</vt:lpwstr>
      </vt:variant>
      <vt:variant>
        <vt:lpwstr/>
      </vt:variant>
      <vt:variant>
        <vt:i4>1179731</vt:i4>
      </vt:variant>
      <vt:variant>
        <vt:i4>93</vt:i4>
      </vt:variant>
      <vt:variant>
        <vt:i4>0</vt:i4>
      </vt:variant>
      <vt:variant>
        <vt:i4>5</vt:i4>
      </vt:variant>
      <vt:variant>
        <vt:lpwstr>http://www.grazkodeks.ru/</vt:lpwstr>
      </vt:variant>
      <vt:variant>
        <vt:lpwstr/>
      </vt:variant>
      <vt:variant>
        <vt:i4>2293867</vt:i4>
      </vt:variant>
      <vt:variant>
        <vt:i4>90</vt:i4>
      </vt:variant>
      <vt:variant>
        <vt:i4>0</vt:i4>
      </vt:variant>
      <vt:variant>
        <vt:i4>5</vt:i4>
      </vt:variant>
      <vt:variant>
        <vt:lpwstr>https://biblioclub.ru/index.php?page=book&amp;id=612162</vt:lpwstr>
      </vt:variant>
      <vt:variant>
        <vt:lpwstr/>
      </vt:variant>
      <vt:variant>
        <vt:i4>4391005</vt:i4>
      </vt:variant>
      <vt:variant>
        <vt:i4>87</vt:i4>
      </vt:variant>
      <vt:variant>
        <vt:i4>0</vt:i4>
      </vt:variant>
      <vt:variant>
        <vt:i4>5</vt:i4>
      </vt:variant>
      <vt:variant>
        <vt:lpwstr>http://www.iprbookshop.ru/82862.html</vt:lpwstr>
      </vt:variant>
      <vt:variant>
        <vt:lpwstr/>
      </vt:variant>
      <vt:variant>
        <vt:i4>3866749</vt:i4>
      </vt:variant>
      <vt:variant>
        <vt:i4>84</vt:i4>
      </vt:variant>
      <vt:variant>
        <vt:i4>0</vt:i4>
      </vt:variant>
      <vt:variant>
        <vt:i4>5</vt:i4>
      </vt:variant>
      <vt:variant>
        <vt:lpwstr>https://doi.org/10.23682/102330</vt:lpwstr>
      </vt:variant>
      <vt:variant>
        <vt:lpwstr/>
      </vt:variant>
      <vt:variant>
        <vt:i4>4653056</vt:i4>
      </vt:variant>
      <vt:variant>
        <vt:i4>81</vt:i4>
      </vt:variant>
      <vt:variant>
        <vt:i4>0</vt:i4>
      </vt:variant>
      <vt:variant>
        <vt:i4>5</vt:i4>
      </vt:variant>
      <vt:variant>
        <vt:lpwstr>http://www.iprbookshop.ru/102330.html</vt:lpwstr>
      </vt:variant>
      <vt:variant>
        <vt:lpwstr/>
      </vt:variant>
      <vt:variant>
        <vt:i4>4587576</vt:i4>
      </vt:variant>
      <vt:variant>
        <vt:i4>78</vt:i4>
      </vt:variant>
      <vt:variant>
        <vt:i4>0</vt:i4>
      </vt:variant>
      <vt:variant>
        <vt:i4>5</vt:i4>
      </vt:variant>
      <vt:variant>
        <vt:lpwstr>http://base.garant.ru/10164072/70/</vt:lpwstr>
      </vt:variant>
      <vt:variant>
        <vt:lpwstr>block_40700#ixzz3phWfuRdW</vt:lpwstr>
      </vt:variant>
      <vt:variant>
        <vt:i4>4587576</vt:i4>
      </vt:variant>
      <vt:variant>
        <vt:i4>75</vt:i4>
      </vt:variant>
      <vt:variant>
        <vt:i4>0</vt:i4>
      </vt:variant>
      <vt:variant>
        <vt:i4>5</vt:i4>
      </vt:variant>
      <vt:variant>
        <vt:lpwstr>http://base.garant.ru/10164072/70/</vt:lpwstr>
      </vt:variant>
      <vt:variant>
        <vt:lpwstr>block_40700#ixzz3phWfuRdW</vt:lpwstr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_Toc68704804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_Toc68704800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_Toc68704798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_Toc68704795</vt:lpwstr>
      </vt:variant>
      <vt:variant>
        <vt:i4>1835068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_Toc68704794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_Toc68704793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_Toc68704792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_Toc68704791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_Toc68704790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_Toc68704789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_Toc68704787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_Toc68704786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cp:lastModifiedBy>Жданова </cp:lastModifiedBy>
  <cp:revision>37</cp:revision>
  <cp:lastPrinted>2021-07-23T07:08:00Z</cp:lastPrinted>
  <dcterms:created xsi:type="dcterms:W3CDTF">2021-04-23T04:05:00Z</dcterms:created>
  <dcterms:modified xsi:type="dcterms:W3CDTF">2023-07-05T04:08:00Z</dcterms:modified>
</cp:coreProperties>
</file>