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A1" w:rsidRPr="00C937D2" w:rsidRDefault="00522F70" w:rsidP="00522F70">
      <w:pPr>
        <w:pStyle w:val="af3"/>
        <w:jc w:val="right"/>
        <w:rPr>
          <w:sz w:val="24"/>
          <w:szCs w:val="24"/>
        </w:rPr>
      </w:pPr>
      <w:r>
        <w:rPr>
          <w:noProof/>
          <w:sz w:val="24"/>
          <w:szCs w:val="24"/>
        </w:rPr>
        <w:drawing>
          <wp:inline distT="0" distB="0" distL="0" distR="0">
            <wp:extent cx="5671185" cy="7918044"/>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71185" cy="7918044"/>
                    </a:xfrm>
                    <a:prstGeom prst="rect">
                      <a:avLst/>
                    </a:prstGeom>
                    <a:noFill/>
                    <a:ln w="9525">
                      <a:noFill/>
                      <a:miter lim="800000"/>
                      <a:headEnd/>
                      <a:tailEnd/>
                    </a:ln>
                  </pic:spPr>
                </pic:pic>
              </a:graphicData>
            </a:graphic>
          </wp:inline>
        </w:drawing>
      </w:r>
    </w:p>
    <w:p w:rsidR="00E872A1" w:rsidRPr="00C937D2" w:rsidRDefault="00E872A1" w:rsidP="008E6FC9">
      <w:pPr>
        <w:pStyle w:val="af3"/>
        <w:ind w:firstLine="709"/>
        <w:jc w:val="both"/>
        <w:outlineLvl w:val="0"/>
        <w:rPr>
          <w:i/>
          <w:sz w:val="24"/>
          <w:szCs w:val="24"/>
        </w:rPr>
      </w:pPr>
      <w:r w:rsidRPr="00C937D2">
        <w:rPr>
          <w:b/>
          <w:sz w:val="24"/>
          <w:szCs w:val="24"/>
        </w:rPr>
        <w:tab/>
      </w:r>
      <w:r w:rsidRPr="00C937D2">
        <w:rPr>
          <w:b/>
          <w:sz w:val="24"/>
          <w:szCs w:val="24"/>
        </w:rPr>
        <w:tab/>
      </w:r>
    </w:p>
    <w:p w:rsidR="00E872A1" w:rsidRPr="00C937D2" w:rsidRDefault="00E872A1" w:rsidP="00E872A1">
      <w:pPr>
        <w:pStyle w:val="1"/>
        <w:ind w:firstLine="709"/>
        <w:jc w:val="right"/>
      </w:pPr>
    </w:p>
    <w:p w:rsidR="00E872A1" w:rsidRPr="00C937D2" w:rsidRDefault="00E872A1" w:rsidP="00E872A1">
      <w:pPr>
        <w:pStyle w:val="1"/>
        <w:ind w:firstLine="709"/>
      </w:pPr>
    </w:p>
    <w:p w:rsidR="00E872A1" w:rsidRPr="00C937D2" w:rsidRDefault="00E872A1" w:rsidP="00E872A1"/>
    <w:p w:rsidR="00E872A1" w:rsidRPr="00C937D2" w:rsidRDefault="00E872A1" w:rsidP="00E872A1"/>
    <w:p w:rsidR="00E872A1" w:rsidRPr="00C937D2" w:rsidRDefault="00E872A1" w:rsidP="00E872A1">
      <w:pPr>
        <w:pStyle w:val="af3"/>
        <w:ind w:firstLine="709"/>
        <w:jc w:val="left"/>
        <w:rPr>
          <w:sz w:val="24"/>
          <w:szCs w:val="24"/>
        </w:rPr>
      </w:pPr>
    </w:p>
    <w:p w:rsidR="003B3BBC" w:rsidRPr="00C937D2" w:rsidRDefault="003B3BBC" w:rsidP="00E872A1">
      <w:pPr>
        <w:pStyle w:val="af3"/>
        <w:ind w:firstLine="709"/>
        <w:rPr>
          <w:b/>
          <w:sz w:val="24"/>
          <w:szCs w:val="24"/>
        </w:rPr>
      </w:pPr>
    </w:p>
    <w:p w:rsidR="00C26D08" w:rsidRPr="00FB419F" w:rsidRDefault="00885A97" w:rsidP="00C26D08">
      <w:pPr>
        <w:jc w:val="center"/>
        <w:rPr>
          <w:b/>
          <w:sz w:val="28"/>
          <w:szCs w:val="28"/>
        </w:rPr>
      </w:pPr>
      <w:r w:rsidRPr="00C937D2">
        <w:rPr>
          <w:b/>
        </w:rPr>
        <w:br w:type="page"/>
      </w:r>
      <w:r w:rsidR="00C26D08" w:rsidRPr="00FB419F">
        <w:rPr>
          <w:b/>
          <w:sz w:val="28"/>
          <w:szCs w:val="28"/>
        </w:rPr>
        <w:lastRenderedPageBreak/>
        <w:t>СОДЕРЖАНИЕ</w:t>
      </w:r>
    </w:p>
    <w:p w:rsidR="00C26D08" w:rsidRPr="00C937D2" w:rsidRDefault="00C26D08" w:rsidP="00C26D08">
      <w:pPr>
        <w:jc w:val="center"/>
        <w:rPr>
          <w:b/>
        </w:rPr>
      </w:pPr>
    </w:p>
    <w:p w:rsidR="00C26D08" w:rsidRPr="00C937D2" w:rsidRDefault="00C26D08" w:rsidP="00EF5EA4">
      <w:pPr>
        <w:pStyle w:val="af3"/>
        <w:jc w:val="left"/>
        <w:rPr>
          <w:sz w:val="24"/>
          <w:szCs w:val="24"/>
        </w:rPr>
      </w:pPr>
    </w:p>
    <w:tbl>
      <w:tblPr>
        <w:tblW w:w="9540" w:type="dxa"/>
        <w:tblLook w:val="01E0"/>
      </w:tblPr>
      <w:tblGrid>
        <w:gridCol w:w="9540"/>
      </w:tblGrid>
      <w:tr w:rsidR="00C26D08" w:rsidRPr="00FB419F">
        <w:tc>
          <w:tcPr>
            <w:tcW w:w="9540" w:type="dxa"/>
            <w:shd w:val="clear" w:color="auto" w:fill="auto"/>
          </w:tcPr>
          <w:p w:rsidR="00C26D08" w:rsidRPr="00FB419F" w:rsidRDefault="00C26D08" w:rsidP="00EF5EA4">
            <w:pPr>
              <w:pStyle w:val="1"/>
              <w:ind w:firstLine="0"/>
              <w:rPr>
                <w:caps/>
                <w:sz w:val="28"/>
                <w:szCs w:val="28"/>
              </w:rPr>
            </w:pPr>
            <w:r w:rsidRPr="00FB419F">
              <w:rPr>
                <w:caps/>
                <w:sz w:val="28"/>
                <w:szCs w:val="28"/>
              </w:rPr>
              <w:t>1 ПАСПОРТ РАБОЧЕЙ ПРОГРАММЫ ДИСЦИПЛИНЫ</w:t>
            </w:r>
            <w:r w:rsidR="00FB419F">
              <w:rPr>
                <w:caps/>
                <w:sz w:val="28"/>
                <w:szCs w:val="28"/>
              </w:rPr>
              <w:t>........................</w:t>
            </w:r>
            <w:r w:rsidR="00F62732">
              <w:rPr>
                <w:caps/>
                <w:sz w:val="28"/>
                <w:szCs w:val="28"/>
              </w:rPr>
              <w:t>.</w:t>
            </w:r>
            <w:r w:rsidR="00FB419F">
              <w:rPr>
                <w:caps/>
                <w:sz w:val="28"/>
                <w:szCs w:val="28"/>
              </w:rPr>
              <w:t>.</w:t>
            </w:r>
            <w:r w:rsidR="00AB0C39">
              <w:rPr>
                <w:caps/>
                <w:sz w:val="28"/>
                <w:szCs w:val="28"/>
              </w:rPr>
              <w:t>.</w:t>
            </w:r>
            <w:r w:rsidR="00FB419F">
              <w:rPr>
                <w:caps/>
                <w:sz w:val="28"/>
                <w:szCs w:val="28"/>
              </w:rPr>
              <w:t>3</w:t>
            </w:r>
            <w:r w:rsidR="00EF5EA4" w:rsidRPr="00FB419F">
              <w:rPr>
                <w:caps/>
                <w:sz w:val="28"/>
                <w:szCs w:val="28"/>
              </w:rPr>
              <w:t xml:space="preserve">        </w:t>
            </w:r>
            <w:r w:rsidRPr="00FB419F">
              <w:rPr>
                <w:caps/>
                <w:sz w:val="28"/>
                <w:szCs w:val="28"/>
              </w:rPr>
              <w:t xml:space="preserve">       </w:t>
            </w:r>
            <w:r w:rsidR="003F5130" w:rsidRPr="00FB419F">
              <w:rPr>
                <w:caps/>
                <w:sz w:val="28"/>
                <w:szCs w:val="28"/>
              </w:rPr>
              <w:t xml:space="preserve">                    </w:t>
            </w:r>
          </w:p>
          <w:p w:rsidR="00FB419F" w:rsidRDefault="00AE124C" w:rsidP="00EF5EA4">
            <w:pPr>
              <w:numPr>
                <w:ilvl w:val="1"/>
                <w:numId w:val="12"/>
              </w:numPr>
              <w:ind w:left="0" w:firstLine="0"/>
              <w:rPr>
                <w:sz w:val="28"/>
                <w:szCs w:val="28"/>
              </w:rPr>
            </w:pPr>
            <w:r w:rsidRPr="00FB419F">
              <w:rPr>
                <w:sz w:val="28"/>
                <w:szCs w:val="28"/>
              </w:rPr>
              <w:t xml:space="preserve">Место учебной дисциплины в структуре основной </w:t>
            </w:r>
          </w:p>
          <w:p w:rsidR="00C26D08" w:rsidRPr="00FB419F" w:rsidRDefault="00AE124C" w:rsidP="00FB419F">
            <w:pPr>
              <w:rPr>
                <w:sz w:val="28"/>
                <w:szCs w:val="28"/>
              </w:rPr>
            </w:pPr>
            <w:r w:rsidRPr="00FB419F">
              <w:rPr>
                <w:sz w:val="28"/>
                <w:szCs w:val="28"/>
              </w:rPr>
              <w:t>профессиональной образовательной программы</w:t>
            </w:r>
            <w:r w:rsidR="00FB419F">
              <w:rPr>
                <w:sz w:val="28"/>
                <w:szCs w:val="28"/>
              </w:rPr>
              <w:t>..........................................</w:t>
            </w:r>
            <w:r w:rsidR="00AB0C39">
              <w:rPr>
                <w:sz w:val="28"/>
                <w:szCs w:val="28"/>
              </w:rPr>
              <w:t>.</w:t>
            </w:r>
            <w:r w:rsidR="00FB419F">
              <w:rPr>
                <w:sz w:val="28"/>
                <w:szCs w:val="28"/>
              </w:rPr>
              <w:t>3</w:t>
            </w:r>
          </w:p>
          <w:p w:rsidR="00AE124C" w:rsidRPr="00CD15D9" w:rsidRDefault="00AE124C" w:rsidP="00CD15D9">
            <w:pPr>
              <w:numPr>
                <w:ilvl w:val="1"/>
                <w:numId w:val="12"/>
              </w:numPr>
              <w:ind w:left="0" w:firstLine="0"/>
              <w:rPr>
                <w:sz w:val="28"/>
                <w:szCs w:val="28"/>
              </w:rPr>
            </w:pPr>
            <w:r w:rsidRPr="00CD15D9">
              <w:rPr>
                <w:sz w:val="28"/>
                <w:szCs w:val="28"/>
              </w:rPr>
              <w:t>Цел</w:t>
            </w:r>
            <w:r w:rsidR="00CD15D9" w:rsidRPr="00CD15D9">
              <w:rPr>
                <w:sz w:val="28"/>
                <w:szCs w:val="28"/>
              </w:rPr>
              <w:t>ь</w:t>
            </w:r>
            <w:r w:rsidRPr="00CD15D9">
              <w:rPr>
                <w:sz w:val="28"/>
                <w:szCs w:val="28"/>
              </w:rPr>
              <w:t xml:space="preserve"> и </w:t>
            </w:r>
            <w:r w:rsidR="00CD15D9" w:rsidRPr="00CD15D9">
              <w:rPr>
                <w:sz w:val="28"/>
                <w:szCs w:val="28"/>
              </w:rPr>
              <w:t xml:space="preserve">планируемые </w:t>
            </w:r>
            <w:r w:rsidRPr="00CD15D9">
              <w:rPr>
                <w:sz w:val="28"/>
                <w:szCs w:val="28"/>
              </w:rPr>
              <w:t>результат</w:t>
            </w:r>
            <w:r w:rsidR="00CD15D9" w:rsidRPr="00CD15D9">
              <w:rPr>
                <w:sz w:val="28"/>
                <w:szCs w:val="28"/>
              </w:rPr>
              <w:t xml:space="preserve">ы </w:t>
            </w:r>
            <w:r w:rsidRPr="00CD15D9">
              <w:rPr>
                <w:sz w:val="28"/>
                <w:szCs w:val="28"/>
              </w:rPr>
              <w:t>освоения учебной дисциплины</w:t>
            </w:r>
            <w:r w:rsidR="00CD15D9">
              <w:rPr>
                <w:sz w:val="28"/>
                <w:szCs w:val="28"/>
              </w:rPr>
              <w:t>......</w:t>
            </w:r>
            <w:r w:rsidR="00906A68" w:rsidRPr="00CD15D9">
              <w:rPr>
                <w:sz w:val="28"/>
                <w:szCs w:val="28"/>
              </w:rPr>
              <w:t>3</w:t>
            </w:r>
          </w:p>
          <w:p w:rsidR="00CD15D9" w:rsidRPr="00FB419F" w:rsidRDefault="00CD15D9" w:rsidP="00CD15D9">
            <w:pPr>
              <w:rPr>
                <w:sz w:val="28"/>
                <w:szCs w:val="28"/>
              </w:rPr>
            </w:pPr>
          </w:p>
        </w:tc>
      </w:tr>
      <w:tr w:rsidR="00C26D08" w:rsidRPr="00FB419F">
        <w:tc>
          <w:tcPr>
            <w:tcW w:w="9540" w:type="dxa"/>
            <w:shd w:val="clear" w:color="auto" w:fill="auto"/>
          </w:tcPr>
          <w:p w:rsidR="00AE124C" w:rsidRPr="00FB419F" w:rsidRDefault="00C26D08" w:rsidP="00EF5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sz w:val="28"/>
                <w:szCs w:val="28"/>
              </w:rPr>
            </w:pPr>
            <w:r w:rsidRPr="00FB419F">
              <w:rPr>
                <w:caps/>
                <w:sz w:val="28"/>
                <w:szCs w:val="28"/>
              </w:rPr>
              <w:t>2 СТРУКТУРА и  содержание УЧЕБНОЙ ДИСЦИПЛИНЫ</w:t>
            </w:r>
            <w:r w:rsidR="00906A68">
              <w:rPr>
                <w:caps/>
                <w:sz w:val="28"/>
                <w:szCs w:val="28"/>
              </w:rPr>
              <w:t>...............</w:t>
            </w:r>
            <w:r w:rsidR="00AB0C39">
              <w:rPr>
                <w:caps/>
                <w:sz w:val="28"/>
                <w:szCs w:val="28"/>
              </w:rPr>
              <w:t>.</w:t>
            </w:r>
            <w:r w:rsidR="003D2B94">
              <w:rPr>
                <w:caps/>
                <w:sz w:val="28"/>
                <w:szCs w:val="28"/>
              </w:rPr>
              <w:t>4</w:t>
            </w:r>
          </w:p>
          <w:p w:rsidR="00AE124C" w:rsidRPr="00FB419F" w:rsidRDefault="00AE124C" w:rsidP="00EF5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sidRPr="00FB419F">
              <w:rPr>
                <w:sz w:val="28"/>
                <w:szCs w:val="28"/>
              </w:rPr>
              <w:t>2.1 Объем учебной дисциплины и виды учебной работы</w:t>
            </w:r>
            <w:r w:rsidR="00906A68">
              <w:rPr>
                <w:sz w:val="28"/>
                <w:szCs w:val="28"/>
              </w:rPr>
              <w:t>.............................</w:t>
            </w:r>
            <w:r w:rsidR="003D2B94">
              <w:rPr>
                <w:sz w:val="28"/>
                <w:szCs w:val="28"/>
              </w:rPr>
              <w:t>4</w:t>
            </w:r>
          </w:p>
          <w:p w:rsidR="00AE124C" w:rsidRPr="00FB419F" w:rsidRDefault="00AE124C" w:rsidP="00EF5EA4">
            <w:pPr>
              <w:rPr>
                <w:sz w:val="28"/>
                <w:szCs w:val="28"/>
              </w:rPr>
            </w:pPr>
            <w:r w:rsidRPr="00FB419F">
              <w:rPr>
                <w:sz w:val="28"/>
                <w:szCs w:val="28"/>
              </w:rPr>
              <w:t>2.2 Тематический план и содержание учебной дисциплины</w:t>
            </w:r>
            <w:r w:rsidR="00906A68">
              <w:rPr>
                <w:sz w:val="28"/>
                <w:szCs w:val="28"/>
              </w:rPr>
              <w:t>.......................</w:t>
            </w:r>
            <w:r w:rsidR="00AB0C39">
              <w:rPr>
                <w:sz w:val="28"/>
                <w:szCs w:val="28"/>
              </w:rPr>
              <w:t>..</w:t>
            </w:r>
            <w:r w:rsidR="00D370C6" w:rsidRPr="00FB419F">
              <w:rPr>
                <w:caps/>
                <w:sz w:val="28"/>
                <w:szCs w:val="28"/>
              </w:rPr>
              <w:t>6</w:t>
            </w:r>
          </w:p>
          <w:p w:rsidR="00C26D08" w:rsidRPr="00FB419F" w:rsidRDefault="00C26D08" w:rsidP="00EF5EA4">
            <w:pPr>
              <w:pStyle w:val="1"/>
              <w:ind w:firstLine="0"/>
              <w:rPr>
                <w:caps/>
                <w:sz w:val="28"/>
                <w:szCs w:val="28"/>
              </w:rPr>
            </w:pPr>
          </w:p>
        </w:tc>
      </w:tr>
      <w:tr w:rsidR="00C26D08" w:rsidRPr="00FB419F">
        <w:trPr>
          <w:trHeight w:val="670"/>
        </w:trPr>
        <w:tc>
          <w:tcPr>
            <w:tcW w:w="9540" w:type="dxa"/>
            <w:shd w:val="clear" w:color="auto" w:fill="auto"/>
          </w:tcPr>
          <w:p w:rsidR="00C26D08" w:rsidRPr="00FB419F" w:rsidRDefault="00C26D08" w:rsidP="00EF5EA4">
            <w:pPr>
              <w:pStyle w:val="1"/>
              <w:ind w:firstLine="0"/>
              <w:rPr>
                <w:caps/>
                <w:sz w:val="28"/>
                <w:szCs w:val="28"/>
              </w:rPr>
            </w:pPr>
            <w:r w:rsidRPr="00FB419F">
              <w:rPr>
                <w:caps/>
                <w:sz w:val="28"/>
                <w:szCs w:val="28"/>
              </w:rPr>
              <w:t>3 условия реализации  учебной дисциплин</w:t>
            </w:r>
            <w:r w:rsidR="00C74DB6" w:rsidRPr="00FB419F">
              <w:rPr>
                <w:caps/>
                <w:sz w:val="28"/>
                <w:szCs w:val="28"/>
              </w:rPr>
              <w:t>ы</w:t>
            </w:r>
            <w:r w:rsidR="00906A68">
              <w:rPr>
                <w:caps/>
                <w:sz w:val="28"/>
                <w:szCs w:val="28"/>
              </w:rPr>
              <w:t>.......................1</w:t>
            </w:r>
            <w:r w:rsidR="003D2B94">
              <w:rPr>
                <w:caps/>
                <w:sz w:val="28"/>
                <w:szCs w:val="28"/>
              </w:rPr>
              <w:t>2</w:t>
            </w:r>
          </w:p>
          <w:p w:rsidR="00AE124C" w:rsidRPr="00FB419F" w:rsidRDefault="00AE124C" w:rsidP="00EF5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FB419F">
              <w:rPr>
                <w:bCs/>
                <w:sz w:val="28"/>
                <w:szCs w:val="28"/>
              </w:rPr>
              <w:t>3.1 Требования к материально-техническому обеспечению</w:t>
            </w:r>
            <w:r w:rsidR="00906A68">
              <w:rPr>
                <w:bCs/>
                <w:sz w:val="28"/>
                <w:szCs w:val="28"/>
              </w:rPr>
              <w:t>.......................</w:t>
            </w:r>
            <w:r w:rsidR="00AB0C39">
              <w:rPr>
                <w:bCs/>
                <w:sz w:val="28"/>
                <w:szCs w:val="28"/>
              </w:rPr>
              <w:t>.</w:t>
            </w:r>
            <w:r w:rsidR="00906A68">
              <w:rPr>
                <w:bCs/>
                <w:sz w:val="28"/>
                <w:szCs w:val="28"/>
              </w:rPr>
              <w:t>1</w:t>
            </w:r>
            <w:r w:rsidR="003A01C6">
              <w:rPr>
                <w:bCs/>
                <w:sz w:val="28"/>
                <w:szCs w:val="28"/>
              </w:rPr>
              <w:t>2</w:t>
            </w:r>
          </w:p>
          <w:p w:rsidR="00AE124C" w:rsidRPr="00FB419F" w:rsidRDefault="00AE124C" w:rsidP="00EF5EA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FB419F">
              <w:rPr>
                <w:sz w:val="28"/>
                <w:szCs w:val="28"/>
              </w:rPr>
              <w:t xml:space="preserve">3.2 Информационное обеспечение обучения. </w:t>
            </w:r>
            <w:r w:rsidRPr="00FB419F">
              <w:rPr>
                <w:bCs/>
                <w:sz w:val="28"/>
                <w:szCs w:val="28"/>
              </w:rPr>
              <w:t xml:space="preserve">Перечень рекомендуемых </w:t>
            </w:r>
          </w:p>
          <w:p w:rsidR="00AE124C" w:rsidRPr="00FB419F" w:rsidRDefault="00AE124C" w:rsidP="00EF5EA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sidRPr="00FB419F">
              <w:rPr>
                <w:bCs/>
                <w:sz w:val="28"/>
                <w:szCs w:val="28"/>
              </w:rPr>
              <w:t>учебных изданий, Интернет-ресурсов, дополнительной литературы</w:t>
            </w:r>
            <w:r w:rsidR="00906A68">
              <w:rPr>
                <w:bCs/>
                <w:sz w:val="28"/>
                <w:szCs w:val="28"/>
              </w:rPr>
              <w:t>........</w:t>
            </w:r>
            <w:r w:rsidR="00AB0C39">
              <w:rPr>
                <w:bCs/>
                <w:sz w:val="28"/>
                <w:szCs w:val="28"/>
              </w:rPr>
              <w:t>.</w:t>
            </w:r>
            <w:r w:rsidR="00906A68">
              <w:rPr>
                <w:bCs/>
                <w:sz w:val="28"/>
                <w:szCs w:val="28"/>
              </w:rPr>
              <w:t>1</w:t>
            </w:r>
            <w:r w:rsidR="003A01C6">
              <w:rPr>
                <w:bCs/>
                <w:sz w:val="28"/>
                <w:szCs w:val="28"/>
              </w:rPr>
              <w:t>3</w:t>
            </w:r>
          </w:p>
          <w:p w:rsidR="00C26D08" w:rsidRPr="00FB419F" w:rsidRDefault="00C26D08" w:rsidP="00EF5EA4">
            <w:pPr>
              <w:pStyle w:val="1"/>
              <w:tabs>
                <w:tab w:val="num" w:pos="0"/>
              </w:tabs>
              <w:ind w:firstLine="0"/>
              <w:rPr>
                <w:caps/>
                <w:sz w:val="28"/>
                <w:szCs w:val="28"/>
              </w:rPr>
            </w:pPr>
          </w:p>
        </w:tc>
      </w:tr>
      <w:tr w:rsidR="00C26D08" w:rsidRPr="00FB419F">
        <w:tc>
          <w:tcPr>
            <w:tcW w:w="9540" w:type="dxa"/>
            <w:shd w:val="clear" w:color="auto" w:fill="auto"/>
          </w:tcPr>
          <w:p w:rsidR="00C26D08" w:rsidRPr="00FB419F" w:rsidRDefault="00C26D08" w:rsidP="00EF5EA4">
            <w:pPr>
              <w:pStyle w:val="1"/>
              <w:ind w:firstLine="0"/>
              <w:rPr>
                <w:caps/>
                <w:sz w:val="28"/>
                <w:szCs w:val="28"/>
              </w:rPr>
            </w:pPr>
            <w:r w:rsidRPr="00FB419F">
              <w:rPr>
                <w:caps/>
                <w:sz w:val="28"/>
                <w:szCs w:val="28"/>
              </w:rPr>
              <w:t>4 Контроль  и  оценка  результ</w:t>
            </w:r>
            <w:r w:rsidR="003364E4" w:rsidRPr="00FB419F">
              <w:rPr>
                <w:caps/>
                <w:sz w:val="28"/>
                <w:szCs w:val="28"/>
              </w:rPr>
              <w:t xml:space="preserve">атов  Освоения  учебной    </w:t>
            </w:r>
          </w:p>
          <w:p w:rsidR="00C26D08" w:rsidRPr="00FB419F" w:rsidRDefault="00C26D08" w:rsidP="00EF5EA4">
            <w:pPr>
              <w:pStyle w:val="1"/>
              <w:ind w:firstLine="0"/>
              <w:rPr>
                <w:caps/>
                <w:sz w:val="28"/>
                <w:szCs w:val="28"/>
              </w:rPr>
            </w:pPr>
            <w:r w:rsidRPr="00FB419F">
              <w:rPr>
                <w:caps/>
                <w:sz w:val="28"/>
                <w:szCs w:val="28"/>
              </w:rPr>
              <w:t>дисциплины</w:t>
            </w:r>
            <w:r w:rsidR="00906A68">
              <w:rPr>
                <w:caps/>
                <w:sz w:val="28"/>
                <w:szCs w:val="28"/>
              </w:rPr>
              <w:t>...............................................................................................1</w:t>
            </w:r>
            <w:r w:rsidR="003A01C6">
              <w:rPr>
                <w:caps/>
                <w:sz w:val="28"/>
                <w:szCs w:val="28"/>
              </w:rPr>
              <w:t>4</w:t>
            </w:r>
          </w:p>
          <w:p w:rsidR="00C26D08" w:rsidRPr="00FB419F" w:rsidRDefault="00C26D08" w:rsidP="00EF5EA4">
            <w:pPr>
              <w:pStyle w:val="1"/>
              <w:ind w:firstLine="0"/>
              <w:rPr>
                <w:caps/>
                <w:sz w:val="28"/>
                <w:szCs w:val="28"/>
              </w:rPr>
            </w:pPr>
          </w:p>
        </w:tc>
      </w:tr>
    </w:tbl>
    <w:p w:rsidR="00C26D08" w:rsidRPr="00FB419F" w:rsidRDefault="00C26D08" w:rsidP="00EF5EA4">
      <w:pPr>
        <w:rPr>
          <w:sz w:val="28"/>
          <w:szCs w:val="28"/>
        </w:rPr>
      </w:pPr>
    </w:p>
    <w:p w:rsidR="00906A68" w:rsidRDefault="00C26D08" w:rsidP="00906A68">
      <w:pPr>
        <w:pStyle w:val="2"/>
        <w:spacing w:before="0" w:after="0"/>
        <w:rPr>
          <w:rFonts w:ascii="Times New Roman" w:hAnsi="Times New Roman"/>
          <w:b w:val="0"/>
          <w:i w:val="0"/>
          <w:iCs w:val="0"/>
        </w:rPr>
      </w:pPr>
      <w:r w:rsidRPr="00FB419F">
        <w:rPr>
          <w:rFonts w:ascii="Times New Roman" w:hAnsi="Times New Roman"/>
          <w:b w:val="0"/>
          <w:i w:val="0"/>
        </w:rPr>
        <w:t xml:space="preserve">ПРИЛОЖЕНИЕ </w:t>
      </w:r>
      <w:r w:rsidR="00180035" w:rsidRPr="00FB419F">
        <w:rPr>
          <w:rFonts w:ascii="Times New Roman" w:hAnsi="Times New Roman"/>
          <w:b w:val="0"/>
          <w:i w:val="0"/>
        </w:rPr>
        <w:t>А</w:t>
      </w:r>
      <w:r w:rsidRPr="00FB419F">
        <w:rPr>
          <w:rFonts w:ascii="Times New Roman" w:hAnsi="Times New Roman"/>
          <w:b w:val="0"/>
          <w:i w:val="0"/>
        </w:rPr>
        <w:t xml:space="preserve"> </w:t>
      </w:r>
      <w:r w:rsidRPr="00FB419F">
        <w:rPr>
          <w:rFonts w:ascii="Times New Roman" w:hAnsi="Times New Roman"/>
          <w:i w:val="0"/>
        </w:rPr>
        <w:t>(обязательное)</w:t>
      </w:r>
      <w:r w:rsidRPr="00FB419F">
        <w:rPr>
          <w:rFonts w:ascii="Times New Roman" w:hAnsi="Times New Roman"/>
          <w:b w:val="0"/>
          <w:i w:val="0"/>
        </w:rPr>
        <w:t xml:space="preserve"> </w:t>
      </w:r>
      <w:r w:rsidR="00906A68">
        <w:rPr>
          <w:rFonts w:ascii="Times New Roman" w:hAnsi="Times New Roman"/>
          <w:b w:val="0"/>
          <w:i w:val="0"/>
        </w:rPr>
        <w:t xml:space="preserve"> </w:t>
      </w:r>
      <w:r w:rsidRPr="00FB419F">
        <w:rPr>
          <w:rFonts w:ascii="Times New Roman" w:hAnsi="Times New Roman"/>
          <w:b w:val="0"/>
          <w:i w:val="0"/>
          <w:iCs w:val="0"/>
        </w:rPr>
        <w:t xml:space="preserve">Фонд оценочных </w:t>
      </w:r>
      <w:r w:rsidR="00906A68">
        <w:rPr>
          <w:rFonts w:ascii="Times New Roman" w:hAnsi="Times New Roman"/>
          <w:b w:val="0"/>
          <w:i w:val="0"/>
          <w:iCs w:val="0"/>
        </w:rPr>
        <w:t>материалов</w:t>
      </w:r>
      <w:r w:rsidRPr="00FB419F">
        <w:rPr>
          <w:rFonts w:ascii="Times New Roman" w:hAnsi="Times New Roman"/>
          <w:b w:val="0"/>
          <w:i w:val="0"/>
          <w:iCs w:val="0"/>
        </w:rPr>
        <w:t xml:space="preserve"> </w:t>
      </w:r>
    </w:p>
    <w:p w:rsidR="00C26D08" w:rsidRPr="00FB419F" w:rsidRDefault="00C26D08" w:rsidP="00906A68">
      <w:pPr>
        <w:pStyle w:val="2"/>
        <w:spacing w:before="0" w:after="0"/>
        <w:rPr>
          <w:rFonts w:ascii="Times New Roman" w:hAnsi="Times New Roman"/>
          <w:b w:val="0"/>
          <w:i w:val="0"/>
          <w:iCs w:val="0"/>
        </w:rPr>
      </w:pPr>
      <w:r w:rsidRPr="00FB419F">
        <w:rPr>
          <w:rFonts w:ascii="Times New Roman" w:hAnsi="Times New Roman"/>
          <w:b w:val="0"/>
          <w:i w:val="0"/>
          <w:iCs w:val="0"/>
        </w:rPr>
        <w:t>по дисцип</w:t>
      </w:r>
      <w:r w:rsidR="00F00904" w:rsidRPr="00FB419F">
        <w:rPr>
          <w:rFonts w:ascii="Times New Roman" w:hAnsi="Times New Roman"/>
          <w:b w:val="0"/>
          <w:i w:val="0"/>
          <w:iCs w:val="0"/>
        </w:rPr>
        <w:t>лине</w:t>
      </w:r>
      <w:r w:rsidR="00906A68">
        <w:rPr>
          <w:rFonts w:ascii="Times New Roman" w:hAnsi="Times New Roman"/>
          <w:b w:val="0"/>
          <w:i w:val="0"/>
          <w:iCs w:val="0"/>
        </w:rPr>
        <w:t>................................................................................................</w:t>
      </w:r>
      <w:r w:rsidR="00F62732">
        <w:rPr>
          <w:rFonts w:ascii="Times New Roman" w:hAnsi="Times New Roman"/>
          <w:b w:val="0"/>
          <w:i w:val="0"/>
          <w:iCs w:val="0"/>
        </w:rPr>
        <w:t>.</w:t>
      </w:r>
      <w:r w:rsidR="00906A68">
        <w:rPr>
          <w:rFonts w:ascii="Times New Roman" w:hAnsi="Times New Roman"/>
          <w:b w:val="0"/>
          <w:i w:val="0"/>
          <w:iCs w:val="0"/>
        </w:rPr>
        <w:t>.</w:t>
      </w:r>
      <w:r w:rsidR="00AB0C39">
        <w:rPr>
          <w:rFonts w:ascii="Times New Roman" w:hAnsi="Times New Roman"/>
          <w:b w:val="0"/>
          <w:i w:val="0"/>
          <w:iCs w:val="0"/>
        </w:rPr>
        <w:t>1</w:t>
      </w:r>
      <w:r w:rsidR="003A01C6">
        <w:rPr>
          <w:rFonts w:ascii="Times New Roman" w:hAnsi="Times New Roman"/>
          <w:b w:val="0"/>
          <w:i w:val="0"/>
          <w:iCs w:val="0"/>
        </w:rPr>
        <w:t>6</w:t>
      </w:r>
      <w:r w:rsidR="00F00904" w:rsidRPr="00FB419F">
        <w:rPr>
          <w:rFonts w:ascii="Times New Roman" w:hAnsi="Times New Roman"/>
          <w:b w:val="0"/>
          <w:i w:val="0"/>
          <w:iCs w:val="0"/>
        </w:rPr>
        <w:t xml:space="preserve"> </w:t>
      </w:r>
      <w:r w:rsidR="00180035" w:rsidRPr="00FB419F">
        <w:rPr>
          <w:rFonts w:ascii="Times New Roman" w:hAnsi="Times New Roman"/>
          <w:b w:val="0"/>
          <w:i w:val="0"/>
          <w:iCs w:val="0"/>
        </w:rPr>
        <w:t xml:space="preserve">  </w:t>
      </w:r>
    </w:p>
    <w:p w:rsidR="00C26D08" w:rsidRPr="00FB419F" w:rsidRDefault="00C26D08" w:rsidP="003F5130">
      <w:pPr>
        <w:ind w:left="360"/>
        <w:rPr>
          <w:sz w:val="28"/>
          <w:szCs w:val="28"/>
        </w:rPr>
      </w:pPr>
    </w:p>
    <w:p w:rsidR="00C26D08" w:rsidRPr="00FB419F" w:rsidRDefault="00C26D08" w:rsidP="00906A68">
      <w:pPr>
        <w:pStyle w:val="2"/>
        <w:spacing w:before="0" w:after="0"/>
        <w:rPr>
          <w:rFonts w:ascii="Times New Roman" w:hAnsi="Times New Roman"/>
          <w:b w:val="0"/>
          <w:i w:val="0"/>
        </w:rPr>
      </w:pPr>
      <w:r w:rsidRPr="00FB419F">
        <w:rPr>
          <w:rFonts w:ascii="Times New Roman" w:hAnsi="Times New Roman"/>
          <w:b w:val="0"/>
          <w:i w:val="0"/>
        </w:rPr>
        <w:t xml:space="preserve">ПРИЛОЖЕНИЕ </w:t>
      </w:r>
      <w:r w:rsidR="00180035" w:rsidRPr="00FB419F">
        <w:rPr>
          <w:rFonts w:ascii="Times New Roman" w:hAnsi="Times New Roman"/>
          <w:b w:val="0"/>
          <w:i w:val="0"/>
        </w:rPr>
        <w:t>Б</w:t>
      </w:r>
      <w:r w:rsidRPr="00FB419F">
        <w:rPr>
          <w:rFonts w:ascii="Times New Roman" w:hAnsi="Times New Roman"/>
          <w:b w:val="0"/>
          <w:i w:val="0"/>
        </w:rPr>
        <w:t xml:space="preserve">  Методические рекомендации и указания</w:t>
      </w:r>
      <w:r w:rsidR="004D18F7">
        <w:rPr>
          <w:rFonts w:ascii="Times New Roman" w:hAnsi="Times New Roman"/>
          <w:b w:val="0"/>
          <w:i w:val="0"/>
        </w:rPr>
        <w:t>....................</w:t>
      </w:r>
      <w:r w:rsidR="00F62732">
        <w:rPr>
          <w:rFonts w:ascii="Times New Roman" w:hAnsi="Times New Roman"/>
          <w:b w:val="0"/>
          <w:i w:val="0"/>
        </w:rPr>
        <w:t>.</w:t>
      </w:r>
      <w:r w:rsidR="004D18F7">
        <w:rPr>
          <w:rFonts w:ascii="Times New Roman" w:hAnsi="Times New Roman"/>
          <w:b w:val="0"/>
          <w:i w:val="0"/>
        </w:rPr>
        <w:t>24</w:t>
      </w:r>
      <w:r w:rsidR="00EF5EA4" w:rsidRPr="00FB419F">
        <w:rPr>
          <w:rFonts w:ascii="Times New Roman" w:hAnsi="Times New Roman"/>
          <w:b w:val="0"/>
          <w:i w:val="0"/>
        </w:rPr>
        <w:t xml:space="preserve">                      </w:t>
      </w:r>
      <w:r w:rsidRPr="00FB419F">
        <w:rPr>
          <w:rFonts w:ascii="Times New Roman" w:hAnsi="Times New Roman"/>
          <w:b w:val="0"/>
          <w:i w:val="0"/>
        </w:rPr>
        <w:t xml:space="preserve">     </w:t>
      </w:r>
    </w:p>
    <w:p w:rsidR="00134ECF" w:rsidRPr="00F62732" w:rsidRDefault="00C26D08" w:rsidP="005B7210">
      <w:pPr>
        <w:jc w:val="both"/>
        <w:rPr>
          <w:b/>
          <w:sz w:val="28"/>
          <w:szCs w:val="28"/>
        </w:rPr>
      </w:pPr>
      <w:r w:rsidRPr="00C937D2">
        <w:br w:type="page"/>
      </w:r>
      <w:r w:rsidR="00134ECF" w:rsidRPr="00F62732">
        <w:rPr>
          <w:b/>
          <w:bCs/>
          <w:sz w:val="28"/>
          <w:szCs w:val="28"/>
        </w:rPr>
        <w:lastRenderedPageBreak/>
        <w:t>1 Паспорт рабочей программы дисциплины</w:t>
      </w:r>
      <w:r w:rsidR="00D62AF7" w:rsidRPr="00F62732">
        <w:rPr>
          <w:b/>
          <w:sz w:val="28"/>
          <w:szCs w:val="28"/>
        </w:rPr>
        <w:t xml:space="preserve"> </w:t>
      </w:r>
      <w:r w:rsidR="00757011" w:rsidRPr="00F62732">
        <w:rPr>
          <w:b/>
          <w:sz w:val="28"/>
          <w:szCs w:val="28"/>
        </w:rPr>
        <w:t>«</w:t>
      </w:r>
      <w:r w:rsidR="005B7210">
        <w:rPr>
          <w:b/>
          <w:sz w:val="28"/>
          <w:szCs w:val="28"/>
        </w:rPr>
        <w:t xml:space="preserve">Информационные технологии в профессиональной деятельности </w:t>
      </w:r>
      <w:r w:rsidR="00757011" w:rsidRPr="00F62732">
        <w:rPr>
          <w:b/>
          <w:sz w:val="28"/>
          <w:szCs w:val="28"/>
        </w:rPr>
        <w:t>»</w:t>
      </w:r>
    </w:p>
    <w:p w:rsidR="00757011" w:rsidRPr="00F62732" w:rsidRDefault="00757011" w:rsidP="00757011">
      <w:pPr>
        <w:ind w:right="-708" w:firstLine="567"/>
        <w:rPr>
          <w:b/>
          <w:i/>
          <w:sz w:val="28"/>
          <w:szCs w:val="28"/>
        </w:rPr>
      </w:pPr>
    </w:p>
    <w:p w:rsidR="00E202A9" w:rsidRPr="00F62732" w:rsidRDefault="006F30E3" w:rsidP="00F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F62732">
        <w:rPr>
          <w:b/>
          <w:sz w:val="28"/>
          <w:szCs w:val="28"/>
        </w:rPr>
        <w:t>1.</w:t>
      </w:r>
      <w:r w:rsidR="00AE124C" w:rsidRPr="00F62732">
        <w:rPr>
          <w:b/>
          <w:sz w:val="28"/>
          <w:szCs w:val="28"/>
        </w:rPr>
        <w:t>1</w:t>
      </w:r>
      <w:r w:rsidR="00F62732">
        <w:rPr>
          <w:b/>
          <w:sz w:val="28"/>
          <w:szCs w:val="28"/>
        </w:rPr>
        <w:t xml:space="preserve"> </w:t>
      </w:r>
      <w:r w:rsidR="00FF6AC7" w:rsidRPr="00F62732">
        <w:rPr>
          <w:b/>
          <w:sz w:val="28"/>
          <w:szCs w:val="28"/>
        </w:rPr>
        <w:t xml:space="preserve">Место </w:t>
      </w:r>
      <w:r w:rsidR="00BF4341" w:rsidRPr="00F62732">
        <w:rPr>
          <w:b/>
          <w:sz w:val="28"/>
          <w:szCs w:val="28"/>
        </w:rPr>
        <w:t xml:space="preserve">учебной </w:t>
      </w:r>
      <w:r w:rsidR="00FF6AC7" w:rsidRPr="00F62732">
        <w:rPr>
          <w:b/>
          <w:sz w:val="28"/>
          <w:szCs w:val="28"/>
        </w:rPr>
        <w:t xml:space="preserve">дисциплины в структуре </w:t>
      </w:r>
      <w:r w:rsidR="000D5CDF" w:rsidRPr="00F62732">
        <w:rPr>
          <w:b/>
          <w:sz w:val="28"/>
          <w:szCs w:val="28"/>
        </w:rPr>
        <w:t xml:space="preserve">основной </w:t>
      </w:r>
      <w:r w:rsidR="00FF6AC7" w:rsidRPr="00F62732">
        <w:rPr>
          <w:b/>
          <w:sz w:val="28"/>
          <w:szCs w:val="28"/>
        </w:rPr>
        <w:t>профессионал</w:t>
      </w:r>
      <w:r w:rsidR="002830A1" w:rsidRPr="00F62732">
        <w:rPr>
          <w:b/>
          <w:sz w:val="28"/>
          <w:szCs w:val="28"/>
        </w:rPr>
        <w:t>ьной образовательной программы:</w:t>
      </w:r>
      <w:r w:rsidR="00CD15D9">
        <w:rPr>
          <w:b/>
          <w:sz w:val="28"/>
          <w:szCs w:val="28"/>
        </w:rPr>
        <w:t xml:space="preserve"> </w:t>
      </w:r>
      <w:r w:rsidR="005B7210">
        <w:rPr>
          <w:sz w:val="28"/>
          <w:szCs w:val="28"/>
        </w:rPr>
        <w:t>вариативная</w:t>
      </w:r>
      <w:r w:rsidR="00CD15D9">
        <w:rPr>
          <w:sz w:val="28"/>
          <w:szCs w:val="28"/>
        </w:rPr>
        <w:t xml:space="preserve"> часть общепрофессионального цикла</w:t>
      </w:r>
    </w:p>
    <w:p w:rsidR="00CD15D9" w:rsidRDefault="00CD15D9" w:rsidP="00F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FF6AC7" w:rsidRPr="00F62732" w:rsidRDefault="006F30E3" w:rsidP="00F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62732">
        <w:rPr>
          <w:b/>
          <w:sz w:val="28"/>
          <w:szCs w:val="28"/>
        </w:rPr>
        <w:t>1.</w:t>
      </w:r>
      <w:r w:rsidR="00AE124C" w:rsidRPr="00F62732">
        <w:rPr>
          <w:b/>
          <w:sz w:val="28"/>
          <w:szCs w:val="28"/>
        </w:rPr>
        <w:t>2</w:t>
      </w:r>
      <w:r w:rsidR="00FF6AC7" w:rsidRPr="00F62732">
        <w:rPr>
          <w:b/>
          <w:sz w:val="28"/>
          <w:szCs w:val="28"/>
        </w:rPr>
        <w:t xml:space="preserve"> </w:t>
      </w:r>
      <w:r w:rsidR="00B06A4C" w:rsidRPr="00F62732">
        <w:rPr>
          <w:b/>
          <w:sz w:val="28"/>
          <w:szCs w:val="28"/>
        </w:rPr>
        <w:t>Цел</w:t>
      </w:r>
      <w:r w:rsidR="00CD15D9">
        <w:rPr>
          <w:b/>
          <w:sz w:val="28"/>
          <w:szCs w:val="28"/>
        </w:rPr>
        <w:t>ь</w:t>
      </w:r>
      <w:r w:rsidR="00B06A4C" w:rsidRPr="00F62732">
        <w:rPr>
          <w:b/>
          <w:sz w:val="28"/>
          <w:szCs w:val="28"/>
        </w:rPr>
        <w:t xml:space="preserve"> и </w:t>
      </w:r>
      <w:r w:rsidR="00CD15D9">
        <w:rPr>
          <w:b/>
          <w:sz w:val="28"/>
          <w:szCs w:val="28"/>
        </w:rPr>
        <w:t>планируемые результаты</w:t>
      </w:r>
      <w:r w:rsidR="00B06A4C" w:rsidRPr="00F62732">
        <w:rPr>
          <w:b/>
          <w:sz w:val="28"/>
          <w:szCs w:val="28"/>
        </w:rPr>
        <w:t xml:space="preserve"> освоения </w:t>
      </w:r>
      <w:r w:rsidR="00AD1837" w:rsidRPr="00F62732">
        <w:rPr>
          <w:b/>
          <w:sz w:val="28"/>
          <w:szCs w:val="28"/>
        </w:rPr>
        <w:t xml:space="preserve">учебной </w:t>
      </w:r>
      <w:r w:rsidR="00FF6AC7" w:rsidRPr="00F62732">
        <w:rPr>
          <w:b/>
          <w:sz w:val="28"/>
          <w:szCs w:val="28"/>
        </w:rPr>
        <w:t>дисциплины:</w:t>
      </w:r>
    </w:p>
    <w:p w:rsidR="00F62732" w:rsidRDefault="00F62732" w:rsidP="00F62732">
      <w:pPr>
        <w:jc w:val="both"/>
        <w:rPr>
          <w:sz w:val="28"/>
          <w:szCs w:val="28"/>
        </w:rPr>
      </w:pPr>
      <w:r>
        <w:rPr>
          <w:sz w:val="28"/>
          <w:szCs w:val="28"/>
        </w:rPr>
        <w:t>Цель учебной дисциплины – формирование знаний и умений, соответствующих ОК</w:t>
      </w:r>
      <w:r w:rsidR="00FA1171">
        <w:rPr>
          <w:sz w:val="28"/>
          <w:szCs w:val="28"/>
        </w:rPr>
        <w:t xml:space="preserve"> 0</w:t>
      </w:r>
      <w:r w:rsidR="005B7210">
        <w:rPr>
          <w:sz w:val="28"/>
          <w:szCs w:val="28"/>
        </w:rPr>
        <w:t>9</w:t>
      </w:r>
      <w:r>
        <w:rPr>
          <w:sz w:val="28"/>
          <w:szCs w:val="28"/>
        </w:rPr>
        <w:t>,</w:t>
      </w:r>
      <w:r w:rsidR="005B7210">
        <w:rPr>
          <w:sz w:val="28"/>
          <w:szCs w:val="28"/>
        </w:rPr>
        <w:t xml:space="preserve"> ОК 10, ПК 1.3, ПК 1.4,</w:t>
      </w:r>
      <w:r>
        <w:rPr>
          <w:sz w:val="28"/>
          <w:szCs w:val="28"/>
        </w:rPr>
        <w:t xml:space="preserve"> </w:t>
      </w:r>
      <w:r w:rsidR="00FA1171">
        <w:rPr>
          <w:sz w:val="28"/>
          <w:szCs w:val="28"/>
        </w:rPr>
        <w:t>ПК 4.</w:t>
      </w:r>
      <w:r w:rsidR="005B7210">
        <w:rPr>
          <w:sz w:val="28"/>
          <w:szCs w:val="28"/>
        </w:rPr>
        <w:t>1, ПК 4.2, ПК 4.4, ПК 4.5</w:t>
      </w:r>
      <w:r w:rsidR="00FA1171">
        <w:rPr>
          <w:sz w:val="28"/>
          <w:szCs w:val="28"/>
        </w:rPr>
        <w:t xml:space="preserve"> </w:t>
      </w:r>
      <w:r>
        <w:rPr>
          <w:sz w:val="28"/>
          <w:szCs w:val="28"/>
        </w:rPr>
        <w:t xml:space="preserve">ФГОС СПО по специальности </w:t>
      </w:r>
      <w:r w:rsidR="00FA1171">
        <w:rPr>
          <w:sz w:val="28"/>
          <w:szCs w:val="28"/>
        </w:rPr>
        <w:t>08.</w:t>
      </w:r>
      <w:r>
        <w:rPr>
          <w:sz w:val="28"/>
          <w:szCs w:val="28"/>
        </w:rPr>
        <w:t>02.0</w:t>
      </w:r>
      <w:r w:rsidR="00FA1171">
        <w:rPr>
          <w:sz w:val="28"/>
          <w:szCs w:val="28"/>
        </w:rPr>
        <w:t>5</w:t>
      </w:r>
      <w:r>
        <w:rPr>
          <w:sz w:val="28"/>
          <w:szCs w:val="28"/>
        </w:rPr>
        <w:t xml:space="preserve"> </w:t>
      </w:r>
      <w:r w:rsidR="00FA1171">
        <w:rPr>
          <w:sz w:val="28"/>
          <w:szCs w:val="28"/>
        </w:rPr>
        <w:t>Строительство и эксплуатация автомобильных дорог и аэродромов</w:t>
      </w:r>
      <w:r>
        <w:rPr>
          <w:sz w:val="28"/>
          <w:szCs w:val="28"/>
        </w:rPr>
        <w:t xml:space="preserve">. </w:t>
      </w:r>
    </w:p>
    <w:p w:rsidR="00CD15D9" w:rsidRDefault="00CD15D9" w:rsidP="00CD1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970F4" w:rsidRPr="00FA1171" w:rsidRDefault="002970F4" w:rsidP="00CD1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A1171">
        <w:rPr>
          <w:sz w:val="28"/>
          <w:szCs w:val="28"/>
        </w:rPr>
        <w:t>Требования к результатам освоения учебной дисциплины</w:t>
      </w:r>
      <w:r w:rsidR="00FA1171">
        <w:rPr>
          <w:sz w:val="28"/>
          <w:szCs w:val="28"/>
        </w:rPr>
        <w:t>:</w:t>
      </w:r>
      <w:r w:rsidR="00A81A87" w:rsidRPr="00FA1171">
        <w:rPr>
          <w:sz w:val="28"/>
          <w:szCs w:val="28"/>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118"/>
        <w:gridCol w:w="2126"/>
        <w:gridCol w:w="2127"/>
      </w:tblGrid>
      <w:tr w:rsidR="005B7210" w:rsidRPr="00C937D2" w:rsidTr="003B76DD">
        <w:tc>
          <w:tcPr>
            <w:tcW w:w="1668" w:type="dxa"/>
            <w:vMerge w:val="restart"/>
          </w:tcPr>
          <w:p w:rsidR="005B7210" w:rsidRPr="00C937D2" w:rsidRDefault="005B7210" w:rsidP="003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937D2">
              <w:rPr>
                <w:b/>
              </w:rPr>
              <w:t>Номер /индекс компетенции по ФГОС СПО</w:t>
            </w:r>
          </w:p>
        </w:tc>
        <w:tc>
          <w:tcPr>
            <w:tcW w:w="3118" w:type="dxa"/>
            <w:vMerge w:val="restart"/>
          </w:tcPr>
          <w:p w:rsidR="005B7210" w:rsidRPr="00C937D2" w:rsidRDefault="005B7210" w:rsidP="007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937D2">
              <w:rPr>
                <w:b/>
              </w:rPr>
              <w:t xml:space="preserve">Содержание </w:t>
            </w:r>
          </w:p>
          <w:p w:rsidR="005B7210" w:rsidRPr="00C937D2" w:rsidRDefault="005B7210" w:rsidP="007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937D2">
              <w:rPr>
                <w:b/>
              </w:rPr>
              <w:t>компетенции</w:t>
            </w:r>
          </w:p>
        </w:tc>
        <w:tc>
          <w:tcPr>
            <w:tcW w:w="4253" w:type="dxa"/>
            <w:gridSpan w:val="2"/>
          </w:tcPr>
          <w:p w:rsidR="005B7210" w:rsidRPr="00C937D2" w:rsidRDefault="005B7210" w:rsidP="007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r w:rsidRPr="00C937D2">
              <w:rPr>
                <w:b/>
              </w:rPr>
              <w:t xml:space="preserve">В результате изучения дисциплины </w:t>
            </w:r>
          </w:p>
          <w:p w:rsidR="005B7210" w:rsidRPr="00C937D2" w:rsidRDefault="005B7210" w:rsidP="007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r w:rsidRPr="00C937D2">
              <w:rPr>
                <w:b/>
              </w:rPr>
              <w:t>обучающиеся должны:</w:t>
            </w:r>
          </w:p>
        </w:tc>
      </w:tr>
      <w:tr w:rsidR="005B7210" w:rsidRPr="00C937D2" w:rsidTr="003B76DD">
        <w:tc>
          <w:tcPr>
            <w:tcW w:w="1668" w:type="dxa"/>
            <w:vMerge/>
          </w:tcPr>
          <w:p w:rsidR="005B7210" w:rsidRPr="00C937D2" w:rsidRDefault="005B7210" w:rsidP="003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p>
        </w:tc>
        <w:tc>
          <w:tcPr>
            <w:tcW w:w="3118" w:type="dxa"/>
            <w:vMerge/>
          </w:tcPr>
          <w:p w:rsidR="005B7210" w:rsidRPr="00C937D2" w:rsidRDefault="005B7210" w:rsidP="007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p>
        </w:tc>
        <w:tc>
          <w:tcPr>
            <w:tcW w:w="2126" w:type="dxa"/>
          </w:tcPr>
          <w:p w:rsidR="005B7210" w:rsidRPr="00C937D2" w:rsidRDefault="005B7210" w:rsidP="007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r w:rsidRPr="00C937D2">
              <w:rPr>
                <w:b/>
              </w:rPr>
              <w:t>знать</w:t>
            </w:r>
          </w:p>
        </w:tc>
        <w:tc>
          <w:tcPr>
            <w:tcW w:w="2127" w:type="dxa"/>
          </w:tcPr>
          <w:p w:rsidR="005B7210" w:rsidRPr="00C937D2" w:rsidRDefault="005B7210" w:rsidP="007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r w:rsidRPr="00C937D2">
              <w:rPr>
                <w:b/>
              </w:rPr>
              <w:t>уметь</w:t>
            </w:r>
          </w:p>
        </w:tc>
      </w:tr>
      <w:tr w:rsidR="005B7210" w:rsidRPr="00C937D2" w:rsidTr="003B76DD">
        <w:tc>
          <w:tcPr>
            <w:tcW w:w="1668" w:type="dxa"/>
          </w:tcPr>
          <w:p w:rsidR="005B7210" w:rsidRPr="003B76DD" w:rsidRDefault="005B7210" w:rsidP="003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76DD">
              <w:t>ОК 09</w:t>
            </w:r>
          </w:p>
        </w:tc>
        <w:tc>
          <w:tcPr>
            <w:tcW w:w="3118" w:type="dxa"/>
          </w:tcPr>
          <w:p w:rsidR="005B7210" w:rsidRDefault="005B7210" w:rsidP="00FA1171">
            <w:pPr>
              <w:spacing w:before="100" w:beforeAutospacing="1" w:after="100" w:afterAutospacing="1"/>
            </w:pPr>
            <w:r w:rsidRPr="005B7210">
              <w:t>Использовать информационные технологии в профессиональной деятельности</w:t>
            </w:r>
          </w:p>
        </w:tc>
        <w:tc>
          <w:tcPr>
            <w:tcW w:w="2126" w:type="dxa"/>
          </w:tcPr>
          <w:p w:rsidR="005B7210" w:rsidRPr="003B76DD" w:rsidRDefault="003B76DD" w:rsidP="003B76DD">
            <w:pPr>
              <w:pStyle w:val="Default"/>
              <w:rPr>
                <w:sz w:val="23"/>
                <w:szCs w:val="23"/>
              </w:rPr>
            </w:pPr>
            <w:r>
              <w:rPr>
                <w:sz w:val="23"/>
                <w:szCs w:val="23"/>
              </w:rPr>
              <w:t xml:space="preserve">современные средства и устройства информатизации; порядок их применения и программное обеспечение в профессиональной деятельности </w:t>
            </w:r>
          </w:p>
        </w:tc>
        <w:tc>
          <w:tcPr>
            <w:tcW w:w="2127" w:type="dxa"/>
          </w:tcPr>
          <w:p w:rsidR="005B7210" w:rsidRPr="003B76DD" w:rsidRDefault="003B76DD" w:rsidP="003B76DD">
            <w:pPr>
              <w:pStyle w:val="Default"/>
              <w:rPr>
                <w:sz w:val="23"/>
                <w:szCs w:val="23"/>
              </w:rPr>
            </w:pPr>
            <w:r>
              <w:rPr>
                <w:sz w:val="23"/>
                <w:szCs w:val="23"/>
              </w:rPr>
              <w:t xml:space="preserve">применять средства информационных технологий для решения профессиональных задач; использовать современное программное обеспечение </w:t>
            </w:r>
          </w:p>
        </w:tc>
      </w:tr>
      <w:tr w:rsidR="003B76DD" w:rsidRPr="00C937D2" w:rsidTr="003B76DD">
        <w:tc>
          <w:tcPr>
            <w:tcW w:w="1668" w:type="dxa"/>
          </w:tcPr>
          <w:p w:rsidR="003B76DD" w:rsidRPr="003B76DD" w:rsidRDefault="003B76DD" w:rsidP="003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76DD">
              <w:t>ОК 10</w:t>
            </w:r>
          </w:p>
        </w:tc>
        <w:tc>
          <w:tcPr>
            <w:tcW w:w="3118" w:type="dxa"/>
          </w:tcPr>
          <w:p w:rsidR="003B76DD" w:rsidRPr="00C937D2" w:rsidRDefault="003B76DD" w:rsidP="00FA1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7210">
              <w:t>Пользоваться профессиональной документацией на государственном и иностранном языках</w:t>
            </w:r>
          </w:p>
        </w:tc>
        <w:tc>
          <w:tcPr>
            <w:tcW w:w="2126" w:type="dxa"/>
          </w:tcPr>
          <w:p w:rsidR="003B76DD" w:rsidRPr="00C937D2" w:rsidRDefault="003B76DD" w:rsidP="00E64831">
            <w:pPr>
              <w:rPr>
                <w:bCs/>
              </w:rPr>
            </w:pPr>
            <w:r>
              <w:rPr>
                <w:bCs/>
              </w:rPr>
              <w:t>основные термины, описывающие применяемые в профессиональной деятельности информационные технологии</w:t>
            </w:r>
          </w:p>
        </w:tc>
        <w:tc>
          <w:tcPr>
            <w:tcW w:w="2127" w:type="dxa"/>
          </w:tcPr>
          <w:p w:rsidR="003B76DD" w:rsidRDefault="003B76DD" w:rsidP="003B76DD">
            <w:pPr>
              <w:pStyle w:val="Default"/>
              <w:rPr>
                <w:sz w:val="23"/>
                <w:szCs w:val="23"/>
              </w:rPr>
            </w:pPr>
            <w:r>
              <w:rPr>
                <w:sz w:val="23"/>
                <w:szCs w:val="23"/>
              </w:rPr>
              <w:t>понимать тексты и участвовать в диалогах  на профессиональные темы,  связанные с использованием информационных технологий</w:t>
            </w:r>
          </w:p>
        </w:tc>
      </w:tr>
      <w:tr w:rsidR="003B76DD" w:rsidRPr="00C937D2" w:rsidTr="003B76DD">
        <w:tc>
          <w:tcPr>
            <w:tcW w:w="1668" w:type="dxa"/>
          </w:tcPr>
          <w:p w:rsidR="003B76DD" w:rsidRPr="003B76DD" w:rsidRDefault="003B76DD" w:rsidP="003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76DD">
              <w:t>ПК 1.3</w:t>
            </w:r>
          </w:p>
        </w:tc>
        <w:tc>
          <w:tcPr>
            <w:tcW w:w="3118" w:type="dxa"/>
          </w:tcPr>
          <w:p w:rsidR="003B76DD" w:rsidRPr="005B7210" w:rsidRDefault="003B76DD" w:rsidP="00FA1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7210">
              <w:t>Проектировать конструктивные элементы автомобильных дорог и аэродромов</w:t>
            </w:r>
          </w:p>
        </w:tc>
        <w:tc>
          <w:tcPr>
            <w:tcW w:w="2126" w:type="dxa"/>
            <w:vMerge w:val="restart"/>
          </w:tcPr>
          <w:p w:rsidR="003B76DD" w:rsidRDefault="003B76DD" w:rsidP="003B76DD">
            <w:pPr>
              <w:rPr>
                <w:sz w:val="23"/>
                <w:szCs w:val="23"/>
              </w:rPr>
            </w:pPr>
            <w:r>
              <w:rPr>
                <w:bCs/>
              </w:rPr>
              <w:t xml:space="preserve">современное ПО, позволяющее реализовывать </w:t>
            </w:r>
            <w:r>
              <w:rPr>
                <w:sz w:val="23"/>
                <w:szCs w:val="23"/>
              </w:rPr>
              <w:t>проектирование автомобильных дорог и аэродромов;</w:t>
            </w:r>
          </w:p>
          <w:p w:rsidR="003B76DD" w:rsidRPr="00C937D2" w:rsidRDefault="003B76DD" w:rsidP="003B76DD">
            <w:pPr>
              <w:rPr>
                <w:bCs/>
              </w:rPr>
            </w:pPr>
            <w:r>
              <w:rPr>
                <w:sz w:val="23"/>
                <w:szCs w:val="23"/>
              </w:rPr>
              <w:t>способы и правила оформления документации</w:t>
            </w:r>
          </w:p>
        </w:tc>
        <w:tc>
          <w:tcPr>
            <w:tcW w:w="2127" w:type="dxa"/>
            <w:vMerge w:val="restart"/>
          </w:tcPr>
          <w:p w:rsidR="003B76DD" w:rsidRDefault="003B76DD" w:rsidP="003B76DD">
            <w:pPr>
              <w:pStyle w:val="Default"/>
              <w:rPr>
                <w:sz w:val="23"/>
                <w:szCs w:val="23"/>
              </w:rPr>
            </w:pPr>
            <w:r>
              <w:rPr>
                <w:sz w:val="23"/>
                <w:szCs w:val="23"/>
              </w:rPr>
              <w:t>пользоваться персональными компьютерами и программами к ним по проектированию автомобильных дорог и аэродромов;</w:t>
            </w:r>
          </w:p>
          <w:p w:rsidR="003B76DD" w:rsidRDefault="003B76DD" w:rsidP="003B76DD">
            <w:pPr>
              <w:pStyle w:val="Default"/>
              <w:rPr>
                <w:sz w:val="23"/>
                <w:szCs w:val="23"/>
              </w:rPr>
            </w:pPr>
            <w:r>
              <w:rPr>
                <w:sz w:val="23"/>
                <w:szCs w:val="23"/>
              </w:rPr>
              <w:t>оформлять документацию</w:t>
            </w:r>
          </w:p>
          <w:p w:rsidR="003B76DD" w:rsidRPr="003B76DD" w:rsidRDefault="003B76DD" w:rsidP="003B76DD">
            <w:pPr>
              <w:pStyle w:val="Default"/>
              <w:rPr>
                <w:sz w:val="23"/>
                <w:szCs w:val="23"/>
              </w:rPr>
            </w:pPr>
          </w:p>
        </w:tc>
      </w:tr>
      <w:tr w:rsidR="003B76DD" w:rsidRPr="00C937D2" w:rsidTr="003B76DD">
        <w:tc>
          <w:tcPr>
            <w:tcW w:w="1668" w:type="dxa"/>
          </w:tcPr>
          <w:p w:rsidR="003B76DD" w:rsidRPr="003B76DD" w:rsidRDefault="003B76DD" w:rsidP="003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76DD">
              <w:t>ПК 1.4</w:t>
            </w:r>
          </w:p>
        </w:tc>
        <w:tc>
          <w:tcPr>
            <w:tcW w:w="3118" w:type="dxa"/>
          </w:tcPr>
          <w:p w:rsidR="003B76DD" w:rsidRPr="005B7210" w:rsidRDefault="003B76DD" w:rsidP="00FA1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7210">
              <w:t>Проектировать транспортные сооружения и их элементы на автомобильных дорогах и аэродромах</w:t>
            </w:r>
          </w:p>
        </w:tc>
        <w:tc>
          <w:tcPr>
            <w:tcW w:w="2126" w:type="dxa"/>
            <w:vMerge/>
          </w:tcPr>
          <w:p w:rsidR="003B76DD" w:rsidRPr="00C937D2" w:rsidRDefault="003B76DD" w:rsidP="00E64831">
            <w:pPr>
              <w:rPr>
                <w:bCs/>
              </w:rPr>
            </w:pPr>
          </w:p>
        </w:tc>
        <w:tc>
          <w:tcPr>
            <w:tcW w:w="2127" w:type="dxa"/>
            <w:vMerge/>
          </w:tcPr>
          <w:p w:rsidR="003B76DD" w:rsidRPr="00C937D2" w:rsidRDefault="003B76DD" w:rsidP="00E64831"/>
        </w:tc>
      </w:tr>
      <w:tr w:rsidR="003B76DD" w:rsidRPr="00C937D2" w:rsidTr="003B76DD">
        <w:tc>
          <w:tcPr>
            <w:tcW w:w="1668" w:type="dxa"/>
          </w:tcPr>
          <w:p w:rsidR="003B76DD" w:rsidRPr="003B76DD" w:rsidRDefault="003B76DD" w:rsidP="003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76DD">
              <w:t>ПК 4.1</w:t>
            </w:r>
          </w:p>
        </w:tc>
        <w:tc>
          <w:tcPr>
            <w:tcW w:w="3118" w:type="dxa"/>
          </w:tcPr>
          <w:p w:rsidR="003B76DD" w:rsidRPr="005B7210" w:rsidRDefault="003B76DD" w:rsidP="00FA1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7210">
              <w:t xml:space="preserve">Организация и выполнение работ зимнего содержания автомобильных дорог и </w:t>
            </w:r>
            <w:r w:rsidRPr="005B7210">
              <w:lastRenderedPageBreak/>
              <w:t>аэродромов</w:t>
            </w:r>
          </w:p>
        </w:tc>
        <w:tc>
          <w:tcPr>
            <w:tcW w:w="2126" w:type="dxa"/>
            <w:vMerge/>
          </w:tcPr>
          <w:p w:rsidR="003B76DD" w:rsidRPr="00C937D2" w:rsidRDefault="003B76DD" w:rsidP="00E64831">
            <w:pPr>
              <w:rPr>
                <w:bCs/>
              </w:rPr>
            </w:pPr>
          </w:p>
        </w:tc>
        <w:tc>
          <w:tcPr>
            <w:tcW w:w="2127" w:type="dxa"/>
            <w:vMerge/>
          </w:tcPr>
          <w:p w:rsidR="003B76DD" w:rsidRPr="00C937D2" w:rsidRDefault="003B76DD" w:rsidP="00E64831"/>
        </w:tc>
      </w:tr>
      <w:tr w:rsidR="003B76DD" w:rsidRPr="00C937D2" w:rsidTr="003B76DD">
        <w:tc>
          <w:tcPr>
            <w:tcW w:w="1668" w:type="dxa"/>
          </w:tcPr>
          <w:p w:rsidR="003B76DD" w:rsidRPr="003B76DD" w:rsidRDefault="003B76DD" w:rsidP="003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76DD">
              <w:lastRenderedPageBreak/>
              <w:t>ПК 4.2</w:t>
            </w:r>
          </w:p>
        </w:tc>
        <w:tc>
          <w:tcPr>
            <w:tcW w:w="3118" w:type="dxa"/>
          </w:tcPr>
          <w:p w:rsidR="003B76DD" w:rsidRPr="005B7210" w:rsidRDefault="003B76DD" w:rsidP="00FA1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7210">
              <w:t>Организация и выполнение работ содержания автомобильных дорог и аэродромов в весенне-летне-осенний периоды</w:t>
            </w:r>
          </w:p>
        </w:tc>
        <w:tc>
          <w:tcPr>
            <w:tcW w:w="2126" w:type="dxa"/>
            <w:vMerge/>
          </w:tcPr>
          <w:p w:rsidR="003B76DD" w:rsidRPr="00C937D2" w:rsidRDefault="003B76DD" w:rsidP="00E64831">
            <w:pPr>
              <w:rPr>
                <w:bCs/>
              </w:rPr>
            </w:pPr>
          </w:p>
        </w:tc>
        <w:tc>
          <w:tcPr>
            <w:tcW w:w="2127" w:type="dxa"/>
            <w:vMerge/>
          </w:tcPr>
          <w:p w:rsidR="003B76DD" w:rsidRPr="00C937D2" w:rsidRDefault="003B76DD" w:rsidP="00E64831"/>
        </w:tc>
      </w:tr>
      <w:tr w:rsidR="003B76DD" w:rsidRPr="00C937D2" w:rsidTr="003B76DD">
        <w:tc>
          <w:tcPr>
            <w:tcW w:w="1668" w:type="dxa"/>
          </w:tcPr>
          <w:p w:rsidR="003B76DD" w:rsidRPr="003B76DD" w:rsidRDefault="003B76DD" w:rsidP="003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76DD">
              <w:t>ПК 4.4</w:t>
            </w:r>
          </w:p>
        </w:tc>
        <w:tc>
          <w:tcPr>
            <w:tcW w:w="3118" w:type="dxa"/>
          </w:tcPr>
          <w:p w:rsidR="003B76DD" w:rsidRPr="005B7210" w:rsidRDefault="003B76DD" w:rsidP="00FA1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7210">
              <w:t>Выполнение работ по выполнению технологических процессов ремонта автомобильных дорог и аэродромов</w:t>
            </w:r>
          </w:p>
        </w:tc>
        <w:tc>
          <w:tcPr>
            <w:tcW w:w="2126" w:type="dxa"/>
            <w:vMerge/>
          </w:tcPr>
          <w:p w:rsidR="003B76DD" w:rsidRPr="00C937D2" w:rsidRDefault="003B76DD" w:rsidP="00E64831">
            <w:pPr>
              <w:rPr>
                <w:bCs/>
              </w:rPr>
            </w:pPr>
          </w:p>
        </w:tc>
        <w:tc>
          <w:tcPr>
            <w:tcW w:w="2127" w:type="dxa"/>
            <w:vMerge/>
          </w:tcPr>
          <w:p w:rsidR="003B76DD" w:rsidRPr="00C937D2" w:rsidRDefault="003B76DD" w:rsidP="00E64831"/>
        </w:tc>
      </w:tr>
      <w:tr w:rsidR="003B76DD" w:rsidRPr="00C937D2" w:rsidTr="003B76DD">
        <w:tc>
          <w:tcPr>
            <w:tcW w:w="1668" w:type="dxa"/>
          </w:tcPr>
          <w:p w:rsidR="003B76DD" w:rsidRPr="003B76DD" w:rsidRDefault="003B76DD" w:rsidP="003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76DD">
              <w:t>ПК 4.5</w:t>
            </w:r>
          </w:p>
        </w:tc>
        <w:tc>
          <w:tcPr>
            <w:tcW w:w="3118" w:type="dxa"/>
          </w:tcPr>
          <w:p w:rsidR="003B76DD" w:rsidRPr="005B7210" w:rsidRDefault="003B76DD" w:rsidP="00FA1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B7210">
              <w:t>Выполнение расчетов технико-экономических показателей ремонта автомобильных дорог и аэродромов</w:t>
            </w:r>
          </w:p>
        </w:tc>
        <w:tc>
          <w:tcPr>
            <w:tcW w:w="2126" w:type="dxa"/>
            <w:vMerge/>
          </w:tcPr>
          <w:p w:rsidR="003B76DD" w:rsidRPr="00C937D2" w:rsidRDefault="003B76DD" w:rsidP="00E64831">
            <w:pPr>
              <w:rPr>
                <w:bCs/>
              </w:rPr>
            </w:pPr>
          </w:p>
        </w:tc>
        <w:tc>
          <w:tcPr>
            <w:tcW w:w="2127" w:type="dxa"/>
            <w:vMerge/>
          </w:tcPr>
          <w:p w:rsidR="003B76DD" w:rsidRPr="00C937D2" w:rsidRDefault="003B76DD" w:rsidP="00E64831"/>
        </w:tc>
      </w:tr>
    </w:tbl>
    <w:p w:rsidR="00CD15D9" w:rsidRDefault="00CD15D9" w:rsidP="0075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CD15D9" w:rsidRDefault="00CD15D9" w:rsidP="0075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06A4C" w:rsidRPr="00755395" w:rsidRDefault="00413F18" w:rsidP="0075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55395">
        <w:rPr>
          <w:b/>
          <w:sz w:val="28"/>
          <w:szCs w:val="28"/>
        </w:rPr>
        <w:t>2</w:t>
      </w:r>
      <w:r w:rsidR="00AE124C" w:rsidRPr="00755395">
        <w:rPr>
          <w:b/>
          <w:sz w:val="28"/>
          <w:szCs w:val="28"/>
        </w:rPr>
        <w:t xml:space="preserve"> </w:t>
      </w:r>
      <w:r w:rsidR="005040D8" w:rsidRPr="00755395">
        <w:rPr>
          <w:b/>
          <w:sz w:val="28"/>
          <w:szCs w:val="28"/>
        </w:rPr>
        <w:t>СТРУКТУРА И СОДЕРЖАНИЕ УЧЕБНОЙ ДИСЦИПЛИНЫ</w:t>
      </w:r>
    </w:p>
    <w:p w:rsidR="00FF6AC7" w:rsidRPr="00755395" w:rsidRDefault="00413F18" w:rsidP="00CD1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55395">
        <w:rPr>
          <w:b/>
          <w:sz w:val="28"/>
          <w:szCs w:val="28"/>
        </w:rPr>
        <w:t>2.</w:t>
      </w:r>
      <w:r w:rsidR="00D62AF7" w:rsidRPr="00755395">
        <w:rPr>
          <w:b/>
          <w:sz w:val="28"/>
          <w:szCs w:val="28"/>
        </w:rPr>
        <w:t>1</w:t>
      </w:r>
      <w:r w:rsidR="002F118B" w:rsidRPr="00755395">
        <w:rPr>
          <w:b/>
          <w:sz w:val="28"/>
          <w:szCs w:val="28"/>
        </w:rPr>
        <w:t xml:space="preserve"> </w:t>
      </w:r>
      <w:r w:rsidR="00FF6AC7" w:rsidRPr="00755395">
        <w:rPr>
          <w:b/>
          <w:sz w:val="28"/>
          <w:szCs w:val="28"/>
        </w:rPr>
        <w:t>Объем учебной дисциплины и виды учебной работы</w:t>
      </w:r>
    </w:p>
    <w:p w:rsidR="00CD15D9" w:rsidRPr="00A20A8B" w:rsidRDefault="00CD15D9" w:rsidP="00CD1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u w:val="single"/>
        </w:rPr>
      </w:pPr>
    </w:p>
    <w:tbl>
      <w:tblPr>
        <w:tblW w:w="907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820"/>
        <w:gridCol w:w="2126"/>
        <w:gridCol w:w="2127"/>
      </w:tblGrid>
      <w:tr w:rsidR="00CD15D9" w:rsidRPr="00AB5B06" w:rsidTr="003B76DD">
        <w:trPr>
          <w:trHeight w:val="228"/>
        </w:trPr>
        <w:tc>
          <w:tcPr>
            <w:tcW w:w="4820" w:type="dxa"/>
            <w:vMerge w:val="restart"/>
            <w:shd w:val="clear" w:color="auto" w:fill="auto"/>
          </w:tcPr>
          <w:p w:rsidR="00CD15D9" w:rsidRPr="00AB5B06" w:rsidRDefault="00CD15D9" w:rsidP="00327D16">
            <w:pPr>
              <w:jc w:val="center"/>
            </w:pPr>
            <w:r w:rsidRPr="00AB5B06">
              <w:rPr>
                <w:b/>
              </w:rPr>
              <w:t>Вид учебной работы</w:t>
            </w:r>
          </w:p>
        </w:tc>
        <w:tc>
          <w:tcPr>
            <w:tcW w:w="4253" w:type="dxa"/>
            <w:gridSpan w:val="2"/>
          </w:tcPr>
          <w:p w:rsidR="00CD15D9" w:rsidRPr="00AB5B06" w:rsidRDefault="00CD15D9" w:rsidP="00327D16">
            <w:pPr>
              <w:jc w:val="center"/>
              <w:rPr>
                <w:b/>
                <w:iCs/>
              </w:rPr>
            </w:pPr>
            <w:r w:rsidRPr="00AB5B06">
              <w:rPr>
                <w:b/>
                <w:iCs/>
              </w:rPr>
              <w:t>Объем часов</w:t>
            </w:r>
            <w:r>
              <w:rPr>
                <w:b/>
                <w:iCs/>
              </w:rPr>
              <w:t xml:space="preserve"> по формам обучения</w:t>
            </w:r>
          </w:p>
        </w:tc>
      </w:tr>
      <w:tr w:rsidR="00CD15D9" w:rsidRPr="00AB5B06" w:rsidTr="003B76DD">
        <w:trPr>
          <w:trHeight w:val="228"/>
        </w:trPr>
        <w:tc>
          <w:tcPr>
            <w:tcW w:w="4820" w:type="dxa"/>
            <w:vMerge/>
            <w:shd w:val="clear" w:color="auto" w:fill="auto"/>
          </w:tcPr>
          <w:p w:rsidR="00CD15D9" w:rsidRPr="00AB5B06" w:rsidRDefault="00CD15D9" w:rsidP="00327D16">
            <w:pPr>
              <w:jc w:val="center"/>
              <w:rPr>
                <w:b/>
              </w:rPr>
            </w:pPr>
          </w:p>
        </w:tc>
        <w:tc>
          <w:tcPr>
            <w:tcW w:w="2126" w:type="dxa"/>
          </w:tcPr>
          <w:p w:rsidR="00CD15D9" w:rsidRPr="00AB5B06" w:rsidRDefault="00CD15D9" w:rsidP="00327D16">
            <w:pPr>
              <w:jc w:val="center"/>
              <w:rPr>
                <w:b/>
                <w:iCs/>
              </w:rPr>
            </w:pPr>
            <w:r>
              <w:rPr>
                <w:b/>
                <w:iCs/>
              </w:rPr>
              <w:t>очная</w:t>
            </w:r>
          </w:p>
        </w:tc>
        <w:tc>
          <w:tcPr>
            <w:tcW w:w="2127" w:type="dxa"/>
          </w:tcPr>
          <w:p w:rsidR="00CD15D9" w:rsidRPr="00AB5B06" w:rsidRDefault="00CD15D9" w:rsidP="00327D16">
            <w:pPr>
              <w:jc w:val="center"/>
              <w:rPr>
                <w:b/>
                <w:iCs/>
              </w:rPr>
            </w:pPr>
            <w:r>
              <w:rPr>
                <w:b/>
                <w:iCs/>
              </w:rPr>
              <w:t>заочная</w:t>
            </w:r>
          </w:p>
        </w:tc>
      </w:tr>
      <w:tr w:rsidR="00CD15D9" w:rsidRPr="00AB5B06" w:rsidTr="003B76DD">
        <w:trPr>
          <w:trHeight w:val="285"/>
        </w:trPr>
        <w:tc>
          <w:tcPr>
            <w:tcW w:w="4820" w:type="dxa"/>
            <w:shd w:val="clear" w:color="auto" w:fill="auto"/>
          </w:tcPr>
          <w:p w:rsidR="00CD15D9" w:rsidRPr="00AB5B06" w:rsidRDefault="00CD15D9" w:rsidP="00327D16">
            <w:pPr>
              <w:rPr>
                <w:b/>
              </w:rPr>
            </w:pPr>
            <w:r>
              <w:rPr>
                <w:b/>
              </w:rPr>
              <w:t>Учебная нагрузка обучающихся</w:t>
            </w:r>
          </w:p>
        </w:tc>
        <w:tc>
          <w:tcPr>
            <w:tcW w:w="2126" w:type="dxa"/>
          </w:tcPr>
          <w:p w:rsidR="00CD15D9" w:rsidRPr="00AB5B06" w:rsidRDefault="000408D1" w:rsidP="00327D16">
            <w:pPr>
              <w:jc w:val="center"/>
              <w:rPr>
                <w:b/>
                <w:iCs/>
              </w:rPr>
            </w:pPr>
            <w:r>
              <w:rPr>
                <w:b/>
                <w:iCs/>
              </w:rPr>
              <w:t>63</w:t>
            </w:r>
          </w:p>
        </w:tc>
        <w:tc>
          <w:tcPr>
            <w:tcW w:w="2127" w:type="dxa"/>
          </w:tcPr>
          <w:p w:rsidR="00CD15D9" w:rsidRPr="00AB5B06" w:rsidRDefault="000408D1" w:rsidP="00327D16">
            <w:pPr>
              <w:jc w:val="center"/>
              <w:rPr>
                <w:b/>
                <w:iCs/>
              </w:rPr>
            </w:pPr>
            <w:r>
              <w:rPr>
                <w:b/>
                <w:iCs/>
              </w:rPr>
              <w:t>63</w:t>
            </w:r>
          </w:p>
        </w:tc>
      </w:tr>
      <w:tr w:rsidR="00CD15D9" w:rsidRPr="00AB5B06" w:rsidTr="003B76DD">
        <w:tc>
          <w:tcPr>
            <w:tcW w:w="4820" w:type="dxa"/>
            <w:shd w:val="clear" w:color="auto" w:fill="auto"/>
          </w:tcPr>
          <w:p w:rsidR="00CD15D9" w:rsidRPr="00AB5B06" w:rsidRDefault="00CD15D9" w:rsidP="00327D16">
            <w:pPr>
              <w:jc w:val="both"/>
            </w:pPr>
            <w:r>
              <w:rPr>
                <w:b/>
              </w:rPr>
              <w:t>Учебная нагрузка с преподавателем</w:t>
            </w:r>
          </w:p>
        </w:tc>
        <w:tc>
          <w:tcPr>
            <w:tcW w:w="2126" w:type="dxa"/>
          </w:tcPr>
          <w:p w:rsidR="00CD15D9" w:rsidRPr="00AB5B06" w:rsidRDefault="000408D1" w:rsidP="00327D16">
            <w:pPr>
              <w:jc w:val="center"/>
              <w:rPr>
                <w:b/>
                <w:iCs/>
              </w:rPr>
            </w:pPr>
            <w:r>
              <w:rPr>
                <w:b/>
                <w:iCs/>
              </w:rPr>
              <w:t>48</w:t>
            </w:r>
          </w:p>
        </w:tc>
        <w:tc>
          <w:tcPr>
            <w:tcW w:w="2127" w:type="dxa"/>
          </w:tcPr>
          <w:p w:rsidR="00CD15D9" w:rsidRPr="00AB5B06" w:rsidRDefault="000408D1" w:rsidP="00327D16">
            <w:pPr>
              <w:jc w:val="center"/>
              <w:rPr>
                <w:b/>
                <w:iCs/>
              </w:rPr>
            </w:pPr>
            <w:r>
              <w:rPr>
                <w:b/>
                <w:iCs/>
              </w:rPr>
              <w:t>6</w:t>
            </w:r>
          </w:p>
        </w:tc>
      </w:tr>
      <w:tr w:rsidR="00CD15D9" w:rsidRPr="00AB5B06" w:rsidTr="003B76DD">
        <w:tc>
          <w:tcPr>
            <w:tcW w:w="4820" w:type="dxa"/>
            <w:shd w:val="clear" w:color="auto" w:fill="auto"/>
          </w:tcPr>
          <w:p w:rsidR="00CD15D9" w:rsidRPr="00AB5B06" w:rsidRDefault="00CD15D9" w:rsidP="00327D16">
            <w:pPr>
              <w:jc w:val="both"/>
            </w:pPr>
            <w:r w:rsidRPr="00AB5B06">
              <w:t>в том числе:</w:t>
            </w:r>
          </w:p>
        </w:tc>
        <w:tc>
          <w:tcPr>
            <w:tcW w:w="2126" w:type="dxa"/>
          </w:tcPr>
          <w:p w:rsidR="00CD15D9" w:rsidRPr="00AB5B06" w:rsidRDefault="00CD15D9" w:rsidP="00327D16">
            <w:pPr>
              <w:jc w:val="center"/>
              <w:rPr>
                <w:iCs/>
              </w:rPr>
            </w:pPr>
          </w:p>
        </w:tc>
        <w:tc>
          <w:tcPr>
            <w:tcW w:w="2127" w:type="dxa"/>
          </w:tcPr>
          <w:p w:rsidR="00CD15D9" w:rsidRPr="00AB5B06" w:rsidRDefault="00CD15D9" w:rsidP="00327D16">
            <w:pPr>
              <w:jc w:val="center"/>
              <w:rPr>
                <w:iCs/>
              </w:rPr>
            </w:pPr>
          </w:p>
        </w:tc>
      </w:tr>
      <w:tr w:rsidR="00CD15D9" w:rsidRPr="00AB5B06" w:rsidTr="003B76DD">
        <w:tc>
          <w:tcPr>
            <w:tcW w:w="4820" w:type="dxa"/>
            <w:shd w:val="clear" w:color="auto" w:fill="auto"/>
          </w:tcPr>
          <w:p w:rsidR="00CD15D9" w:rsidRPr="00AB5B06" w:rsidRDefault="00CD15D9" w:rsidP="00327D16">
            <w:pPr>
              <w:jc w:val="both"/>
            </w:pPr>
            <w:r w:rsidRPr="00AB5B06">
              <w:t>лекционные занятия</w:t>
            </w:r>
          </w:p>
        </w:tc>
        <w:tc>
          <w:tcPr>
            <w:tcW w:w="2126" w:type="dxa"/>
          </w:tcPr>
          <w:p w:rsidR="00CD15D9" w:rsidRPr="00AB5B06" w:rsidRDefault="000408D1" w:rsidP="00327D16">
            <w:pPr>
              <w:jc w:val="center"/>
              <w:rPr>
                <w:iCs/>
              </w:rPr>
            </w:pPr>
            <w:r>
              <w:rPr>
                <w:iCs/>
              </w:rPr>
              <w:t>16</w:t>
            </w:r>
          </w:p>
        </w:tc>
        <w:tc>
          <w:tcPr>
            <w:tcW w:w="2127" w:type="dxa"/>
          </w:tcPr>
          <w:p w:rsidR="00CD15D9" w:rsidRPr="00AB5B06" w:rsidRDefault="000408D1" w:rsidP="00327D16">
            <w:pPr>
              <w:jc w:val="center"/>
              <w:rPr>
                <w:iCs/>
              </w:rPr>
            </w:pPr>
            <w:r>
              <w:rPr>
                <w:iCs/>
              </w:rPr>
              <w:t>2</w:t>
            </w:r>
          </w:p>
        </w:tc>
      </w:tr>
      <w:tr w:rsidR="00CD15D9" w:rsidRPr="00AB5B06" w:rsidTr="003B76DD">
        <w:tc>
          <w:tcPr>
            <w:tcW w:w="4820" w:type="dxa"/>
            <w:shd w:val="clear" w:color="auto" w:fill="auto"/>
          </w:tcPr>
          <w:p w:rsidR="00CD15D9" w:rsidRPr="00AB5B06" w:rsidRDefault="00CD15D9" w:rsidP="00327D16">
            <w:pPr>
              <w:jc w:val="both"/>
            </w:pPr>
            <w:r>
              <w:t xml:space="preserve">лабораторные </w:t>
            </w:r>
            <w:r w:rsidRPr="00AB5B06">
              <w:t>занятия</w:t>
            </w:r>
          </w:p>
        </w:tc>
        <w:tc>
          <w:tcPr>
            <w:tcW w:w="2126" w:type="dxa"/>
          </w:tcPr>
          <w:p w:rsidR="00CD15D9" w:rsidRDefault="000408D1" w:rsidP="00327D16">
            <w:pPr>
              <w:jc w:val="center"/>
              <w:rPr>
                <w:iCs/>
              </w:rPr>
            </w:pPr>
            <w:r>
              <w:rPr>
                <w:iCs/>
              </w:rPr>
              <w:t>32</w:t>
            </w:r>
          </w:p>
        </w:tc>
        <w:tc>
          <w:tcPr>
            <w:tcW w:w="2127" w:type="dxa"/>
          </w:tcPr>
          <w:p w:rsidR="00CD15D9" w:rsidRDefault="00CD15D9" w:rsidP="00327D16">
            <w:pPr>
              <w:jc w:val="center"/>
              <w:rPr>
                <w:iCs/>
              </w:rPr>
            </w:pPr>
            <w:r>
              <w:rPr>
                <w:iCs/>
              </w:rPr>
              <w:t>4</w:t>
            </w:r>
          </w:p>
        </w:tc>
      </w:tr>
      <w:tr w:rsidR="00CD15D9" w:rsidRPr="00AB5B06" w:rsidTr="003B76DD">
        <w:tc>
          <w:tcPr>
            <w:tcW w:w="4820" w:type="dxa"/>
            <w:shd w:val="clear" w:color="auto" w:fill="auto"/>
          </w:tcPr>
          <w:p w:rsidR="00CD15D9" w:rsidRPr="00AB5B06" w:rsidRDefault="00CD15D9" w:rsidP="00327D16">
            <w:pPr>
              <w:jc w:val="both"/>
              <w:rPr>
                <w:b/>
              </w:rPr>
            </w:pPr>
            <w:r w:rsidRPr="00AB5B06">
              <w:rPr>
                <w:b/>
              </w:rPr>
              <w:t>Самостоятельная работа обучающихся</w:t>
            </w:r>
          </w:p>
        </w:tc>
        <w:tc>
          <w:tcPr>
            <w:tcW w:w="2126" w:type="dxa"/>
          </w:tcPr>
          <w:p w:rsidR="00CD15D9" w:rsidRPr="00AB5B06" w:rsidRDefault="00CD15D9" w:rsidP="000408D1">
            <w:pPr>
              <w:jc w:val="center"/>
              <w:rPr>
                <w:b/>
                <w:iCs/>
              </w:rPr>
            </w:pPr>
            <w:r>
              <w:rPr>
                <w:b/>
                <w:iCs/>
              </w:rPr>
              <w:t>1</w:t>
            </w:r>
            <w:r w:rsidR="000408D1">
              <w:rPr>
                <w:b/>
                <w:iCs/>
              </w:rPr>
              <w:t>3</w:t>
            </w:r>
          </w:p>
        </w:tc>
        <w:tc>
          <w:tcPr>
            <w:tcW w:w="2127" w:type="dxa"/>
          </w:tcPr>
          <w:p w:rsidR="00CD15D9" w:rsidRPr="00AB5B06" w:rsidRDefault="000408D1" w:rsidP="00327D16">
            <w:pPr>
              <w:jc w:val="center"/>
              <w:rPr>
                <w:b/>
                <w:iCs/>
              </w:rPr>
            </w:pPr>
            <w:r>
              <w:rPr>
                <w:b/>
                <w:iCs/>
              </w:rPr>
              <w:t>55</w:t>
            </w:r>
          </w:p>
        </w:tc>
      </w:tr>
      <w:tr w:rsidR="00CD15D9" w:rsidRPr="00AB5B06" w:rsidTr="003B76DD">
        <w:tc>
          <w:tcPr>
            <w:tcW w:w="4820" w:type="dxa"/>
            <w:shd w:val="clear" w:color="auto" w:fill="auto"/>
          </w:tcPr>
          <w:p w:rsidR="00CD15D9" w:rsidRPr="00AB5B06" w:rsidRDefault="00CD15D9" w:rsidP="00327D16">
            <w:pPr>
              <w:jc w:val="both"/>
            </w:pPr>
            <w:r w:rsidRPr="00AB5B06">
              <w:t>в том числе:</w:t>
            </w:r>
          </w:p>
        </w:tc>
        <w:tc>
          <w:tcPr>
            <w:tcW w:w="2126" w:type="dxa"/>
          </w:tcPr>
          <w:p w:rsidR="00CD15D9" w:rsidRPr="00AB5B06" w:rsidRDefault="00CD15D9" w:rsidP="00327D16">
            <w:pPr>
              <w:jc w:val="center"/>
              <w:rPr>
                <w:iCs/>
              </w:rPr>
            </w:pPr>
          </w:p>
        </w:tc>
        <w:tc>
          <w:tcPr>
            <w:tcW w:w="2127" w:type="dxa"/>
          </w:tcPr>
          <w:p w:rsidR="00CD15D9" w:rsidRPr="00AB5B06" w:rsidRDefault="00CD15D9" w:rsidP="00327D16">
            <w:pPr>
              <w:jc w:val="center"/>
              <w:rPr>
                <w:iCs/>
              </w:rPr>
            </w:pPr>
          </w:p>
        </w:tc>
      </w:tr>
      <w:tr w:rsidR="00CD15D9" w:rsidRPr="00AB5B06" w:rsidTr="003B76DD">
        <w:tc>
          <w:tcPr>
            <w:tcW w:w="4820" w:type="dxa"/>
            <w:shd w:val="clear" w:color="auto" w:fill="auto"/>
          </w:tcPr>
          <w:p w:rsidR="00CD15D9" w:rsidRDefault="00CD15D9" w:rsidP="00327D16">
            <w:pPr>
              <w:jc w:val="both"/>
              <w:rPr>
                <w:iCs/>
              </w:rPr>
            </w:pPr>
            <w:r w:rsidRPr="00EA1A7B">
              <w:rPr>
                <w:iCs/>
              </w:rPr>
              <w:t xml:space="preserve">Изучение дополнительного учебного материала и подготовка к </w:t>
            </w:r>
            <w:r>
              <w:rPr>
                <w:iCs/>
              </w:rPr>
              <w:t xml:space="preserve">лабораторным </w:t>
            </w:r>
            <w:r w:rsidRPr="00EA1A7B">
              <w:rPr>
                <w:iCs/>
              </w:rPr>
              <w:t xml:space="preserve">занятиям </w:t>
            </w:r>
          </w:p>
          <w:p w:rsidR="00CD15D9" w:rsidRPr="00AB5B06" w:rsidRDefault="00CD15D9" w:rsidP="000408D1">
            <w:pPr>
              <w:jc w:val="both"/>
            </w:pPr>
            <w:r>
              <w:t xml:space="preserve">Подготовка к </w:t>
            </w:r>
            <w:r w:rsidR="000408D1">
              <w:t>зачету</w:t>
            </w:r>
          </w:p>
        </w:tc>
        <w:tc>
          <w:tcPr>
            <w:tcW w:w="2126" w:type="dxa"/>
          </w:tcPr>
          <w:p w:rsidR="00CD15D9" w:rsidRDefault="00CD15D9" w:rsidP="00327D16">
            <w:pPr>
              <w:jc w:val="center"/>
              <w:rPr>
                <w:iCs/>
              </w:rPr>
            </w:pPr>
          </w:p>
          <w:p w:rsidR="00CD15D9" w:rsidRDefault="00CD15D9" w:rsidP="00327D16">
            <w:pPr>
              <w:jc w:val="center"/>
              <w:rPr>
                <w:iCs/>
              </w:rPr>
            </w:pPr>
          </w:p>
          <w:p w:rsidR="00CD15D9" w:rsidRPr="00AB5B06" w:rsidRDefault="00CD15D9" w:rsidP="00327D16">
            <w:pPr>
              <w:jc w:val="center"/>
              <w:rPr>
                <w:iCs/>
              </w:rPr>
            </w:pPr>
            <w:r>
              <w:rPr>
                <w:iCs/>
              </w:rPr>
              <w:t>6</w:t>
            </w:r>
          </w:p>
          <w:p w:rsidR="00CD15D9" w:rsidRPr="00AB5B06" w:rsidRDefault="000408D1" w:rsidP="00327D16">
            <w:pPr>
              <w:jc w:val="center"/>
              <w:rPr>
                <w:iCs/>
              </w:rPr>
            </w:pPr>
            <w:r>
              <w:rPr>
                <w:iCs/>
              </w:rPr>
              <w:t>2</w:t>
            </w:r>
          </w:p>
        </w:tc>
        <w:tc>
          <w:tcPr>
            <w:tcW w:w="2127" w:type="dxa"/>
          </w:tcPr>
          <w:p w:rsidR="00CD15D9" w:rsidRDefault="00CD15D9" w:rsidP="00327D16">
            <w:pPr>
              <w:jc w:val="center"/>
              <w:rPr>
                <w:iCs/>
              </w:rPr>
            </w:pPr>
          </w:p>
          <w:p w:rsidR="00CD15D9" w:rsidRDefault="00CD15D9" w:rsidP="00327D16">
            <w:pPr>
              <w:jc w:val="center"/>
              <w:rPr>
                <w:iCs/>
              </w:rPr>
            </w:pPr>
          </w:p>
          <w:p w:rsidR="00CD15D9" w:rsidRPr="00AB5B06" w:rsidRDefault="000408D1" w:rsidP="00327D16">
            <w:pPr>
              <w:jc w:val="center"/>
              <w:rPr>
                <w:iCs/>
              </w:rPr>
            </w:pPr>
            <w:r>
              <w:rPr>
                <w:iCs/>
              </w:rPr>
              <w:t>53</w:t>
            </w:r>
          </w:p>
          <w:p w:rsidR="00CD15D9" w:rsidRPr="00AB5B06" w:rsidRDefault="00CD15D9" w:rsidP="00327D16">
            <w:pPr>
              <w:jc w:val="center"/>
              <w:rPr>
                <w:iCs/>
              </w:rPr>
            </w:pPr>
            <w:r>
              <w:rPr>
                <w:iCs/>
              </w:rPr>
              <w:t>2</w:t>
            </w:r>
          </w:p>
        </w:tc>
      </w:tr>
      <w:tr w:rsidR="00CD15D9" w:rsidRPr="00AB5B06" w:rsidTr="003B76DD">
        <w:tc>
          <w:tcPr>
            <w:tcW w:w="4820" w:type="dxa"/>
            <w:shd w:val="clear" w:color="auto" w:fill="auto"/>
          </w:tcPr>
          <w:p w:rsidR="00CD15D9" w:rsidRPr="00AB5B06" w:rsidRDefault="00CD15D9" w:rsidP="000408D1">
            <w:pPr>
              <w:jc w:val="both"/>
            </w:pPr>
            <w:r w:rsidRPr="00AB5B06">
              <w:rPr>
                <w:iCs/>
              </w:rPr>
              <w:t xml:space="preserve">Промежуточная аттестация в форме </w:t>
            </w:r>
            <w:r w:rsidR="000408D1">
              <w:rPr>
                <w:b/>
                <w:iCs/>
              </w:rPr>
              <w:t>зачета</w:t>
            </w:r>
          </w:p>
        </w:tc>
        <w:tc>
          <w:tcPr>
            <w:tcW w:w="2126" w:type="dxa"/>
          </w:tcPr>
          <w:p w:rsidR="00CD15D9" w:rsidRPr="00AB5B06" w:rsidRDefault="000408D1" w:rsidP="00327D16">
            <w:pPr>
              <w:jc w:val="center"/>
              <w:rPr>
                <w:iCs/>
              </w:rPr>
            </w:pPr>
            <w:r>
              <w:rPr>
                <w:b/>
                <w:iCs/>
              </w:rPr>
              <w:t>2</w:t>
            </w:r>
          </w:p>
        </w:tc>
        <w:tc>
          <w:tcPr>
            <w:tcW w:w="2127" w:type="dxa"/>
          </w:tcPr>
          <w:p w:rsidR="00CD15D9" w:rsidRPr="000408D1" w:rsidRDefault="000408D1" w:rsidP="00327D16">
            <w:pPr>
              <w:jc w:val="center"/>
              <w:rPr>
                <w:b/>
                <w:iCs/>
              </w:rPr>
            </w:pPr>
            <w:r w:rsidRPr="000408D1">
              <w:rPr>
                <w:b/>
                <w:iCs/>
              </w:rPr>
              <w:t>2</w:t>
            </w:r>
          </w:p>
        </w:tc>
      </w:tr>
    </w:tbl>
    <w:p w:rsidR="0028317A" w:rsidRDefault="0028317A" w:rsidP="0075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sz w:val="28"/>
          <w:szCs w:val="28"/>
        </w:rPr>
      </w:pPr>
    </w:p>
    <w:p w:rsidR="008A5E98" w:rsidRPr="00C937D2" w:rsidRDefault="008A5E98"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5E98" w:rsidRPr="00C937D2" w:rsidSect="00757011">
          <w:footerReference w:type="even" r:id="rId9"/>
          <w:footerReference w:type="default" r:id="rId10"/>
          <w:pgSz w:w="11906" w:h="16838"/>
          <w:pgMar w:top="1134" w:right="1274" w:bottom="1134" w:left="1701" w:header="709" w:footer="709" w:gutter="0"/>
          <w:cols w:space="720"/>
          <w:titlePg/>
        </w:sectPr>
      </w:pPr>
    </w:p>
    <w:p w:rsidR="00C041C3" w:rsidRDefault="002F118B" w:rsidP="00C04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caps/>
          <w:sz w:val="28"/>
          <w:szCs w:val="28"/>
        </w:rPr>
      </w:pPr>
      <w:r w:rsidRPr="00755395">
        <w:rPr>
          <w:b/>
          <w:sz w:val="28"/>
          <w:szCs w:val="28"/>
        </w:rPr>
        <w:lastRenderedPageBreak/>
        <w:t>2.</w:t>
      </w:r>
      <w:r w:rsidR="00BE2880" w:rsidRPr="00755395">
        <w:rPr>
          <w:b/>
          <w:sz w:val="28"/>
          <w:szCs w:val="28"/>
        </w:rPr>
        <w:t>2</w:t>
      </w:r>
      <w:r w:rsidRPr="00755395">
        <w:rPr>
          <w:b/>
          <w:sz w:val="28"/>
          <w:szCs w:val="28"/>
        </w:rPr>
        <w:t xml:space="preserve"> </w:t>
      </w:r>
      <w:r w:rsidR="00F43911" w:rsidRPr="00755395">
        <w:rPr>
          <w:b/>
          <w:sz w:val="28"/>
          <w:szCs w:val="28"/>
        </w:rPr>
        <w:t>Т</w:t>
      </w:r>
      <w:r w:rsidR="00F72B8A" w:rsidRPr="00755395">
        <w:rPr>
          <w:b/>
          <w:sz w:val="28"/>
          <w:szCs w:val="28"/>
        </w:rPr>
        <w:t>ематический план и содержание учебной дисциплины</w:t>
      </w:r>
      <w:r w:rsidR="005D09B7" w:rsidRPr="00755395">
        <w:rPr>
          <w:b/>
          <w:caps/>
          <w:sz w:val="28"/>
          <w:szCs w:val="28"/>
        </w:rPr>
        <w:t xml:space="preserve"> </w:t>
      </w:r>
      <w:r w:rsidR="005B7210">
        <w:rPr>
          <w:b/>
          <w:caps/>
          <w:sz w:val="28"/>
          <w:szCs w:val="28"/>
          <w:u w:val="single"/>
        </w:rPr>
        <w:t xml:space="preserve">Информационные технологии в профессиональной деятельности </w:t>
      </w:r>
      <w:r w:rsidR="00F2152B" w:rsidRPr="00755395">
        <w:rPr>
          <w:b/>
          <w:caps/>
          <w:sz w:val="28"/>
          <w:szCs w:val="28"/>
        </w:rPr>
        <w:t xml:space="preserve"> </w:t>
      </w:r>
    </w:p>
    <w:p w:rsidR="001A268B" w:rsidRDefault="001A268B" w:rsidP="00C04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u w:val="single"/>
        </w:rPr>
      </w:pPr>
    </w:p>
    <w:tbl>
      <w:tblPr>
        <w:tblW w:w="153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8250"/>
        <w:gridCol w:w="1134"/>
        <w:gridCol w:w="1276"/>
        <w:gridCol w:w="2014"/>
      </w:tblGrid>
      <w:tr w:rsidR="001A268B" w:rsidRPr="000408D1" w:rsidTr="00C44D90">
        <w:tc>
          <w:tcPr>
            <w:tcW w:w="2694" w:type="dxa"/>
            <w:vMerge w:val="restart"/>
            <w:tcBorders>
              <w:top w:val="single" w:sz="4" w:space="0" w:color="000000"/>
              <w:left w:val="single" w:sz="4" w:space="0" w:color="000000"/>
              <w:right w:val="single" w:sz="4" w:space="0" w:color="auto"/>
            </w:tcBorders>
          </w:tcPr>
          <w:p w:rsidR="001A268B" w:rsidRPr="000408D1" w:rsidRDefault="001A268B" w:rsidP="000408D1">
            <w:pPr>
              <w:jc w:val="center"/>
            </w:pPr>
            <w:r w:rsidRPr="000408D1">
              <w:t xml:space="preserve">Наименование </w:t>
            </w:r>
            <w:r w:rsidR="000408D1">
              <w:t>тем</w:t>
            </w:r>
          </w:p>
        </w:tc>
        <w:tc>
          <w:tcPr>
            <w:tcW w:w="8250" w:type="dxa"/>
            <w:vMerge w:val="restart"/>
            <w:tcBorders>
              <w:top w:val="single" w:sz="4" w:space="0" w:color="000000"/>
              <w:left w:val="single" w:sz="4" w:space="0" w:color="auto"/>
              <w:right w:val="single" w:sz="4" w:space="0" w:color="auto"/>
            </w:tcBorders>
          </w:tcPr>
          <w:p w:rsidR="001A268B" w:rsidRPr="000408D1" w:rsidRDefault="001A268B" w:rsidP="00426B68">
            <w:pPr>
              <w:jc w:val="both"/>
            </w:pPr>
            <w:r w:rsidRPr="000408D1">
              <w:t xml:space="preserve">Содержание учебного материала, </w:t>
            </w:r>
            <w:r w:rsidR="00426B68">
              <w:t>лабораторные</w:t>
            </w:r>
            <w:r w:rsidRPr="000408D1">
              <w:t xml:space="preserve"> занятия, самостоятельная работа обучающихся</w:t>
            </w:r>
          </w:p>
        </w:tc>
        <w:tc>
          <w:tcPr>
            <w:tcW w:w="2410" w:type="dxa"/>
            <w:gridSpan w:val="2"/>
            <w:tcBorders>
              <w:top w:val="single" w:sz="4" w:space="0" w:color="000000"/>
              <w:left w:val="single" w:sz="4" w:space="0" w:color="auto"/>
              <w:bottom w:val="single" w:sz="4" w:space="0" w:color="000000"/>
              <w:right w:val="single" w:sz="4" w:space="0" w:color="auto"/>
            </w:tcBorders>
            <w:vAlign w:val="center"/>
          </w:tcPr>
          <w:p w:rsidR="001A268B" w:rsidRPr="000408D1" w:rsidRDefault="001A268B" w:rsidP="00C44D90">
            <w:pPr>
              <w:jc w:val="center"/>
            </w:pPr>
            <w:r w:rsidRPr="000408D1">
              <w:t>Объём часов</w:t>
            </w:r>
          </w:p>
          <w:p w:rsidR="001A268B" w:rsidRPr="000408D1" w:rsidRDefault="001A268B" w:rsidP="00C44D90">
            <w:pPr>
              <w:jc w:val="center"/>
            </w:pPr>
            <w:r w:rsidRPr="000408D1">
              <w:t>по формам обучения</w:t>
            </w:r>
          </w:p>
        </w:tc>
        <w:tc>
          <w:tcPr>
            <w:tcW w:w="2014" w:type="dxa"/>
            <w:vMerge w:val="restart"/>
            <w:tcBorders>
              <w:top w:val="single" w:sz="4" w:space="0" w:color="000000"/>
              <w:left w:val="single" w:sz="4" w:space="0" w:color="auto"/>
              <w:right w:val="single" w:sz="4" w:space="0" w:color="auto"/>
            </w:tcBorders>
          </w:tcPr>
          <w:p w:rsidR="001A268B" w:rsidRPr="000408D1" w:rsidRDefault="001A268B" w:rsidP="000408D1">
            <w:pPr>
              <w:jc w:val="center"/>
            </w:pPr>
            <w:r w:rsidRPr="000408D1">
              <w:t xml:space="preserve">Уровень </w:t>
            </w:r>
          </w:p>
          <w:p w:rsidR="001A268B" w:rsidRPr="000408D1" w:rsidRDefault="001A268B" w:rsidP="000408D1">
            <w:pPr>
              <w:jc w:val="center"/>
            </w:pPr>
            <w:r w:rsidRPr="000408D1">
              <w:t>освоения</w:t>
            </w:r>
          </w:p>
        </w:tc>
      </w:tr>
      <w:tr w:rsidR="001A268B" w:rsidRPr="000408D1" w:rsidTr="00C44D90">
        <w:tc>
          <w:tcPr>
            <w:tcW w:w="2694" w:type="dxa"/>
            <w:vMerge/>
            <w:tcBorders>
              <w:left w:val="single" w:sz="4" w:space="0" w:color="000000"/>
              <w:bottom w:val="single" w:sz="4" w:space="0" w:color="000000"/>
              <w:right w:val="single" w:sz="4" w:space="0" w:color="auto"/>
            </w:tcBorders>
          </w:tcPr>
          <w:p w:rsidR="001A268B" w:rsidRPr="000408D1" w:rsidRDefault="001A268B" w:rsidP="000408D1">
            <w:pPr>
              <w:jc w:val="center"/>
            </w:pPr>
          </w:p>
        </w:tc>
        <w:tc>
          <w:tcPr>
            <w:tcW w:w="8250" w:type="dxa"/>
            <w:vMerge/>
            <w:tcBorders>
              <w:left w:val="single" w:sz="4" w:space="0" w:color="auto"/>
              <w:bottom w:val="single" w:sz="4" w:space="0" w:color="000000"/>
              <w:right w:val="single" w:sz="4" w:space="0" w:color="auto"/>
            </w:tcBorders>
          </w:tcPr>
          <w:p w:rsidR="001A268B" w:rsidRPr="000408D1" w:rsidRDefault="001A268B" w:rsidP="000408D1">
            <w:pPr>
              <w:jc w:val="both"/>
            </w:pPr>
          </w:p>
        </w:tc>
        <w:tc>
          <w:tcPr>
            <w:tcW w:w="1134" w:type="dxa"/>
            <w:tcBorders>
              <w:top w:val="single" w:sz="4" w:space="0" w:color="000000"/>
              <w:left w:val="single" w:sz="4" w:space="0" w:color="auto"/>
              <w:bottom w:val="single" w:sz="4" w:space="0" w:color="000000"/>
              <w:right w:val="single" w:sz="4" w:space="0" w:color="auto"/>
            </w:tcBorders>
            <w:vAlign w:val="center"/>
          </w:tcPr>
          <w:p w:rsidR="001A268B" w:rsidRPr="000408D1" w:rsidRDefault="001A268B" w:rsidP="00C44D90">
            <w:pPr>
              <w:jc w:val="center"/>
            </w:pPr>
            <w:r w:rsidRPr="000408D1">
              <w:t>очная</w:t>
            </w:r>
          </w:p>
        </w:tc>
        <w:tc>
          <w:tcPr>
            <w:tcW w:w="1276" w:type="dxa"/>
            <w:tcBorders>
              <w:top w:val="single" w:sz="4" w:space="0" w:color="000000"/>
              <w:left w:val="single" w:sz="4" w:space="0" w:color="auto"/>
              <w:bottom w:val="single" w:sz="4" w:space="0" w:color="000000"/>
              <w:right w:val="single" w:sz="4" w:space="0" w:color="auto"/>
            </w:tcBorders>
            <w:vAlign w:val="center"/>
          </w:tcPr>
          <w:p w:rsidR="001A268B" w:rsidRPr="000408D1" w:rsidRDefault="001A268B" w:rsidP="00C44D90">
            <w:pPr>
              <w:jc w:val="center"/>
            </w:pPr>
            <w:r w:rsidRPr="000408D1">
              <w:t>заочная</w:t>
            </w:r>
          </w:p>
        </w:tc>
        <w:tc>
          <w:tcPr>
            <w:tcW w:w="2014" w:type="dxa"/>
            <w:vMerge/>
            <w:tcBorders>
              <w:left w:val="single" w:sz="4" w:space="0" w:color="auto"/>
              <w:bottom w:val="single" w:sz="4" w:space="0" w:color="000000"/>
              <w:right w:val="single" w:sz="4" w:space="0" w:color="auto"/>
            </w:tcBorders>
          </w:tcPr>
          <w:p w:rsidR="001A268B" w:rsidRPr="000408D1" w:rsidRDefault="001A268B" w:rsidP="000408D1">
            <w:pPr>
              <w:jc w:val="both"/>
            </w:pPr>
          </w:p>
        </w:tc>
      </w:tr>
      <w:tr w:rsidR="00426B68" w:rsidRPr="000408D1" w:rsidTr="00C44D90">
        <w:tc>
          <w:tcPr>
            <w:tcW w:w="10944" w:type="dxa"/>
            <w:gridSpan w:val="2"/>
            <w:tcBorders>
              <w:top w:val="single" w:sz="4" w:space="0" w:color="000000"/>
              <w:left w:val="single" w:sz="4" w:space="0" w:color="000000"/>
              <w:bottom w:val="single" w:sz="4" w:space="0" w:color="000000"/>
              <w:right w:val="single" w:sz="4" w:space="0" w:color="auto"/>
            </w:tcBorders>
          </w:tcPr>
          <w:p w:rsidR="00426B68" w:rsidRPr="000408D1" w:rsidRDefault="00426B68" w:rsidP="000408D1">
            <w:pPr>
              <w:rPr>
                <w:b/>
              </w:rPr>
            </w:pPr>
            <w:r>
              <w:rPr>
                <w:b/>
              </w:rPr>
              <w:t xml:space="preserve">Лекционные занятия </w:t>
            </w:r>
          </w:p>
        </w:tc>
        <w:tc>
          <w:tcPr>
            <w:tcW w:w="1134" w:type="dxa"/>
            <w:tcBorders>
              <w:top w:val="single" w:sz="4" w:space="0" w:color="000000"/>
              <w:left w:val="single" w:sz="4" w:space="0" w:color="auto"/>
              <w:bottom w:val="single" w:sz="4" w:space="0" w:color="000000"/>
              <w:right w:val="single" w:sz="4" w:space="0" w:color="auto"/>
            </w:tcBorders>
            <w:vAlign w:val="center"/>
          </w:tcPr>
          <w:p w:rsidR="00426B68" w:rsidRPr="00426B68" w:rsidRDefault="00426B68" w:rsidP="00C44D90">
            <w:pPr>
              <w:jc w:val="center"/>
              <w:rPr>
                <w:b/>
              </w:rPr>
            </w:pPr>
            <w:r w:rsidRPr="00426B68">
              <w:rPr>
                <w:b/>
              </w:rPr>
              <w:t>16</w:t>
            </w:r>
          </w:p>
        </w:tc>
        <w:tc>
          <w:tcPr>
            <w:tcW w:w="1276" w:type="dxa"/>
            <w:tcBorders>
              <w:top w:val="single" w:sz="4" w:space="0" w:color="000000"/>
              <w:left w:val="single" w:sz="4" w:space="0" w:color="auto"/>
              <w:bottom w:val="single" w:sz="4" w:space="0" w:color="000000"/>
              <w:right w:val="single" w:sz="4" w:space="0" w:color="auto"/>
            </w:tcBorders>
            <w:vAlign w:val="center"/>
          </w:tcPr>
          <w:p w:rsidR="00426B68" w:rsidRPr="00C44D90" w:rsidRDefault="00C44D90" w:rsidP="00C44D90">
            <w:pPr>
              <w:jc w:val="center"/>
              <w:rPr>
                <w:b/>
              </w:rPr>
            </w:pPr>
            <w:r w:rsidRPr="00C44D90">
              <w:rPr>
                <w:b/>
              </w:rPr>
              <w:t>2</w:t>
            </w:r>
          </w:p>
        </w:tc>
        <w:tc>
          <w:tcPr>
            <w:tcW w:w="2014" w:type="dxa"/>
            <w:tcBorders>
              <w:top w:val="single" w:sz="4" w:space="0" w:color="000000"/>
              <w:left w:val="single" w:sz="4" w:space="0" w:color="auto"/>
              <w:bottom w:val="single" w:sz="4" w:space="0" w:color="000000"/>
              <w:right w:val="single" w:sz="4" w:space="0" w:color="auto"/>
            </w:tcBorders>
          </w:tcPr>
          <w:p w:rsidR="00426B68" w:rsidRPr="000408D1" w:rsidRDefault="00426B68" w:rsidP="000408D1">
            <w:pPr>
              <w:jc w:val="center"/>
            </w:pPr>
          </w:p>
        </w:tc>
      </w:tr>
      <w:tr w:rsidR="001A268B" w:rsidRPr="00C44D90" w:rsidTr="00C44D90">
        <w:trPr>
          <w:trHeight w:val="1155"/>
        </w:trPr>
        <w:tc>
          <w:tcPr>
            <w:tcW w:w="2694" w:type="dxa"/>
            <w:tcBorders>
              <w:left w:val="single" w:sz="4" w:space="0" w:color="000000"/>
              <w:bottom w:val="single" w:sz="4" w:space="0" w:color="auto"/>
              <w:right w:val="single" w:sz="4" w:space="0" w:color="auto"/>
            </w:tcBorders>
          </w:tcPr>
          <w:p w:rsidR="001A268B" w:rsidRPr="000408D1" w:rsidRDefault="000408D1" w:rsidP="000408D1">
            <w:pPr>
              <w:widowControl w:val="0"/>
              <w:shd w:val="clear" w:color="auto" w:fill="FFFFFF"/>
              <w:autoSpaceDE w:val="0"/>
              <w:autoSpaceDN w:val="0"/>
              <w:adjustRightInd w:val="0"/>
              <w:rPr>
                <w:b/>
                <w:bCs/>
                <w:color w:val="000000"/>
                <w:highlight w:val="white"/>
              </w:rPr>
            </w:pPr>
            <w:r w:rsidRPr="000408D1">
              <w:rPr>
                <w:b/>
                <w:bCs/>
                <w:color w:val="000000" w:themeColor="text1"/>
                <w:highlight w:val="white"/>
              </w:rPr>
              <w:t>Тема</w:t>
            </w:r>
            <w:r>
              <w:rPr>
                <w:b/>
                <w:bCs/>
                <w:color w:val="000000" w:themeColor="text1"/>
                <w:highlight w:val="white"/>
              </w:rPr>
              <w:t xml:space="preserve"> </w:t>
            </w:r>
            <w:r w:rsidRPr="000408D1">
              <w:rPr>
                <w:b/>
                <w:bCs/>
                <w:color w:val="000000" w:themeColor="text1"/>
                <w:highlight w:val="white"/>
              </w:rPr>
              <w:t>1. П</w:t>
            </w:r>
            <w:r w:rsidRPr="000408D1">
              <w:rPr>
                <w:b/>
                <w:bCs/>
                <w:color w:val="000000"/>
                <w:highlight w:val="white"/>
              </w:rPr>
              <w:t>рограммное обеспечение вычислительных систем</w:t>
            </w:r>
            <w:r>
              <w:rPr>
                <w:b/>
                <w:bCs/>
                <w:color w:val="000000"/>
                <w:highlight w:val="white"/>
              </w:rPr>
              <w:t xml:space="preserve"> </w:t>
            </w:r>
            <w:r w:rsidRPr="000408D1">
              <w:rPr>
                <w:b/>
                <w:bCs/>
                <w:color w:val="000000"/>
                <w:highlight w:val="white"/>
              </w:rPr>
              <w:t>{</w:t>
            </w:r>
            <w:r>
              <w:rPr>
                <w:b/>
                <w:bCs/>
                <w:color w:val="000000"/>
                <w:highlight w:val="white"/>
              </w:rPr>
              <w:t xml:space="preserve">вводная </w:t>
            </w:r>
            <w:r w:rsidRPr="000408D1">
              <w:rPr>
                <w:b/>
                <w:bCs/>
                <w:color w:val="000000"/>
                <w:highlight w:val="white"/>
              </w:rPr>
              <w:t xml:space="preserve">лекция} </w:t>
            </w:r>
          </w:p>
        </w:tc>
        <w:tc>
          <w:tcPr>
            <w:tcW w:w="8250" w:type="dxa"/>
            <w:tcBorders>
              <w:top w:val="nil"/>
              <w:left w:val="single" w:sz="4" w:space="0" w:color="auto"/>
              <w:bottom w:val="single" w:sz="4" w:space="0" w:color="auto"/>
              <w:right w:val="single" w:sz="4" w:space="0" w:color="auto"/>
            </w:tcBorders>
          </w:tcPr>
          <w:p w:rsidR="00426B68" w:rsidRPr="00426B68" w:rsidRDefault="00426B68" w:rsidP="000408D1">
            <w:pPr>
              <w:widowControl w:val="0"/>
              <w:shd w:val="clear" w:color="auto" w:fill="FFFFFF"/>
              <w:autoSpaceDE w:val="0"/>
              <w:autoSpaceDN w:val="0"/>
              <w:adjustRightInd w:val="0"/>
              <w:jc w:val="both"/>
              <w:rPr>
                <w:b/>
                <w:color w:val="000000"/>
                <w:highlight w:val="white"/>
              </w:rPr>
            </w:pPr>
            <w:r w:rsidRPr="00426B68">
              <w:rPr>
                <w:b/>
              </w:rPr>
              <w:t>Содержание учебного материала</w:t>
            </w:r>
          </w:p>
          <w:p w:rsidR="001A268B" w:rsidRPr="000408D1" w:rsidRDefault="000408D1" w:rsidP="000408D1">
            <w:pPr>
              <w:widowControl w:val="0"/>
              <w:shd w:val="clear" w:color="auto" w:fill="FFFFFF"/>
              <w:autoSpaceDE w:val="0"/>
              <w:autoSpaceDN w:val="0"/>
              <w:adjustRightInd w:val="0"/>
              <w:jc w:val="both"/>
              <w:rPr>
                <w:color w:val="000000"/>
                <w:highlight w:val="white"/>
              </w:rPr>
            </w:pPr>
            <w:r w:rsidRPr="000408D1">
              <w:rPr>
                <w:color w:val="000000"/>
                <w:highlight w:val="white"/>
              </w:rPr>
              <w:t>Структура программного обеспечения (</w:t>
            </w:r>
            <w:r w:rsidRPr="000408D1">
              <w:rPr>
                <w:bCs/>
                <w:color w:val="000000" w:themeColor="text1"/>
                <w:highlight w:val="white"/>
              </w:rPr>
              <w:t>системное, сервисное (архивы), прикладное</w:t>
            </w:r>
            <w:r w:rsidRPr="000408D1">
              <w:rPr>
                <w:color w:val="000000"/>
                <w:highlight w:val="white"/>
              </w:rPr>
              <w:t xml:space="preserve">). Правовые отношения. </w:t>
            </w:r>
          </w:p>
        </w:tc>
        <w:tc>
          <w:tcPr>
            <w:tcW w:w="1134" w:type="dxa"/>
            <w:tcBorders>
              <w:top w:val="nil"/>
              <w:left w:val="single" w:sz="4" w:space="0" w:color="auto"/>
              <w:bottom w:val="single" w:sz="4" w:space="0" w:color="auto"/>
              <w:right w:val="single" w:sz="4" w:space="0" w:color="auto"/>
            </w:tcBorders>
            <w:vAlign w:val="center"/>
          </w:tcPr>
          <w:p w:rsidR="001A268B" w:rsidRPr="000408D1" w:rsidRDefault="000408D1" w:rsidP="00C44D90">
            <w:pPr>
              <w:jc w:val="center"/>
              <w:rPr>
                <w:color w:val="000000"/>
              </w:rPr>
            </w:pPr>
            <w:r w:rsidRPr="000408D1">
              <w:rPr>
                <w:color w:val="000000"/>
              </w:rPr>
              <w:t>2</w:t>
            </w:r>
          </w:p>
        </w:tc>
        <w:tc>
          <w:tcPr>
            <w:tcW w:w="1276" w:type="dxa"/>
            <w:tcBorders>
              <w:top w:val="nil"/>
              <w:left w:val="single" w:sz="4" w:space="0" w:color="auto"/>
              <w:bottom w:val="single" w:sz="4" w:space="0" w:color="auto"/>
              <w:right w:val="single" w:sz="4" w:space="0" w:color="auto"/>
            </w:tcBorders>
            <w:vAlign w:val="center"/>
          </w:tcPr>
          <w:p w:rsidR="001A268B" w:rsidRPr="000408D1" w:rsidRDefault="00C44D90" w:rsidP="00C44D90">
            <w:pPr>
              <w:jc w:val="center"/>
            </w:pPr>
            <w:r>
              <w:t>2</w:t>
            </w:r>
          </w:p>
        </w:tc>
        <w:tc>
          <w:tcPr>
            <w:tcW w:w="2014" w:type="dxa"/>
            <w:tcBorders>
              <w:left w:val="single" w:sz="4" w:space="0" w:color="auto"/>
              <w:bottom w:val="single" w:sz="4" w:space="0" w:color="auto"/>
              <w:right w:val="single" w:sz="4" w:space="0" w:color="auto"/>
            </w:tcBorders>
            <w:vAlign w:val="center"/>
          </w:tcPr>
          <w:p w:rsidR="001A268B" w:rsidRPr="00C44D90" w:rsidRDefault="00C3048E" w:rsidP="000408D1">
            <w:pPr>
              <w:jc w:val="center"/>
            </w:pPr>
            <w:r w:rsidRPr="00C44D90">
              <w:t>р</w:t>
            </w:r>
            <w:r w:rsidR="001A268B" w:rsidRPr="00C44D90">
              <w:t>епродуктивный</w:t>
            </w:r>
          </w:p>
        </w:tc>
      </w:tr>
      <w:tr w:rsidR="000408D1" w:rsidRPr="00C44D90" w:rsidTr="00C44D90">
        <w:trPr>
          <w:trHeight w:val="2220"/>
        </w:trPr>
        <w:tc>
          <w:tcPr>
            <w:tcW w:w="2694" w:type="dxa"/>
            <w:tcBorders>
              <w:top w:val="single" w:sz="4" w:space="0" w:color="auto"/>
              <w:left w:val="single" w:sz="4" w:space="0" w:color="000000"/>
              <w:bottom w:val="single" w:sz="4" w:space="0" w:color="auto"/>
              <w:right w:val="single" w:sz="4" w:space="0" w:color="auto"/>
            </w:tcBorders>
          </w:tcPr>
          <w:p w:rsidR="000408D1" w:rsidRDefault="000408D1" w:rsidP="00C44D90">
            <w:pPr>
              <w:widowControl w:val="0"/>
              <w:shd w:val="clear" w:color="auto" w:fill="FFFFFF"/>
              <w:autoSpaceDE w:val="0"/>
              <w:autoSpaceDN w:val="0"/>
              <w:adjustRightInd w:val="0"/>
              <w:rPr>
                <w:b/>
                <w:bCs/>
                <w:color w:val="000000"/>
                <w:highlight w:val="white"/>
              </w:rPr>
            </w:pPr>
            <w:r>
              <w:rPr>
                <w:b/>
                <w:bCs/>
                <w:color w:val="000000"/>
                <w:highlight w:val="white"/>
              </w:rPr>
              <w:t xml:space="preserve">Тема </w:t>
            </w:r>
            <w:r w:rsidRPr="000408D1">
              <w:rPr>
                <w:b/>
                <w:bCs/>
                <w:color w:val="000000"/>
                <w:highlight w:val="white"/>
              </w:rPr>
              <w:t>2.</w:t>
            </w:r>
            <w:r w:rsidRPr="000408D1">
              <w:rPr>
                <w:color w:val="000000"/>
                <w:highlight w:val="white"/>
              </w:rPr>
              <w:t xml:space="preserve"> </w:t>
            </w:r>
            <w:r w:rsidRPr="000408D1">
              <w:rPr>
                <w:b/>
                <w:bCs/>
                <w:color w:val="000000"/>
                <w:highlight w:val="white"/>
              </w:rPr>
              <w:t xml:space="preserve">Программное обеспечение информационных технологий {лекция с разбором конкретных ситуаций} </w:t>
            </w:r>
          </w:p>
          <w:p w:rsidR="000408D1" w:rsidRPr="000408D1" w:rsidRDefault="000408D1" w:rsidP="000408D1"/>
        </w:tc>
        <w:tc>
          <w:tcPr>
            <w:tcW w:w="8250" w:type="dxa"/>
            <w:tcBorders>
              <w:top w:val="single" w:sz="4" w:space="0" w:color="auto"/>
              <w:left w:val="single" w:sz="4" w:space="0" w:color="auto"/>
              <w:bottom w:val="single" w:sz="4" w:space="0" w:color="auto"/>
              <w:right w:val="single" w:sz="4" w:space="0" w:color="auto"/>
            </w:tcBorders>
          </w:tcPr>
          <w:p w:rsidR="00426B68" w:rsidRPr="00426B68" w:rsidRDefault="00426B68" w:rsidP="00426B68">
            <w:pPr>
              <w:widowControl w:val="0"/>
              <w:shd w:val="clear" w:color="auto" w:fill="FFFFFF"/>
              <w:autoSpaceDE w:val="0"/>
              <w:autoSpaceDN w:val="0"/>
              <w:adjustRightInd w:val="0"/>
              <w:jc w:val="both"/>
              <w:rPr>
                <w:b/>
                <w:color w:val="000000"/>
                <w:highlight w:val="white"/>
              </w:rPr>
            </w:pPr>
            <w:r w:rsidRPr="00426B68">
              <w:rPr>
                <w:b/>
              </w:rPr>
              <w:t>Содержание учебного материала</w:t>
            </w:r>
          </w:p>
          <w:p w:rsidR="000408D1" w:rsidRPr="000408D1" w:rsidRDefault="000408D1" w:rsidP="000408D1">
            <w:pPr>
              <w:widowControl w:val="0"/>
              <w:shd w:val="clear" w:color="auto" w:fill="FFFFFF"/>
              <w:autoSpaceDE w:val="0"/>
              <w:autoSpaceDN w:val="0"/>
              <w:adjustRightInd w:val="0"/>
              <w:jc w:val="both"/>
              <w:rPr>
                <w:b/>
                <w:bCs/>
              </w:rPr>
            </w:pPr>
            <w:r w:rsidRPr="000408D1">
              <w:rPr>
                <w:color w:val="000000"/>
                <w:highlight w:val="white"/>
              </w:rPr>
              <w:t xml:space="preserve">Обзор информационных технологий. Технология обработки текстовой информации. Технология обработки данных в электронных таблицах. Системы управления базами данных. Технология подготовки презентации. </w:t>
            </w:r>
            <w:r w:rsidRPr="000408D1">
              <w:rPr>
                <w:bCs/>
                <w:color w:val="000000" w:themeColor="text1"/>
                <w:highlight w:val="white"/>
              </w:rPr>
              <w:t>Компьютерная графика.</w:t>
            </w:r>
            <w:r w:rsidRPr="000408D1">
              <w:rPr>
                <w:b/>
                <w:bCs/>
                <w:color w:val="FF0000"/>
                <w:highlight w:val="white"/>
              </w:rPr>
              <w:t xml:space="preserve"> </w:t>
            </w:r>
            <w:r w:rsidRPr="000408D1">
              <w:rPr>
                <w:color w:val="000000"/>
                <w:highlight w:val="white"/>
              </w:rPr>
              <w:t>Технология компьютерной верстки. Поиск, хранение, обработка и анализ информации. Представление информации в требуемом формате с использованием информационных, сетевых компьютерных технологий и базы данных в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0408D1" w:rsidRPr="000408D1" w:rsidRDefault="000408D1" w:rsidP="00C44D90">
            <w:pPr>
              <w:jc w:val="center"/>
              <w:rPr>
                <w:color w:val="000000"/>
              </w:rPr>
            </w:pPr>
            <w:r>
              <w:rPr>
                <w:color w:val="000000"/>
              </w:rPr>
              <w:t>8</w:t>
            </w:r>
          </w:p>
        </w:tc>
        <w:tc>
          <w:tcPr>
            <w:tcW w:w="1276" w:type="dxa"/>
            <w:tcBorders>
              <w:top w:val="single" w:sz="4" w:space="0" w:color="auto"/>
              <w:left w:val="single" w:sz="4" w:space="0" w:color="auto"/>
              <w:bottom w:val="single" w:sz="4" w:space="0" w:color="auto"/>
              <w:right w:val="single" w:sz="4" w:space="0" w:color="auto"/>
            </w:tcBorders>
            <w:vAlign w:val="center"/>
          </w:tcPr>
          <w:p w:rsidR="000408D1" w:rsidRPr="000408D1" w:rsidRDefault="000408D1" w:rsidP="00C44D90">
            <w:pPr>
              <w:jc w:val="center"/>
            </w:pPr>
          </w:p>
        </w:tc>
        <w:tc>
          <w:tcPr>
            <w:tcW w:w="2014" w:type="dxa"/>
            <w:tcBorders>
              <w:top w:val="single" w:sz="4" w:space="0" w:color="auto"/>
              <w:left w:val="single" w:sz="4" w:space="0" w:color="auto"/>
              <w:bottom w:val="single" w:sz="4" w:space="0" w:color="auto"/>
              <w:right w:val="single" w:sz="4" w:space="0" w:color="auto"/>
            </w:tcBorders>
            <w:vAlign w:val="center"/>
          </w:tcPr>
          <w:p w:rsidR="000408D1" w:rsidRPr="00C44D90" w:rsidRDefault="00C3048E" w:rsidP="000408D1">
            <w:pPr>
              <w:jc w:val="center"/>
            </w:pPr>
            <w:r w:rsidRPr="00C44D90">
              <w:t>репродуктивный</w:t>
            </w:r>
          </w:p>
        </w:tc>
      </w:tr>
      <w:tr w:rsidR="000408D1" w:rsidRPr="00C44D90" w:rsidTr="00C44D90">
        <w:trPr>
          <w:trHeight w:val="2220"/>
        </w:trPr>
        <w:tc>
          <w:tcPr>
            <w:tcW w:w="2694" w:type="dxa"/>
            <w:tcBorders>
              <w:top w:val="single" w:sz="4" w:space="0" w:color="auto"/>
              <w:left w:val="single" w:sz="4" w:space="0" w:color="000000"/>
              <w:bottom w:val="single" w:sz="4" w:space="0" w:color="auto"/>
              <w:right w:val="single" w:sz="4" w:space="0" w:color="auto"/>
            </w:tcBorders>
          </w:tcPr>
          <w:p w:rsidR="000408D1" w:rsidRDefault="000408D1" w:rsidP="00C44D90">
            <w:pPr>
              <w:widowControl w:val="0"/>
              <w:shd w:val="clear" w:color="auto" w:fill="FFFFFF"/>
              <w:autoSpaceDE w:val="0"/>
              <w:autoSpaceDN w:val="0"/>
              <w:adjustRightInd w:val="0"/>
              <w:rPr>
                <w:b/>
                <w:bCs/>
                <w:color w:val="000000"/>
                <w:highlight w:val="white"/>
              </w:rPr>
            </w:pPr>
            <w:r>
              <w:rPr>
                <w:b/>
                <w:bCs/>
                <w:color w:val="000000"/>
                <w:highlight w:val="white"/>
              </w:rPr>
              <w:t xml:space="preserve">Тема </w:t>
            </w:r>
            <w:r w:rsidRPr="000408D1">
              <w:rPr>
                <w:b/>
                <w:bCs/>
                <w:color w:val="000000"/>
                <w:highlight w:val="white"/>
              </w:rPr>
              <w:t>3.</w:t>
            </w:r>
            <w:r w:rsidRPr="000408D1">
              <w:rPr>
                <w:color w:val="000000"/>
                <w:highlight w:val="white"/>
              </w:rPr>
              <w:t xml:space="preserve"> </w:t>
            </w:r>
            <w:r w:rsidRPr="000408D1">
              <w:rPr>
                <w:b/>
                <w:bCs/>
                <w:color w:val="000000"/>
                <w:highlight w:val="white"/>
              </w:rPr>
              <w:t xml:space="preserve">Основы информационной безопасности </w:t>
            </w:r>
            <w:r w:rsidRPr="000408D1">
              <w:rPr>
                <w:b/>
                <w:bCs/>
                <w:color w:val="000000" w:themeColor="text1"/>
                <w:highlight w:val="white"/>
              </w:rPr>
              <w:t>в сети Интернет</w:t>
            </w:r>
            <w:r>
              <w:rPr>
                <w:b/>
                <w:bCs/>
                <w:color w:val="000000" w:themeColor="text1"/>
                <w:highlight w:val="white"/>
              </w:rPr>
              <w:t xml:space="preserve"> </w:t>
            </w:r>
            <w:r w:rsidRPr="000408D1">
              <w:rPr>
                <w:b/>
                <w:bCs/>
                <w:color w:val="000000"/>
                <w:highlight w:val="white"/>
              </w:rPr>
              <w:t>{</w:t>
            </w:r>
            <w:r>
              <w:rPr>
                <w:b/>
                <w:bCs/>
                <w:color w:val="000000"/>
                <w:highlight w:val="white"/>
              </w:rPr>
              <w:t>лекция-</w:t>
            </w:r>
            <w:r w:rsidRPr="000408D1">
              <w:rPr>
                <w:b/>
                <w:bCs/>
                <w:color w:val="000000"/>
                <w:highlight w:val="white"/>
              </w:rPr>
              <w:t xml:space="preserve">беседа} </w:t>
            </w:r>
          </w:p>
          <w:p w:rsidR="000408D1" w:rsidRPr="000408D1" w:rsidRDefault="000408D1" w:rsidP="000408D1"/>
        </w:tc>
        <w:tc>
          <w:tcPr>
            <w:tcW w:w="8250" w:type="dxa"/>
            <w:tcBorders>
              <w:top w:val="single" w:sz="4" w:space="0" w:color="auto"/>
              <w:left w:val="single" w:sz="4" w:space="0" w:color="auto"/>
              <w:bottom w:val="single" w:sz="4" w:space="0" w:color="auto"/>
              <w:right w:val="single" w:sz="4" w:space="0" w:color="auto"/>
            </w:tcBorders>
          </w:tcPr>
          <w:p w:rsidR="00426B68" w:rsidRPr="00426B68" w:rsidRDefault="00426B68" w:rsidP="00426B68">
            <w:pPr>
              <w:widowControl w:val="0"/>
              <w:shd w:val="clear" w:color="auto" w:fill="FFFFFF"/>
              <w:autoSpaceDE w:val="0"/>
              <w:autoSpaceDN w:val="0"/>
              <w:adjustRightInd w:val="0"/>
              <w:jc w:val="both"/>
              <w:rPr>
                <w:b/>
                <w:color w:val="000000"/>
                <w:highlight w:val="white"/>
              </w:rPr>
            </w:pPr>
            <w:r w:rsidRPr="00426B68">
              <w:rPr>
                <w:b/>
              </w:rPr>
              <w:t>Содержание учебного материала</w:t>
            </w:r>
          </w:p>
          <w:p w:rsidR="000408D1" w:rsidRPr="000408D1" w:rsidRDefault="000408D1" w:rsidP="000408D1">
            <w:pPr>
              <w:widowControl w:val="0"/>
              <w:shd w:val="clear" w:color="auto" w:fill="FFFFFF"/>
              <w:autoSpaceDE w:val="0"/>
              <w:autoSpaceDN w:val="0"/>
              <w:adjustRightInd w:val="0"/>
              <w:jc w:val="both"/>
              <w:rPr>
                <w:b/>
                <w:bCs/>
                <w:color w:val="000000"/>
                <w:highlight w:val="white"/>
              </w:rPr>
            </w:pPr>
            <w:r w:rsidRPr="000408D1">
              <w:rPr>
                <w:color w:val="000000"/>
                <w:highlight w:val="white"/>
              </w:rPr>
              <w:t>Информационная безопасность. Угрозы безопасности информации при передаче. Требования информационной безопасности. Законодательная база в области защиты информации. Программные средства защиты от компьютерных вирусов. Средства защиты сети от компьютерных атак. Последствия и правовая ответственность за нарушение правил и норм пользования Интернетом, за попытки взлома или несанкционированного доступа к закрытой информации. Портал Госуслуг. Правовые порталы.</w:t>
            </w:r>
          </w:p>
        </w:tc>
        <w:tc>
          <w:tcPr>
            <w:tcW w:w="1134" w:type="dxa"/>
            <w:tcBorders>
              <w:top w:val="single" w:sz="4" w:space="0" w:color="auto"/>
              <w:left w:val="single" w:sz="4" w:space="0" w:color="auto"/>
              <w:bottom w:val="single" w:sz="4" w:space="0" w:color="auto"/>
              <w:right w:val="single" w:sz="4" w:space="0" w:color="auto"/>
            </w:tcBorders>
            <w:vAlign w:val="center"/>
          </w:tcPr>
          <w:p w:rsidR="000408D1" w:rsidRPr="000408D1" w:rsidRDefault="000408D1" w:rsidP="00C44D90">
            <w:pPr>
              <w:jc w:val="center"/>
              <w:rPr>
                <w:color w:val="000000"/>
              </w:rPr>
            </w:pPr>
            <w:r>
              <w:rPr>
                <w:color w:val="000000"/>
              </w:rPr>
              <w:t>2</w:t>
            </w:r>
          </w:p>
        </w:tc>
        <w:tc>
          <w:tcPr>
            <w:tcW w:w="1276" w:type="dxa"/>
            <w:tcBorders>
              <w:top w:val="single" w:sz="4" w:space="0" w:color="auto"/>
              <w:left w:val="single" w:sz="4" w:space="0" w:color="auto"/>
              <w:bottom w:val="single" w:sz="4" w:space="0" w:color="auto"/>
              <w:right w:val="single" w:sz="4" w:space="0" w:color="auto"/>
            </w:tcBorders>
            <w:vAlign w:val="center"/>
          </w:tcPr>
          <w:p w:rsidR="000408D1" w:rsidRPr="000408D1" w:rsidRDefault="000408D1" w:rsidP="00C44D90">
            <w:pPr>
              <w:jc w:val="center"/>
            </w:pPr>
          </w:p>
        </w:tc>
        <w:tc>
          <w:tcPr>
            <w:tcW w:w="2014" w:type="dxa"/>
            <w:tcBorders>
              <w:top w:val="single" w:sz="4" w:space="0" w:color="auto"/>
              <w:left w:val="single" w:sz="4" w:space="0" w:color="auto"/>
              <w:bottom w:val="single" w:sz="4" w:space="0" w:color="auto"/>
              <w:right w:val="single" w:sz="4" w:space="0" w:color="auto"/>
            </w:tcBorders>
            <w:vAlign w:val="center"/>
          </w:tcPr>
          <w:p w:rsidR="000408D1" w:rsidRPr="00C44D90" w:rsidRDefault="00C3048E" w:rsidP="000408D1">
            <w:pPr>
              <w:jc w:val="center"/>
            </w:pPr>
            <w:r w:rsidRPr="00C44D90">
              <w:t>репродуктивный</w:t>
            </w:r>
          </w:p>
        </w:tc>
      </w:tr>
      <w:tr w:rsidR="000408D1" w:rsidRPr="00C44D90" w:rsidTr="00C44D90">
        <w:trPr>
          <w:trHeight w:val="2111"/>
        </w:trPr>
        <w:tc>
          <w:tcPr>
            <w:tcW w:w="2694" w:type="dxa"/>
            <w:tcBorders>
              <w:top w:val="single" w:sz="4" w:space="0" w:color="auto"/>
              <w:left w:val="single" w:sz="4" w:space="0" w:color="000000"/>
              <w:right w:val="single" w:sz="4" w:space="0" w:color="auto"/>
            </w:tcBorders>
          </w:tcPr>
          <w:p w:rsidR="000408D1" w:rsidRDefault="000408D1" w:rsidP="00C44D90">
            <w:pPr>
              <w:widowControl w:val="0"/>
              <w:shd w:val="clear" w:color="auto" w:fill="FFFFFF"/>
              <w:autoSpaceDE w:val="0"/>
              <w:autoSpaceDN w:val="0"/>
              <w:adjustRightInd w:val="0"/>
              <w:rPr>
                <w:b/>
                <w:bCs/>
                <w:color w:val="000000"/>
                <w:highlight w:val="white"/>
              </w:rPr>
            </w:pPr>
            <w:r>
              <w:rPr>
                <w:b/>
                <w:bCs/>
                <w:color w:val="000000"/>
                <w:highlight w:val="white"/>
              </w:rPr>
              <w:lastRenderedPageBreak/>
              <w:t xml:space="preserve">Тема </w:t>
            </w:r>
            <w:r w:rsidRPr="000408D1">
              <w:rPr>
                <w:b/>
                <w:bCs/>
                <w:color w:val="000000"/>
                <w:highlight w:val="white"/>
              </w:rPr>
              <w:t>4.</w:t>
            </w:r>
            <w:r w:rsidRPr="000408D1">
              <w:rPr>
                <w:color w:val="000000"/>
                <w:highlight w:val="white"/>
              </w:rPr>
              <w:t xml:space="preserve"> </w:t>
            </w:r>
            <w:r w:rsidR="00C44D90">
              <w:rPr>
                <w:color w:val="000000"/>
                <w:highlight w:val="white"/>
              </w:rPr>
              <w:t>А</w:t>
            </w:r>
            <w:r w:rsidRPr="000408D1">
              <w:rPr>
                <w:b/>
                <w:bCs/>
                <w:color w:val="000000"/>
                <w:highlight w:val="white"/>
              </w:rPr>
              <w:t xml:space="preserve">лгоритмизация и программирование {лекция с разбором конкретных ситуаций} </w:t>
            </w:r>
          </w:p>
          <w:p w:rsidR="000408D1" w:rsidRPr="000408D1" w:rsidRDefault="000408D1" w:rsidP="000408D1"/>
        </w:tc>
        <w:tc>
          <w:tcPr>
            <w:tcW w:w="8250" w:type="dxa"/>
            <w:tcBorders>
              <w:top w:val="single" w:sz="4" w:space="0" w:color="auto"/>
              <w:left w:val="single" w:sz="4" w:space="0" w:color="auto"/>
              <w:bottom w:val="single" w:sz="4" w:space="0" w:color="auto"/>
              <w:right w:val="single" w:sz="4" w:space="0" w:color="auto"/>
            </w:tcBorders>
          </w:tcPr>
          <w:p w:rsidR="00426B68" w:rsidRPr="00426B68" w:rsidRDefault="00426B68" w:rsidP="00426B68">
            <w:pPr>
              <w:widowControl w:val="0"/>
              <w:shd w:val="clear" w:color="auto" w:fill="FFFFFF"/>
              <w:autoSpaceDE w:val="0"/>
              <w:autoSpaceDN w:val="0"/>
              <w:adjustRightInd w:val="0"/>
              <w:jc w:val="both"/>
              <w:rPr>
                <w:b/>
                <w:color w:val="000000"/>
                <w:highlight w:val="white"/>
              </w:rPr>
            </w:pPr>
            <w:r w:rsidRPr="00426B68">
              <w:rPr>
                <w:b/>
              </w:rPr>
              <w:t>Содержание учебного материала</w:t>
            </w:r>
          </w:p>
          <w:p w:rsidR="000408D1" w:rsidRPr="000408D1" w:rsidRDefault="000408D1" w:rsidP="000408D1">
            <w:pPr>
              <w:widowControl w:val="0"/>
              <w:shd w:val="clear" w:color="auto" w:fill="FFFFFF"/>
              <w:autoSpaceDE w:val="0"/>
              <w:autoSpaceDN w:val="0"/>
              <w:adjustRightInd w:val="0"/>
              <w:jc w:val="both"/>
              <w:rPr>
                <w:b/>
                <w:bCs/>
                <w:color w:val="000000"/>
                <w:highlight w:val="white"/>
              </w:rPr>
            </w:pPr>
            <w:r w:rsidRPr="000408D1">
              <w:rPr>
                <w:color w:val="000000"/>
                <w:highlight w:val="white"/>
              </w:rPr>
              <w:t>Понятие и свойства алгоритма. Основные особенности алгоритма. Способы записи алгоритмов. Структурная схема алгоритма. Структура алгоритмов. Простые команды. Составные команды. Команды ветвления,  повторения (цикла). Комбинации базовых команд. Вспомогательные (подчиненные) алгоритмы. Основные алгоритмические конструкции. Базовые алгоритмы.</w:t>
            </w:r>
            <w:r w:rsidRPr="000408D1">
              <w:t xml:space="preserve"> </w:t>
            </w:r>
            <w:r w:rsidRPr="000408D1">
              <w:rPr>
                <w:color w:val="000000"/>
                <w:highlight w:val="white"/>
              </w:rPr>
              <w:t xml:space="preserve">Этапы решения задач на компьютерах. Трансляция, компиляция, интерпретация. Эволюция и классификация </w:t>
            </w:r>
            <w:r w:rsidR="00426B68" w:rsidRPr="000408D1">
              <w:rPr>
                <w:color w:val="000000"/>
                <w:highlight w:val="white"/>
              </w:rPr>
              <w:t>языков программирования. Основные понятия языков программирования.</w:t>
            </w:r>
            <w:r w:rsidR="00426B68" w:rsidRPr="000408D1">
              <w:t xml:space="preserve"> </w:t>
            </w:r>
            <w:r w:rsidR="00426B68" w:rsidRPr="000408D1">
              <w:rPr>
                <w:color w:val="000000"/>
                <w:highlight w:val="white"/>
              </w:rPr>
              <w:t>Структурное программирование. Модульный принцип программирования. Способы получения, хранения, переработки данных в программах.</w:t>
            </w:r>
          </w:p>
        </w:tc>
        <w:tc>
          <w:tcPr>
            <w:tcW w:w="1134" w:type="dxa"/>
            <w:tcBorders>
              <w:top w:val="single" w:sz="4" w:space="0" w:color="auto"/>
              <w:left w:val="single" w:sz="4" w:space="0" w:color="auto"/>
              <w:bottom w:val="single" w:sz="4" w:space="0" w:color="auto"/>
              <w:right w:val="single" w:sz="4" w:space="0" w:color="auto"/>
            </w:tcBorders>
            <w:vAlign w:val="center"/>
          </w:tcPr>
          <w:p w:rsidR="000408D1" w:rsidRPr="000408D1" w:rsidRDefault="000408D1" w:rsidP="00C44D90">
            <w:pPr>
              <w:jc w:val="center"/>
              <w:rPr>
                <w:color w:val="000000"/>
              </w:rPr>
            </w:pPr>
            <w:r>
              <w:rPr>
                <w:color w:val="000000"/>
              </w:rPr>
              <w:t>4</w:t>
            </w:r>
          </w:p>
        </w:tc>
        <w:tc>
          <w:tcPr>
            <w:tcW w:w="1276" w:type="dxa"/>
            <w:tcBorders>
              <w:top w:val="single" w:sz="4" w:space="0" w:color="auto"/>
              <w:left w:val="single" w:sz="4" w:space="0" w:color="auto"/>
              <w:bottom w:val="single" w:sz="4" w:space="0" w:color="auto"/>
              <w:right w:val="single" w:sz="4" w:space="0" w:color="auto"/>
            </w:tcBorders>
            <w:vAlign w:val="center"/>
          </w:tcPr>
          <w:p w:rsidR="000408D1" w:rsidRPr="000408D1" w:rsidRDefault="000408D1" w:rsidP="00C44D90">
            <w:pPr>
              <w:jc w:val="center"/>
            </w:pPr>
          </w:p>
        </w:tc>
        <w:tc>
          <w:tcPr>
            <w:tcW w:w="2014" w:type="dxa"/>
            <w:tcBorders>
              <w:top w:val="single" w:sz="4" w:space="0" w:color="auto"/>
              <w:left w:val="single" w:sz="4" w:space="0" w:color="auto"/>
              <w:bottom w:val="single" w:sz="4" w:space="0" w:color="auto"/>
              <w:right w:val="single" w:sz="4" w:space="0" w:color="auto"/>
            </w:tcBorders>
            <w:vAlign w:val="center"/>
          </w:tcPr>
          <w:p w:rsidR="000408D1" w:rsidRPr="00C44D90" w:rsidRDefault="00C3048E" w:rsidP="000408D1">
            <w:pPr>
              <w:jc w:val="center"/>
            </w:pPr>
            <w:r w:rsidRPr="00C44D90">
              <w:t>репродуктивный</w:t>
            </w:r>
          </w:p>
        </w:tc>
      </w:tr>
      <w:tr w:rsidR="00426B68" w:rsidRPr="00C44D90" w:rsidTr="00C44D90">
        <w:trPr>
          <w:trHeight w:val="197"/>
        </w:trPr>
        <w:tc>
          <w:tcPr>
            <w:tcW w:w="10944" w:type="dxa"/>
            <w:gridSpan w:val="2"/>
            <w:tcBorders>
              <w:top w:val="single" w:sz="4" w:space="0" w:color="auto"/>
              <w:left w:val="single" w:sz="4" w:space="0" w:color="000000"/>
              <w:right w:val="single" w:sz="4" w:space="0" w:color="auto"/>
            </w:tcBorders>
          </w:tcPr>
          <w:p w:rsidR="00426B68" w:rsidRPr="00426B68" w:rsidRDefault="00426B68" w:rsidP="00426B68">
            <w:pPr>
              <w:widowControl w:val="0"/>
              <w:shd w:val="clear" w:color="auto" w:fill="FFFFFF"/>
              <w:autoSpaceDE w:val="0"/>
              <w:autoSpaceDN w:val="0"/>
              <w:adjustRightInd w:val="0"/>
              <w:jc w:val="both"/>
              <w:rPr>
                <w:b/>
              </w:rPr>
            </w:pPr>
            <w:r>
              <w:rPr>
                <w:b/>
              </w:rPr>
              <w:t>Лабораторные занятия</w:t>
            </w:r>
          </w:p>
        </w:tc>
        <w:tc>
          <w:tcPr>
            <w:tcW w:w="1134" w:type="dxa"/>
            <w:tcBorders>
              <w:top w:val="single" w:sz="4" w:space="0" w:color="auto"/>
              <w:left w:val="single" w:sz="4" w:space="0" w:color="auto"/>
              <w:bottom w:val="single" w:sz="4" w:space="0" w:color="auto"/>
              <w:right w:val="single" w:sz="4" w:space="0" w:color="auto"/>
            </w:tcBorders>
            <w:vAlign w:val="center"/>
          </w:tcPr>
          <w:p w:rsidR="00426B68" w:rsidRPr="00C3048E" w:rsidRDefault="00C3048E" w:rsidP="00C44D90">
            <w:pPr>
              <w:jc w:val="center"/>
              <w:rPr>
                <w:b/>
                <w:color w:val="000000"/>
              </w:rPr>
            </w:pPr>
            <w:r w:rsidRPr="00C3048E">
              <w:rPr>
                <w:b/>
                <w:color w:val="000000"/>
              </w:rPr>
              <w:t>32</w:t>
            </w:r>
          </w:p>
        </w:tc>
        <w:tc>
          <w:tcPr>
            <w:tcW w:w="1276" w:type="dxa"/>
            <w:tcBorders>
              <w:top w:val="single" w:sz="4" w:space="0" w:color="auto"/>
              <w:left w:val="single" w:sz="4" w:space="0" w:color="auto"/>
              <w:bottom w:val="single" w:sz="4" w:space="0" w:color="auto"/>
              <w:right w:val="single" w:sz="4" w:space="0" w:color="auto"/>
            </w:tcBorders>
            <w:vAlign w:val="center"/>
          </w:tcPr>
          <w:p w:rsidR="00426B68" w:rsidRPr="00C44D90" w:rsidRDefault="00C44D90" w:rsidP="00C44D90">
            <w:pPr>
              <w:jc w:val="center"/>
              <w:rPr>
                <w:b/>
              </w:rPr>
            </w:pPr>
            <w:r w:rsidRPr="00C44D90">
              <w:rPr>
                <w:b/>
              </w:rPr>
              <w:t>4</w:t>
            </w:r>
          </w:p>
        </w:tc>
        <w:tc>
          <w:tcPr>
            <w:tcW w:w="2014" w:type="dxa"/>
            <w:tcBorders>
              <w:top w:val="single" w:sz="4" w:space="0" w:color="auto"/>
              <w:left w:val="single" w:sz="4" w:space="0" w:color="auto"/>
              <w:bottom w:val="single" w:sz="4" w:space="0" w:color="auto"/>
              <w:right w:val="single" w:sz="4" w:space="0" w:color="auto"/>
            </w:tcBorders>
            <w:vAlign w:val="center"/>
          </w:tcPr>
          <w:p w:rsidR="00426B68" w:rsidRPr="00C44D90" w:rsidRDefault="00426B68" w:rsidP="000408D1">
            <w:pPr>
              <w:jc w:val="center"/>
            </w:pPr>
          </w:p>
        </w:tc>
      </w:tr>
      <w:tr w:rsidR="00C44D90" w:rsidRPr="00C44D90" w:rsidTr="005F7E9B">
        <w:trPr>
          <w:trHeight w:val="540"/>
        </w:trPr>
        <w:tc>
          <w:tcPr>
            <w:tcW w:w="10944" w:type="dxa"/>
            <w:gridSpan w:val="2"/>
            <w:tcBorders>
              <w:top w:val="single" w:sz="4" w:space="0" w:color="000000"/>
              <w:left w:val="single" w:sz="4" w:space="0" w:color="000000"/>
              <w:bottom w:val="single" w:sz="4" w:space="0" w:color="auto"/>
              <w:right w:val="single" w:sz="4" w:space="0" w:color="auto"/>
            </w:tcBorders>
            <w:vAlign w:val="center"/>
          </w:tcPr>
          <w:p w:rsidR="00C44D90" w:rsidRDefault="00C44D90"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1.</w:t>
            </w:r>
            <w:r w:rsidRPr="00C3048E">
              <w:rPr>
                <w:color w:val="000000"/>
                <w:highlight w:val="white"/>
              </w:rPr>
              <w:t xml:space="preserve"> </w:t>
            </w:r>
            <w:r w:rsidRPr="00C3048E">
              <w:rPr>
                <w:b/>
                <w:bCs/>
                <w:color w:val="000000"/>
                <w:highlight w:val="white"/>
              </w:rPr>
              <w:t xml:space="preserve">Технология создания текстовых документов {работа в малых группах} </w:t>
            </w:r>
          </w:p>
          <w:p w:rsidR="00C44D90" w:rsidRPr="00C3048E" w:rsidRDefault="00C44D90" w:rsidP="00C3048E">
            <w:pPr>
              <w:widowControl w:val="0"/>
              <w:shd w:val="clear" w:color="auto" w:fill="FFFFFF"/>
              <w:autoSpaceDE w:val="0"/>
              <w:autoSpaceDN w:val="0"/>
              <w:adjustRightInd w:val="0"/>
              <w:jc w:val="both"/>
              <w:rPr>
                <w:color w:val="000000"/>
                <w:sz w:val="28"/>
                <w:szCs w:val="28"/>
                <w:highlight w:val="white"/>
              </w:rPr>
            </w:pPr>
            <w:r w:rsidRPr="00C3048E">
              <w:rPr>
                <w:color w:val="000000"/>
                <w:highlight w:val="white"/>
              </w:rPr>
              <w:t>Создание сложносоставного документа. Форматирование. Документирование. Автоматизация работ</w:t>
            </w:r>
          </w:p>
        </w:tc>
        <w:tc>
          <w:tcPr>
            <w:tcW w:w="1134" w:type="dxa"/>
            <w:tcBorders>
              <w:top w:val="single" w:sz="4" w:space="0" w:color="000000"/>
              <w:left w:val="single" w:sz="4" w:space="0" w:color="auto"/>
              <w:bottom w:val="single" w:sz="4" w:space="0" w:color="auto"/>
              <w:right w:val="single" w:sz="4" w:space="0" w:color="auto"/>
            </w:tcBorders>
            <w:vAlign w:val="center"/>
          </w:tcPr>
          <w:p w:rsidR="00C44D90" w:rsidRPr="000408D1" w:rsidRDefault="00C44D90" w:rsidP="00C44D90">
            <w:pPr>
              <w:jc w:val="center"/>
              <w:rPr>
                <w:color w:val="000000"/>
              </w:rPr>
            </w:pPr>
            <w:r>
              <w:rPr>
                <w:color w:val="000000"/>
              </w:rPr>
              <w:t>4</w:t>
            </w:r>
          </w:p>
        </w:tc>
        <w:tc>
          <w:tcPr>
            <w:tcW w:w="1276" w:type="dxa"/>
            <w:vMerge w:val="restart"/>
            <w:tcBorders>
              <w:top w:val="single" w:sz="4" w:space="0" w:color="000000"/>
              <w:left w:val="single" w:sz="4" w:space="0" w:color="auto"/>
              <w:right w:val="single" w:sz="4" w:space="0" w:color="auto"/>
            </w:tcBorders>
            <w:vAlign w:val="center"/>
          </w:tcPr>
          <w:p w:rsidR="00C44D90" w:rsidRPr="00C44D90" w:rsidRDefault="00C44D90" w:rsidP="00C44D90">
            <w:pPr>
              <w:jc w:val="center"/>
            </w:pPr>
            <w:r w:rsidRPr="00C44D90">
              <w:t>2</w:t>
            </w:r>
          </w:p>
        </w:tc>
        <w:tc>
          <w:tcPr>
            <w:tcW w:w="2014" w:type="dxa"/>
            <w:tcBorders>
              <w:top w:val="single" w:sz="4" w:space="0" w:color="000000"/>
              <w:left w:val="single" w:sz="4" w:space="0" w:color="auto"/>
              <w:bottom w:val="single" w:sz="4" w:space="0" w:color="auto"/>
              <w:right w:val="single" w:sz="4" w:space="0" w:color="auto"/>
            </w:tcBorders>
            <w:vAlign w:val="center"/>
          </w:tcPr>
          <w:p w:rsidR="00C44D90" w:rsidRPr="00C44D90" w:rsidRDefault="00C44D90" w:rsidP="000408D1">
            <w:pPr>
              <w:jc w:val="center"/>
            </w:pPr>
            <w:r w:rsidRPr="00C44D90">
              <w:t>продуктивный</w:t>
            </w:r>
          </w:p>
        </w:tc>
      </w:tr>
      <w:tr w:rsidR="00C44D90" w:rsidRPr="00C44D90" w:rsidTr="005F7E9B">
        <w:trPr>
          <w:trHeight w:val="870"/>
        </w:trPr>
        <w:tc>
          <w:tcPr>
            <w:tcW w:w="10944" w:type="dxa"/>
            <w:gridSpan w:val="2"/>
            <w:tcBorders>
              <w:top w:val="single" w:sz="4" w:space="0" w:color="auto"/>
              <w:left w:val="single" w:sz="4" w:space="0" w:color="000000"/>
              <w:bottom w:val="single" w:sz="4" w:space="0" w:color="auto"/>
              <w:right w:val="single" w:sz="4" w:space="0" w:color="auto"/>
            </w:tcBorders>
            <w:vAlign w:val="center"/>
          </w:tcPr>
          <w:p w:rsidR="00C44D90" w:rsidRDefault="00C44D90"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2.</w:t>
            </w:r>
            <w:r w:rsidRPr="00C3048E">
              <w:rPr>
                <w:color w:val="000000"/>
                <w:highlight w:val="white"/>
              </w:rPr>
              <w:t xml:space="preserve"> </w:t>
            </w:r>
            <w:r w:rsidRPr="00C3048E">
              <w:rPr>
                <w:b/>
                <w:bCs/>
                <w:color w:val="000000"/>
                <w:highlight w:val="white"/>
              </w:rPr>
              <w:t xml:space="preserve">Организация вычислений в среде электронных таблиц {работа в малых группах} </w:t>
            </w:r>
          </w:p>
          <w:p w:rsidR="00C44D90" w:rsidRPr="00C3048E" w:rsidRDefault="00C44D90" w:rsidP="00C3048E">
            <w:pPr>
              <w:widowControl w:val="0"/>
              <w:shd w:val="clear" w:color="auto" w:fill="FFFFFF"/>
              <w:autoSpaceDE w:val="0"/>
              <w:autoSpaceDN w:val="0"/>
              <w:adjustRightInd w:val="0"/>
              <w:jc w:val="both"/>
              <w:rPr>
                <w:b/>
                <w:bCs/>
                <w:color w:val="000000"/>
                <w:highlight w:val="white"/>
              </w:rPr>
            </w:pPr>
            <w:r w:rsidRPr="00C3048E">
              <w:rPr>
                <w:color w:val="000000"/>
                <w:highlight w:val="white"/>
              </w:rPr>
              <w:t>Ввод и форматирование данных. Форматирование таблицы. Вычисление по формулам. Относительное и абсолютное копирование. Использование функций.</w:t>
            </w:r>
          </w:p>
        </w:tc>
        <w:tc>
          <w:tcPr>
            <w:tcW w:w="1134" w:type="dxa"/>
            <w:tcBorders>
              <w:top w:val="single" w:sz="4" w:space="0" w:color="auto"/>
              <w:left w:val="single" w:sz="4" w:space="0" w:color="auto"/>
              <w:bottom w:val="single" w:sz="4" w:space="0" w:color="auto"/>
              <w:right w:val="single" w:sz="4" w:space="0" w:color="auto"/>
            </w:tcBorders>
            <w:vAlign w:val="center"/>
          </w:tcPr>
          <w:p w:rsidR="00C44D90" w:rsidRPr="000408D1" w:rsidRDefault="00C44D90" w:rsidP="00C44D90">
            <w:pPr>
              <w:jc w:val="center"/>
              <w:rPr>
                <w:color w:val="000000"/>
              </w:rPr>
            </w:pPr>
            <w:r>
              <w:rPr>
                <w:color w:val="000000"/>
              </w:rPr>
              <w:t>4</w:t>
            </w:r>
          </w:p>
        </w:tc>
        <w:tc>
          <w:tcPr>
            <w:tcW w:w="1276" w:type="dxa"/>
            <w:vMerge/>
            <w:tcBorders>
              <w:left w:val="single" w:sz="4" w:space="0" w:color="auto"/>
              <w:right w:val="single" w:sz="4" w:space="0" w:color="auto"/>
            </w:tcBorders>
            <w:vAlign w:val="center"/>
          </w:tcPr>
          <w:p w:rsidR="00C44D90" w:rsidRPr="000408D1" w:rsidRDefault="00C44D90" w:rsidP="00C44D90">
            <w:pPr>
              <w:jc w:val="center"/>
              <w:rPr>
                <w:i/>
              </w:rPr>
            </w:pPr>
          </w:p>
        </w:tc>
        <w:tc>
          <w:tcPr>
            <w:tcW w:w="2014" w:type="dxa"/>
            <w:tcBorders>
              <w:top w:val="single" w:sz="4" w:space="0" w:color="auto"/>
              <w:left w:val="single" w:sz="4" w:space="0" w:color="auto"/>
              <w:bottom w:val="single" w:sz="4" w:space="0" w:color="auto"/>
              <w:right w:val="single" w:sz="4" w:space="0" w:color="auto"/>
            </w:tcBorders>
            <w:vAlign w:val="center"/>
          </w:tcPr>
          <w:p w:rsidR="00C44D90" w:rsidRPr="00C44D90" w:rsidRDefault="00C44D90" w:rsidP="000408D1">
            <w:pPr>
              <w:jc w:val="center"/>
            </w:pPr>
            <w:r w:rsidRPr="00C44D90">
              <w:t>продуктивный</w:t>
            </w:r>
          </w:p>
        </w:tc>
      </w:tr>
      <w:tr w:rsidR="00C44D90" w:rsidRPr="00C44D90" w:rsidTr="005F7E9B">
        <w:trPr>
          <w:trHeight w:val="585"/>
        </w:trPr>
        <w:tc>
          <w:tcPr>
            <w:tcW w:w="10944" w:type="dxa"/>
            <w:gridSpan w:val="2"/>
            <w:tcBorders>
              <w:top w:val="single" w:sz="4" w:space="0" w:color="auto"/>
              <w:left w:val="single" w:sz="4" w:space="0" w:color="000000"/>
              <w:bottom w:val="single" w:sz="4" w:space="0" w:color="auto"/>
              <w:right w:val="single" w:sz="4" w:space="0" w:color="auto"/>
            </w:tcBorders>
            <w:vAlign w:val="center"/>
          </w:tcPr>
          <w:p w:rsidR="00C44D90" w:rsidRDefault="00C44D90"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3.</w:t>
            </w:r>
            <w:r w:rsidRPr="00C3048E">
              <w:rPr>
                <w:color w:val="000000"/>
                <w:highlight w:val="white"/>
              </w:rPr>
              <w:t xml:space="preserve"> </w:t>
            </w:r>
            <w:r w:rsidRPr="00C3048E">
              <w:rPr>
                <w:b/>
                <w:bCs/>
                <w:color w:val="000000"/>
                <w:highlight w:val="white"/>
              </w:rPr>
              <w:t xml:space="preserve">Обработка данных в среде электронных таблиц {работа в малых группах} </w:t>
            </w:r>
          </w:p>
          <w:p w:rsidR="00C44D90" w:rsidRPr="00C3048E" w:rsidRDefault="00C44D90" w:rsidP="00C3048E">
            <w:pPr>
              <w:widowControl w:val="0"/>
              <w:shd w:val="clear" w:color="auto" w:fill="FFFFFF"/>
              <w:autoSpaceDE w:val="0"/>
              <w:autoSpaceDN w:val="0"/>
              <w:adjustRightInd w:val="0"/>
              <w:jc w:val="both"/>
              <w:rPr>
                <w:b/>
                <w:bCs/>
                <w:color w:val="000000"/>
                <w:highlight w:val="white"/>
              </w:rPr>
            </w:pPr>
            <w:r w:rsidRPr="00C3048E">
              <w:rPr>
                <w:color w:val="000000"/>
                <w:highlight w:val="white"/>
              </w:rPr>
              <w:t>Сортировка, фильтрация, консолидация данных. Сводная таблица. Подведение промежуточных итогов.</w:t>
            </w:r>
          </w:p>
        </w:tc>
        <w:tc>
          <w:tcPr>
            <w:tcW w:w="1134" w:type="dxa"/>
            <w:tcBorders>
              <w:top w:val="single" w:sz="4" w:space="0" w:color="auto"/>
              <w:left w:val="single" w:sz="4" w:space="0" w:color="auto"/>
              <w:bottom w:val="single" w:sz="4" w:space="0" w:color="auto"/>
              <w:right w:val="single" w:sz="4" w:space="0" w:color="auto"/>
            </w:tcBorders>
            <w:vAlign w:val="center"/>
          </w:tcPr>
          <w:p w:rsidR="00C44D90" w:rsidRPr="000408D1" w:rsidRDefault="00C44D90" w:rsidP="00C44D90">
            <w:pPr>
              <w:jc w:val="center"/>
              <w:rPr>
                <w:color w:val="000000"/>
              </w:rPr>
            </w:pPr>
            <w:r>
              <w:rPr>
                <w:color w:val="000000"/>
              </w:rPr>
              <w:t>4</w:t>
            </w:r>
          </w:p>
        </w:tc>
        <w:tc>
          <w:tcPr>
            <w:tcW w:w="1276" w:type="dxa"/>
            <w:vMerge/>
            <w:tcBorders>
              <w:left w:val="single" w:sz="4" w:space="0" w:color="auto"/>
              <w:right w:val="single" w:sz="4" w:space="0" w:color="auto"/>
            </w:tcBorders>
            <w:vAlign w:val="center"/>
          </w:tcPr>
          <w:p w:rsidR="00C44D90" w:rsidRPr="000408D1" w:rsidRDefault="00C44D90" w:rsidP="00C44D90">
            <w:pPr>
              <w:jc w:val="center"/>
              <w:rPr>
                <w:i/>
              </w:rPr>
            </w:pPr>
          </w:p>
        </w:tc>
        <w:tc>
          <w:tcPr>
            <w:tcW w:w="2014" w:type="dxa"/>
            <w:tcBorders>
              <w:top w:val="single" w:sz="4" w:space="0" w:color="auto"/>
              <w:left w:val="single" w:sz="4" w:space="0" w:color="auto"/>
              <w:bottom w:val="single" w:sz="4" w:space="0" w:color="auto"/>
              <w:right w:val="single" w:sz="4" w:space="0" w:color="auto"/>
            </w:tcBorders>
            <w:vAlign w:val="center"/>
          </w:tcPr>
          <w:p w:rsidR="00C44D90" w:rsidRPr="00C44D90" w:rsidRDefault="00C44D90" w:rsidP="000408D1">
            <w:pPr>
              <w:jc w:val="center"/>
            </w:pPr>
            <w:r w:rsidRPr="00C44D90">
              <w:t>продуктивный</w:t>
            </w:r>
          </w:p>
        </w:tc>
      </w:tr>
      <w:tr w:rsidR="00C44D90" w:rsidRPr="00C44D90" w:rsidTr="005F7E9B">
        <w:trPr>
          <w:trHeight w:val="868"/>
        </w:trPr>
        <w:tc>
          <w:tcPr>
            <w:tcW w:w="10944" w:type="dxa"/>
            <w:gridSpan w:val="2"/>
            <w:tcBorders>
              <w:top w:val="single" w:sz="4" w:space="0" w:color="auto"/>
              <w:left w:val="single" w:sz="4" w:space="0" w:color="000000"/>
              <w:bottom w:val="single" w:sz="4" w:space="0" w:color="auto"/>
              <w:right w:val="single" w:sz="4" w:space="0" w:color="auto"/>
            </w:tcBorders>
            <w:vAlign w:val="center"/>
          </w:tcPr>
          <w:p w:rsidR="00C44D90" w:rsidRDefault="00C44D90"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4.</w:t>
            </w:r>
            <w:r w:rsidRPr="00C3048E">
              <w:rPr>
                <w:color w:val="000000"/>
                <w:highlight w:val="white"/>
              </w:rPr>
              <w:t xml:space="preserve"> </w:t>
            </w:r>
            <w:r w:rsidRPr="00C3048E">
              <w:rPr>
                <w:b/>
                <w:bCs/>
                <w:color w:val="000000"/>
                <w:highlight w:val="white"/>
              </w:rPr>
              <w:t xml:space="preserve">Технология баз данных {работа в малых группах} </w:t>
            </w:r>
          </w:p>
          <w:p w:rsidR="00C44D90" w:rsidRPr="00C3048E" w:rsidRDefault="00C44D90" w:rsidP="00C3048E">
            <w:pPr>
              <w:widowControl w:val="0"/>
              <w:shd w:val="clear" w:color="auto" w:fill="FFFFFF"/>
              <w:autoSpaceDE w:val="0"/>
              <w:autoSpaceDN w:val="0"/>
              <w:adjustRightInd w:val="0"/>
              <w:jc w:val="both"/>
              <w:rPr>
                <w:b/>
                <w:bCs/>
                <w:color w:val="000000"/>
                <w:highlight w:val="white"/>
              </w:rPr>
            </w:pPr>
            <w:r w:rsidRPr="00C3048E">
              <w:rPr>
                <w:color w:val="000000"/>
                <w:highlight w:val="white"/>
              </w:rPr>
              <w:t>Создание таблиц базы данных. Выборка данных. Фильтры, запросы. Организация связей между таблицами. Разработка пользовательских отчетов</w:t>
            </w:r>
          </w:p>
        </w:tc>
        <w:tc>
          <w:tcPr>
            <w:tcW w:w="1134" w:type="dxa"/>
            <w:tcBorders>
              <w:top w:val="single" w:sz="4" w:space="0" w:color="auto"/>
              <w:left w:val="single" w:sz="4" w:space="0" w:color="auto"/>
              <w:bottom w:val="single" w:sz="4" w:space="0" w:color="auto"/>
              <w:right w:val="single" w:sz="4" w:space="0" w:color="auto"/>
            </w:tcBorders>
            <w:vAlign w:val="center"/>
          </w:tcPr>
          <w:p w:rsidR="00C44D90" w:rsidRPr="000408D1" w:rsidRDefault="00C44D90" w:rsidP="00C44D90">
            <w:pPr>
              <w:jc w:val="center"/>
              <w:rPr>
                <w:color w:val="000000"/>
              </w:rPr>
            </w:pPr>
            <w:r>
              <w:rPr>
                <w:color w:val="000000"/>
              </w:rPr>
              <w:t>4</w:t>
            </w:r>
          </w:p>
        </w:tc>
        <w:tc>
          <w:tcPr>
            <w:tcW w:w="1276" w:type="dxa"/>
            <w:vMerge/>
            <w:tcBorders>
              <w:left w:val="single" w:sz="4" w:space="0" w:color="auto"/>
              <w:right w:val="single" w:sz="4" w:space="0" w:color="auto"/>
            </w:tcBorders>
            <w:vAlign w:val="center"/>
          </w:tcPr>
          <w:p w:rsidR="00C44D90" w:rsidRPr="000408D1" w:rsidRDefault="00C44D90" w:rsidP="00C44D90">
            <w:pPr>
              <w:jc w:val="center"/>
              <w:rPr>
                <w:i/>
              </w:rPr>
            </w:pPr>
          </w:p>
        </w:tc>
        <w:tc>
          <w:tcPr>
            <w:tcW w:w="2014" w:type="dxa"/>
            <w:tcBorders>
              <w:top w:val="single" w:sz="4" w:space="0" w:color="auto"/>
              <w:left w:val="single" w:sz="4" w:space="0" w:color="auto"/>
              <w:bottom w:val="single" w:sz="4" w:space="0" w:color="auto"/>
              <w:right w:val="single" w:sz="4" w:space="0" w:color="auto"/>
            </w:tcBorders>
            <w:vAlign w:val="center"/>
          </w:tcPr>
          <w:p w:rsidR="00C44D90" w:rsidRPr="00C44D90" w:rsidRDefault="00C44D90" w:rsidP="000408D1">
            <w:pPr>
              <w:jc w:val="center"/>
            </w:pPr>
            <w:r w:rsidRPr="00C44D90">
              <w:t>продуктивный</w:t>
            </w:r>
          </w:p>
        </w:tc>
      </w:tr>
      <w:tr w:rsidR="00C44D90" w:rsidRPr="00C44D90" w:rsidTr="005F7E9B">
        <w:trPr>
          <w:trHeight w:val="765"/>
        </w:trPr>
        <w:tc>
          <w:tcPr>
            <w:tcW w:w="10944" w:type="dxa"/>
            <w:gridSpan w:val="2"/>
            <w:tcBorders>
              <w:top w:val="single" w:sz="4" w:space="0" w:color="auto"/>
              <w:left w:val="single" w:sz="4" w:space="0" w:color="000000"/>
              <w:bottom w:val="single" w:sz="4" w:space="0" w:color="auto"/>
              <w:right w:val="single" w:sz="4" w:space="0" w:color="auto"/>
            </w:tcBorders>
            <w:vAlign w:val="center"/>
          </w:tcPr>
          <w:p w:rsidR="00C44D90" w:rsidRDefault="00C44D90"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5.</w:t>
            </w:r>
            <w:r w:rsidRPr="00C3048E">
              <w:rPr>
                <w:color w:val="000000"/>
                <w:highlight w:val="white"/>
              </w:rPr>
              <w:t xml:space="preserve"> </w:t>
            </w:r>
            <w:r w:rsidRPr="00C3048E">
              <w:rPr>
                <w:b/>
                <w:bCs/>
                <w:color w:val="000000"/>
                <w:highlight w:val="white"/>
              </w:rPr>
              <w:t xml:space="preserve">Технология создания графических объектов {работа в малых группах} </w:t>
            </w:r>
          </w:p>
          <w:p w:rsidR="00C44D90" w:rsidRPr="00C3048E" w:rsidRDefault="00C44D90" w:rsidP="00C3048E">
            <w:pPr>
              <w:widowControl w:val="0"/>
              <w:shd w:val="clear" w:color="auto" w:fill="FFFFFF"/>
              <w:autoSpaceDE w:val="0"/>
              <w:autoSpaceDN w:val="0"/>
              <w:adjustRightInd w:val="0"/>
              <w:jc w:val="both"/>
              <w:rPr>
                <w:color w:val="000000"/>
                <w:highlight w:val="white"/>
              </w:rPr>
            </w:pPr>
            <w:r w:rsidRPr="00C3048E">
              <w:rPr>
                <w:color w:val="000000"/>
                <w:highlight w:val="white"/>
              </w:rPr>
              <w:t>Создание многослойных изображений. Создание графических изображений прикладной направленности. Разработка графического интерфейса сайта</w:t>
            </w:r>
          </w:p>
        </w:tc>
        <w:tc>
          <w:tcPr>
            <w:tcW w:w="1134" w:type="dxa"/>
            <w:tcBorders>
              <w:top w:val="single" w:sz="4" w:space="0" w:color="auto"/>
              <w:left w:val="single" w:sz="4" w:space="0" w:color="auto"/>
              <w:bottom w:val="single" w:sz="4" w:space="0" w:color="auto"/>
              <w:right w:val="single" w:sz="4" w:space="0" w:color="auto"/>
            </w:tcBorders>
            <w:vAlign w:val="center"/>
          </w:tcPr>
          <w:p w:rsidR="00C44D90" w:rsidRPr="000408D1" w:rsidRDefault="00C44D90" w:rsidP="00C44D90">
            <w:pPr>
              <w:jc w:val="center"/>
              <w:rPr>
                <w:color w:val="000000"/>
              </w:rPr>
            </w:pPr>
            <w:r>
              <w:rPr>
                <w:color w:val="000000"/>
              </w:rPr>
              <w:t>4</w:t>
            </w:r>
          </w:p>
        </w:tc>
        <w:tc>
          <w:tcPr>
            <w:tcW w:w="1276" w:type="dxa"/>
            <w:vMerge/>
            <w:tcBorders>
              <w:left w:val="single" w:sz="4" w:space="0" w:color="auto"/>
              <w:right w:val="single" w:sz="4" w:space="0" w:color="auto"/>
            </w:tcBorders>
            <w:vAlign w:val="center"/>
          </w:tcPr>
          <w:p w:rsidR="00C44D90" w:rsidRPr="000408D1" w:rsidRDefault="00C44D90" w:rsidP="00C44D90">
            <w:pPr>
              <w:jc w:val="center"/>
              <w:rPr>
                <w:i/>
              </w:rPr>
            </w:pPr>
          </w:p>
        </w:tc>
        <w:tc>
          <w:tcPr>
            <w:tcW w:w="2014" w:type="dxa"/>
            <w:tcBorders>
              <w:top w:val="single" w:sz="4" w:space="0" w:color="auto"/>
              <w:left w:val="single" w:sz="4" w:space="0" w:color="auto"/>
              <w:bottom w:val="single" w:sz="4" w:space="0" w:color="auto"/>
              <w:right w:val="single" w:sz="4" w:space="0" w:color="auto"/>
            </w:tcBorders>
            <w:vAlign w:val="center"/>
          </w:tcPr>
          <w:p w:rsidR="00C44D90" w:rsidRPr="00C44D90" w:rsidRDefault="00C44D90" w:rsidP="000408D1">
            <w:pPr>
              <w:jc w:val="center"/>
            </w:pPr>
            <w:r w:rsidRPr="00C44D90">
              <w:t>продуктивный</w:t>
            </w:r>
          </w:p>
        </w:tc>
      </w:tr>
      <w:tr w:rsidR="00C44D90" w:rsidRPr="00C44D90" w:rsidTr="005F7E9B">
        <w:trPr>
          <w:trHeight w:val="810"/>
        </w:trPr>
        <w:tc>
          <w:tcPr>
            <w:tcW w:w="10944" w:type="dxa"/>
            <w:gridSpan w:val="2"/>
            <w:tcBorders>
              <w:top w:val="single" w:sz="4" w:space="0" w:color="auto"/>
              <w:left w:val="single" w:sz="4" w:space="0" w:color="000000"/>
              <w:bottom w:val="single" w:sz="4" w:space="0" w:color="auto"/>
              <w:right w:val="single" w:sz="4" w:space="0" w:color="auto"/>
            </w:tcBorders>
            <w:vAlign w:val="center"/>
          </w:tcPr>
          <w:p w:rsidR="00C44D90" w:rsidRDefault="00C44D90"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6.</w:t>
            </w:r>
            <w:r w:rsidRPr="00C3048E">
              <w:rPr>
                <w:color w:val="000000"/>
                <w:highlight w:val="white"/>
              </w:rPr>
              <w:t xml:space="preserve"> </w:t>
            </w:r>
            <w:r w:rsidRPr="00C3048E">
              <w:rPr>
                <w:b/>
                <w:bCs/>
                <w:color w:val="000000"/>
                <w:highlight w:val="white"/>
              </w:rPr>
              <w:t xml:space="preserve">Технология создания мультимедийных презентаций {работа в малых группах} </w:t>
            </w:r>
          </w:p>
          <w:p w:rsidR="00C44D90" w:rsidRPr="00C3048E" w:rsidRDefault="00C44D90" w:rsidP="00C3048E">
            <w:pPr>
              <w:widowControl w:val="0"/>
              <w:shd w:val="clear" w:color="auto" w:fill="FFFFFF"/>
              <w:autoSpaceDE w:val="0"/>
              <w:autoSpaceDN w:val="0"/>
              <w:adjustRightInd w:val="0"/>
              <w:jc w:val="both"/>
              <w:rPr>
                <w:b/>
                <w:bCs/>
                <w:color w:val="000000"/>
                <w:highlight w:val="white"/>
              </w:rPr>
            </w:pPr>
            <w:r w:rsidRPr="00C3048E">
              <w:rPr>
                <w:color w:val="000000"/>
                <w:highlight w:val="white"/>
              </w:rPr>
              <w:t>Подготовка текста. Подготовка мультимедийных компонентов. Оформление и настройка показа презентации.</w:t>
            </w:r>
            <w:r w:rsidRPr="00C3048E">
              <w:rPr>
                <w:rFonts w:ascii="Arial" w:hAnsi="Arial" w:cs="Arial"/>
              </w:rPr>
              <w:t xml:space="preserve"> </w:t>
            </w:r>
            <w:r w:rsidRPr="00C3048E">
              <w:rPr>
                <w:color w:val="000000"/>
                <w:highlight w:val="white"/>
              </w:rPr>
              <w:t>Разработка интерактивных компонентов</w:t>
            </w:r>
          </w:p>
        </w:tc>
        <w:tc>
          <w:tcPr>
            <w:tcW w:w="1134" w:type="dxa"/>
            <w:tcBorders>
              <w:top w:val="single" w:sz="4" w:space="0" w:color="auto"/>
              <w:left w:val="single" w:sz="4" w:space="0" w:color="auto"/>
              <w:bottom w:val="single" w:sz="4" w:space="0" w:color="auto"/>
              <w:right w:val="single" w:sz="4" w:space="0" w:color="auto"/>
            </w:tcBorders>
            <w:vAlign w:val="center"/>
          </w:tcPr>
          <w:p w:rsidR="00C44D90" w:rsidRPr="000408D1" w:rsidRDefault="00C44D90" w:rsidP="00C44D90">
            <w:pPr>
              <w:jc w:val="center"/>
              <w:rPr>
                <w:color w:val="000000"/>
              </w:rPr>
            </w:pPr>
            <w:r>
              <w:rPr>
                <w:color w:val="000000"/>
              </w:rPr>
              <w:t>4</w:t>
            </w:r>
          </w:p>
        </w:tc>
        <w:tc>
          <w:tcPr>
            <w:tcW w:w="1276" w:type="dxa"/>
            <w:vMerge/>
            <w:tcBorders>
              <w:left w:val="single" w:sz="4" w:space="0" w:color="auto"/>
              <w:bottom w:val="single" w:sz="4" w:space="0" w:color="auto"/>
              <w:right w:val="single" w:sz="4" w:space="0" w:color="auto"/>
            </w:tcBorders>
            <w:vAlign w:val="center"/>
          </w:tcPr>
          <w:p w:rsidR="00C44D90" w:rsidRPr="000408D1" w:rsidRDefault="00C44D90" w:rsidP="00C44D90">
            <w:pPr>
              <w:jc w:val="center"/>
              <w:rPr>
                <w:i/>
              </w:rPr>
            </w:pPr>
          </w:p>
        </w:tc>
        <w:tc>
          <w:tcPr>
            <w:tcW w:w="2014" w:type="dxa"/>
            <w:tcBorders>
              <w:top w:val="single" w:sz="4" w:space="0" w:color="auto"/>
              <w:left w:val="single" w:sz="4" w:space="0" w:color="auto"/>
              <w:bottom w:val="single" w:sz="4" w:space="0" w:color="auto"/>
              <w:right w:val="single" w:sz="4" w:space="0" w:color="auto"/>
            </w:tcBorders>
            <w:vAlign w:val="center"/>
          </w:tcPr>
          <w:p w:rsidR="00C44D90" w:rsidRPr="00C44D90" w:rsidRDefault="00C44D90" w:rsidP="000408D1">
            <w:pPr>
              <w:jc w:val="center"/>
            </w:pPr>
            <w:r w:rsidRPr="00C44D90">
              <w:t>продуктивный</w:t>
            </w:r>
          </w:p>
        </w:tc>
      </w:tr>
      <w:tr w:rsidR="00C3048E" w:rsidRPr="00C44D90" w:rsidTr="00C44D90">
        <w:trPr>
          <w:trHeight w:val="810"/>
        </w:trPr>
        <w:tc>
          <w:tcPr>
            <w:tcW w:w="10944" w:type="dxa"/>
            <w:gridSpan w:val="2"/>
            <w:tcBorders>
              <w:top w:val="single" w:sz="4" w:space="0" w:color="auto"/>
              <w:left w:val="single" w:sz="4" w:space="0" w:color="000000"/>
              <w:bottom w:val="single" w:sz="4" w:space="0" w:color="auto"/>
              <w:right w:val="single" w:sz="4" w:space="0" w:color="auto"/>
            </w:tcBorders>
            <w:vAlign w:val="center"/>
          </w:tcPr>
          <w:p w:rsidR="00C3048E" w:rsidRDefault="00C3048E"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7.</w:t>
            </w:r>
            <w:r w:rsidRPr="00C3048E">
              <w:rPr>
                <w:color w:val="000000"/>
                <w:highlight w:val="white"/>
              </w:rPr>
              <w:t xml:space="preserve"> </w:t>
            </w:r>
            <w:r w:rsidRPr="00C3048E">
              <w:rPr>
                <w:b/>
                <w:bCs/>
                <w:color w:val="000000"/>
                <w:highlight w:val="white"/>
              </w:rPr>
              <w:t xml:space="preserve">Технология компьютерной вёрстки {работа в малых группах} </w:t>
            </w:r>
          </w:p>
          <w:p w:rsidR="00C3048E" w:rsidRPr="00C3048E" w:rsidRDefault="00C3048E" w:rsidP="00C3048E">
            <w:pPr>
              <w:widowControl w:val="0"/>
              <w:shd w:val="clear" w:color="auto" w:fill="FFFFFF"/>
              <w:autoSpaceDE w:val="0"/>
              <w:autoSpaceDN w:val="0"/>
              <w:adjustRightInd w:val="0"/>
              <w:jc w:val="both"/>
              <w:rPr>
                <w:b/>
                <w:bCs/>
                <w:color w:val="000000"/>
                <w:highlight w:val="white"/>
              </w:rPr>
            </w:pPr>
            <w:r w:rsidRPr="00C3048E">
              <w:rPr>
                <w:color w:val="000000"/>
                <w:highlight w:val="white"/>
              </w:rPr>
              <w:t>Создание ТЕХ-документа. Форматирование текста. Использование математического пакета для создания формул. Оформление документа</w:t>
            </w:r>
          </w:p>
        </w:tc>
        <w:tc>
          <w:tcPr>
            <w:tcW w:w="1134" w:type="dxa"/>
            <w:tcBorders>
              <w:top w:val="single" w:sz="4" w:space="0" w:color="auto"/>
              <w:left w:val="single" w:sz="4" w:space="0" w:color="auto"/>
              <w:bottom w:val="single" w:sz="4" w:space="0" w:color="auto"/>
              <w:right w:val="single" w:sz="4" w:space="0" w:color="auto"/>
            </w:tcBorders>
            <w:vAlign w:val="center"/>
          </w:tcPr>
          <w:p w:rsidR="00C3048E" w:rsidRPr="000408D1" w:rsidRDefault="00C3048E" w:rsidP="00C44D90">
            <w:pPr>
              <w:jc w:val="center"/>
              <w:rPr>
                <w:color w:val="000000"/>
              </w:rPr>
            </w:pPr>
            <w:r>
              <w:rPr>
                <w:color w:val="000000"/>
              </w:rPr>
              <w:t>4</w:t>
            </w:r>
          </w:p>
        </w:tc>
        <w:tc>
          <w:tcPr>
            <w:tcW w:w="1276" w:type="dxa"/>
            <w:tcBorders>
              <w:top w:val="single" w:sz="4" w:space="0" w:color="auto"/>
              <w:left w:val="single" w:sz="4" w:space="0" w:color="auto"/>
              <w:bottom w:val="single" w:sz="4" w:space="0" w:color="auto"/>
              <w:right w:val="single" w:sz="4" w:space="0" w:color="auto"/>
            </w:tcBorders>
            <w:vAlign w:val="center"/>
          </w:tcPr>
          <w:p w:rsidR="00C3048E" w:rsidRPr="000408D1" w:rsidRDefault="00C3048E" w:rsidP="00C44D90">
            <w:pPr>
              <w:jc w:val="center"/>
              <w:rPr>
                <w:i/>
              </w:rPr>
            </w:pPr>
          </w:p>
        </w:tc>
        <w:tc>
          <w:tcPr>
            <w:tcW w:w="2014" w:type="dxa"/>
            <w:tcBorders>
              <w:top w:val="single" w:sz="4" w:space="0" w:color="auto"/>
              <w:left w:val="single" w:sz="4" w:space="0" w:color="auto"/>
              <w:bottom w:val="single" w:sz="4" w:space="0" w:color="auto"/>
              <w:right w:val="single" w:sz="4" w:space="0" w:color="auto"/>
            </w:tcBorders>
            <w:vAlign w:val="center"/>
          </w:tcPr>
          <w:p w:rsidR="00C3048E" w:rsidRPr="00C44D90" w:rsidRDefault="00C3048E" w:rsidP="000408D1">
            <w:pPr>
              <w:jc w:val="center"/>
            </w:pPr>
            <w:r w:rsidRPr="00C44D90">
              <w:t>продуктивный</w:t>
            </w:r>
          </w:p>
        </w:tc>
      </w:tr>
      <w:tr w:rsidR="00C3048E" w:rsidRPr="00C44D90" w:rsidTr="00C44D90">
        <w:trPr>
          <w:trHeight w:val="1107"/>
        </w:trPr>
        <w:tc>
          <w:tcPr>
            <w:tcW w:w="10944" w:type="dxa"/>
            <w:gridSpan w:val="2"/>
            <w:tcBorders>
              <w:top w:val="single" w:sz="4" w:space="0" w:color="auto"/>
              <w:left w:val="single" w:sz="4" w:space="0" w:color="000000"/>
              <w:bottom w:val="single" w:sz="4" w:space="0" w:color="auto"/>
              <w:right w:val="single" w:sz="4" w:space="0" w:color="auto"/>
            </w:tcBorders>
            <w:vAlign w:val="center"/>
          </w:tcPr>
          <w:p w:rsidR="00C3048E" w:rsidRDefault="00C3048E"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lastRenderedPageBreak/>
              <w:t>8.</w:t>
            </w:r>
            <w:r w:rsidRPr="00C3048E">
              <w:rPr>
                <w:color w:val="000000"/>
                <w:highlight w:val="white"/>
              </w:rPr>
              <w:t xml:space="preserve"> </w:t>
            </w:r>
            <w:r w:rsidRPr="00C3048E">
              <w:rPr>
                <w:b/>
                <w:bCs/>
                <w:color w:val="000000"/>
                <w:highlight w:val="white"/>
              </w:rPr>
              <w:t xml:space="preserve">Алгоритмизация и программирование {работа в малых группах} </w:t>
            </w:r>
          </w:p>
          <w:p w:rsidR="00C3048E" w:rsidRPr="00C3048E" w:rsidRDefault="00C3048E" w:rsidP="00C3048E">
            <w:pPr>
              <w:widowControl w:val="0"/>
              <w:shd w:val="clear" w:color="auto" w:fill="FFFFFF"/>
              <w:autoSpaceDE w:val="0"/>
              <w:autoSpaceDN w:val="0"/>
              <w:adjustRightInd w:val="0"/>
              <w:jc w:val="both"/>
              <w:rPr>
                <w:b/>
                <w:bCs/>
                <w:color w:val="000000"/>
                <w:highlight w:val="white"/>
              </w:rPr>
            </w:pPr>
            <w:r w:rsidRPr="00C3048E">
              <w:rPr>
                <w:color w:val="000000"/>
                <w:highlight w:val="white"/>
              </w:rPr>
              <w:t>Построение структурных схем для линейного, разветвляющегося, циклического алгоритмов. Написание программ на языке высокого уровня Паскаль.  Отладка, тестирование программ в среде компиляторов PascalABC.NET/Free Pascal</w:t>
            </w:r>
          </w:p>
        </w:tc>
        <w:tc>
          <w:tcPr>
            <w:tcW w:w="1134" w:type="dxa"/>
            <w:tcBorders>
              <w:top w:val="single" w:sz="4" w:space="0" w:color="auto"/>
              <w:left w:val="single" w:sz="4" w:space="0" w:color="auto"/>
              <w:bottom w:val="single" w:sz="4" w:space="0" w:color="auto"/>
              <w:right w:val="single" w:sz="4" w:space="0" w:color="auto"/>
            </w:tcBorders>
            <w:vAlign w:val="center"/>
          </w:tcPr>
          <w:p w:rsidR="00C3048E" w:rsidRPr="000408D1" w:rsidRDefault="00C3048E" w:rsidP="00C44D90">
            <w:pPr>
              <w:jc w:val="center"/>
              <w:rPr>
                <w:color w:val="000000"/>
              </w:rPr>
            </w:pPr>
            <w:r>
              <w:rPr>
                <w:color w:val="000000"/>
              </w:rPr>
              <w:t>4</w:t>
            </w:r>
          </w:p>
        </w:tc>
        <w:tc>
          <w:tcPr>
            <w:tcW w:w="1276" w:type="dxa"/>
            <w:tcBorders>
              <w:top w:val="single" w:sz="4" w:space="0" w:color="auto"/>
              <w:left w:val="single" w:sz="4" w:space="0" w:color="auto"/>
              <w:bottom w:val="single" w:sz="4" w:space="0" w:color="auto"/>
              <w:right w:val="single" w:sz="4" w:space="0" w:color="auto"/>
            </w:tcBorders>
            <w:vAlign w:val="center"/>
          </w:tcPr>
          <w:p w:rsidR="00C3048E" w:rsidRPr="00C44D90" w:rsidRDefault="00C44D90" w:rsidP="00C44D90">
            <w:pPr>
              <w:jc w:val="center"/>
            </w:pPr>
            <w:r w:rsidRPr="00C44D90">
              <w:t>2</w:t>
            </w:r>
          </w:p>
        </w:tc>
        <w:tc>
          <w:tcPr>
            <w:tcW w:w="2014" w:type="dxa"/>
            <w:tcBorders>
              <w:top w:val="single" w:sz="4" w:space="0" w:color="auto"/>
              <w:left w:val="single" w:sz="4" w:space="0" w:color="auto"/>
              <w:bottom w:val="single" w:sz="4" w:space="0" w:color="auto"/>
              <w:right w:val="single" w:sz="4" w:space="0" w:color="auto"/>
            </w:tcBorders>
            <w:vAlign w:val="center"/>
          </w:tcPr>
          <w:p w:rsidR="00C3048E" w:rsidRPr="00C44D90" w:rsidRDefault="00C3048E" w:rsidP="000408D1">
            <w:pPr>
              <w:jc w:val="center"/>
            </w:pPr>
            <w:r w:rsidRPr="00C44D90">
              <w:t>продуктивный</w:t>
            </w:r>
          </w:p>
        </w:tc>
      </w:tr>
      <w:tr w:rsidR="00C3048E" w:rsidRPr="00C44D90" w:rsidTr="00C44D90">
        <w:trPr>
          <w:trHeight w:val="298"/>
        </w:trPr>
        <w:tc>
          <w:tcPr>
            <w:tcW w:w="10944" w:type="dxa"/>
            <w:gridSpan w:val="2"/>
            <w:tcBorders>
              <w:top w:val="single" w:sz="4" w:space="0" w:color="auto"/>
              <w:left w:val="single" w:sz="4" w:space="0" w:color="000000"/>
              <w:bottom w:val="single" w:sz="4" w:space="0" w:color="auto"/>
              <w:right w:val="single" w:sz="4" w:space="0" w:color="auto"/>
            </w:tcBorders>
            <w:vAlign w:val="center"/>
          </w:tcPr>
          <w:p w:rsidR="00C3048E" w:rsidRPr="00C3048E" w:rsidRDefault="00C3048E" w:rsidP="00C3048E">
            <w:pPr>
              <w:widowControl w:val="0"/>
              <w:shd w:val="clear" w:color="auto" w:fill="FFFFFF"/>
              <w:autoSpaceDE w:val="0"/>
              <w:autoSpaceDN w:val="0"/>
              <w:adjustRightInd w:val="0"/>
              <w:jc w:val="both"/>
              <w:rPr>
                <w:b/>
                <w:bCs/>
                <w:color w:val="000000"/>
                <w:highlight w:val="white"/>
              </w:rPr>
            </w:pPr>
            <w:r w:rsidRPr="000408D1">
              <w:rPr>
                <w:b/>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vAlign w:val="center"/>
          </w:tcPr>
          <w:p w:rsidR="00C3048E" w:rsidRPr="00C3048E" w:rsidRDefault="00C3048E" w:rsidP="00C44D90">
            <w:pPr>
              <w:jc w:val="center"/>
              <w:rPr>
                <w:b/>
                <w:color w:val="000000"/>
              </w:rPr>
            </w:pPr>
            <w:r w:rsidRPr="00C3048E">
              <w:rPr>
                <w:b/>
                <w:color w:val="000000"/>
              </w:rPr>
              <w:t>13</w:t>
            </w:r>
          </w:p>
        </w:tc>
        <w:tc>
          <w:tcPr>
            <w:tcW w:w="1276" w:type="dxa"/>
            <w:tcBorders>
              <w:top w:val="single" w:sz="4" w:space="0" w:color="auto"/>
              <w:left w:val="single" w:sz="4" w:space="0" w:color="auto"/>
              <w:bottom w:val="single" w:sz="4" w:space="0" w:color="auto"/>
              <w:right w:val="single" w:sz="4" w:space="0" w:color="auto"/>
            </w:tcBorders>
            <w:vAlign w:val="center"/>
          </w:tcPr>
          <w:p w:rsidR="00C3048E" w:rsidRPr="00C44D90" w:rsidRDefault="00C44D90" w:rsidP="00C44D90">
            <w:pPr>
              <w:jc w:val="center"/>
              <w:rPr>
                <w:b/>
              </w:rPr>
            </w:pPr>
            <w:r>
              <w:rPr>
                <w:b/>
              </w:rPr>
              <w:t>55</w:t>
            </w:r>
          </w:p>
        </w:tc>
        <w:tc>
          <w:tcPr>
            <w:tcW w:w="2014" w:type="dxa"/>
            <w:tcBorders>
              <w:top w:val="single" w:sz="4" w:space="0" w:color="auto"/>
              <w:left w:val="single" w:sz="4" w:space="0" w:color="auto"/>
              <w:bottom w:val="single" w:sz="4" w:space="0" w:color="auto"/>
              <w:right w:val="single" w:sz="4" w:space="0" w:color="auto"/>
            </w:tcBorders>
            <w:vAlign w:val="center"/>
          </w:tcPr>
          <w:p w:rsidR="00C3048E" w:rsidRPr="00C44D90" w:rsidRDefault="00C3048E" w:rsidP="000408D1">
            <w:pPr>
              <w:jc w:val="center"/>
            </w:pPr>
          </w:p>
        </w:tc>
      </w:tr>
      <w:tr w:rsidR="00C3048E" w:rsidRPr="00C44D90" w:rsidTr="00C44D90">
        <w:trPr>
          <w:trHeight w:val="543"/>
        </w:trPr>
        <w:tc>
          <w:tcPr>
            <w:tcW w:w="10944" w:type="dxa"/>
            <w:gridSpan w:val="2"/>
            <w:tcBorders>
              <w:top w:val="single" w:sz="4" w:space="0" w:color="auto"/>
              <w:left w:val="single" w:sz="4" w:space="0" w:color="000000"/>
              <w:bottom w:val="single" w:sz="4" w:space="0" w:color="auto"/>
              <w:right w:val="single" w:sz="4" w:space="0" w:color="auto"/>
            </w:tcBorders>
            <w:vAlign w:val="center"/>
          </w:tcPr>
          <w:p w:rsidR="00C3048E" w:rsidRDefault="00C3048E"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1.</w:t>
            </w:r>
            <w:r w:rsidRPr="00C3048E">
              <w:rPr>
                <w:color w:val="000000"/>
                <w:highlight w:val="white"/>
              </w:rPr>
              <w:t xml:space="preserve"> </w:t>
            </w:r>
            <w:r w:rsidRPr="00C3048E">
              <w:rPr>
                <w:b/>
                <w:bCs/>
                <w:color w:val="000000"/>
                <w:highlight w:val="white"/>
              </w:rPr>
              <w:t>Организация обучения</w:t>
            </w:r>
          </w:p>
          <w:p w:rsidR="00C3048E" w:rsidRPr="00C3048E" w:rsidRDefault="00C3048E" w:rsidP="00C3048E">
            <w:pPr>
              <w:widowControl w:val="0"/>
              <w:shd w:val="clear" w:color="auto" w:fill="FFFFFF"/>
              <w:autoSpaceDE w:val="0"/>
              <w:autoSpaceDN w:val="0"/>
              <w:adjustRightInd w:val="0"/>
              <w:rPr>
                <w:color w:val="000000"/>
                <w:highlight w:val="white"/>
              </w:rPr>
            </w:pPr>
            <w:r w:rsidRPr="00C3048E">
              <w:rPr>
                <w:color w:val="000000"/>
                <w:highlight w:val="white"/>
              </w:rPr>
              <w:t>Ознакомление с организационно- справочными материалами по дисциплине, технологией обучения. Ознакомление с ЭОС ILIAS.</w:t>
            </w:r>
          </w:p>
        </w:tc>
        <w:tc>
          <w:tcPr>
            <w:tcW w:w="1134" w:type="dxa"/>
            <w:tcBorders>
              <w:top w:val="single" w:sz="4" w:space="0" w:color="auto"/>
              <w:left w:val="single" w:sz="4" w:space="0" w:color="auto"/>
              <w:bottom w:val="single" w:sz="4" w:space="0" w:color="auto"/>
              <w:right w:val="single" w:sz="4" w:space="0" w:color="auto"/>
            </w:tcBorders>
            <w:vAlign w:val="center"/>
          </w:tcPr>
          <w:p w:rsidR="00C3048E" w:rsidRPr="000408D1" w:rsidRDefault="00C3048E" w:rsidP="00C44D90">
            <w:pPr>
              <w:jc w:val="center"/>
              <w:rPr>
                <w:color w:val="000000"/>
              </w:rPr>
            </w:pPr>
            <w:r>
              <w:rPr>
                <w:color w:val="000000"/>
              </w:rPr>
              <w:t>1</w:t>
            </w:r>
          </w:p>
        </w:tc>
        <w:tc>
          <w:tcPr>
            <w:tcW w:w="1276" w:type="dxa"/>
            <w:tcBorders>
              <w:top w:val="single" w:sz="4" w:space="0" w:color="auto"/>
              <w:left w:val="single" w:sz="4" w:space="0" w:color="auto"/>
              <w:bottom w:val="single" w:sz="4" w:space="0" w:color="auto"/>
              <w:right w:val="single" w:sz="4" w:space="0" w:color="auto"/>
            </w:tcBorders>
            <w:vAlign w:val="center"/>
          </w:tcPr>
          <w:p w:rsidR="00C3048E" w:rsidRPr="00C44D90" w:rsidRDefault="00C44D90" w:rsidP="00C44D90">
            <w:pPr>
              <w:jc w:val="center"/>
            </w:pPr>
            <w:r>
              <w:t>11</w:t>
            </w:r>
          </w:p>
        </w:tc>
        <w:tc>
          <w:tcPr>
            <w:tcW w:w="2014" w:type="dxa"/>
            <w:tcBorders>
              <w:top w:val="single" w:sz="4" w:space="0" w:color="auto"/>
              <w:left w:val="single" w:sz="4" w:space="0" w:color="auto"/>
              <w:bottom w:val="single" w:sz="4" w:space="0" w:color="auto"/>
              <w:right w:val="single" w:sz="4" w:space="0" w:color="auto"/>
            </w:tcBorders>
            <w:vAlign w:val="center"/>
          </w:tcPr>
          <w:p w:rsidR="00C3048E" w:rsidRPr="00C44D90" w:rsidRDefault="00C3048E" w:rsidP="000408D1">
            <w:pPr>
              <w:jc w:val="center"/>
            </w:pPr>
            <w:r w:rsidRPr="00C44D90">
              <w:t>продуктивный</w:t>
            </w:r>
          </w:p>
        </w:tc>
      </w:tr>
      <w:tr w:rsidR="00C3048E" w:rsidRPr="00C44D90" w:rsidTr="00C44D90">
        <w:trPr>
          <w:trHeight w:val="568"/>
        </w:trPr>
        <w:tc>
          <w:tcPr>
            <w:tcW w:w="10944" w:type="dxa"/>
            <w:gridSpan w:val="2"/>
            <w:tcBorders>
              <w:top w:val="single" w:sz="4" w:space="0" w:color="auto"/>
              <w:left w:val="single" w:sz="4" w:space="0" w:color="000000"/>
              <w:bottom w:val="single" w:sz="4" w:space="0" w:color="auto"/>
              <w:right w:val="single" w:sz="4" w:space="0" w:color="auto"/>
            </w:tcBorders>
            <w:vAlign w:val="center"/>
          </w:tcPr>
          <w:p w:rsidR="00C3048E" w:rsidRDefault="00C3048E"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2.</w:t>
            </w:r>
            <w:r w:rsidRPr="00C3048E">
              <w:rPr>
                <w:color w:val="000000"/>
                <w:highlight w:val="white"/>
              </w:rPr>
              <w:t xml:space="preserve"> </w:t>
            </w:r>
            <w:r w:rsidRPr="00C3048E">
              <w:rPr>
                <w:b/>
                <w:bCs/>
                <w:color w:val="000000"/>
                <w:highlight w:val="white"/>
              </w:rPr>
              <w:t>Подготовка к занятиям</w:t>
            </w:r>
          </w:p>
          <w:p w:rsidR="00C3048E" w:rsidRPr="00C3048E" w:rsidRDefault="00C3048E" w:rsidP="00C3048E">
            <w:pPr>
              <w:widowControl w:val="0"/>
              <w:shd w:val="clear" w:color="auto" w:fill="FFFFFF"/>
              <w:autoSpaceDE w:val="0"/>
              <w:autoSpaceDN w:val="0"/>
              <w:adjustRightInd w:val="0"/>
              <w:rPr>
                <w:color w:val="000000"/>
                <w:highlight w:val="white"/>
              </w:rPr>
            </w:pPr>
            <w:r w:rsidRPr="00C3048E">
              <w:rPr>
                <w:color w:val="000000"/>
                <w:highlight w:val="white"/>
              </w:rPr>
              <w:t>Подготовка к лекционным занятиям.</w:t>
            </w:r>
            <w:r w:rsidRPr="00C3048E">
              <w:rPr>
                <w:rFonts w:ascii="Arial" w:hAnsi="Arial" w:cs="Arial"/>
              </w:rPr>
              <w:br/>
            </w:r>
            <w:r w:rsidRPr="00C3048E">
              <w:rPr>
                <w:color w:val="000000"/>
                <w:highlight w:val="white"/>
              </w:rPr>
              <w:t>Подготовка к выполнению и защите лабораторных работ.</w:t>
            </w:r>
            <w:r w:rsidRPr="00C3048E">
              <w:rPr>
                <w:rFonts w:ascii="Arial" w:hAnsi="Arial" w:cs="Arial"/>
              </w:rPr>
              <w:t xml:space="preserve"> </w:t>
            </w:r>
            <w:r w:rsidRPr="00C3048E">
              <w:rPr>
                <w:color w:val="000000"/>
                <w:highlight w:val="white"/>
              </w:rPr>
              <w:t>Подготовка к контрольному опросу.</w:t>
            </w:r>
          </w:p>
        </w:tc>
        <w:tc>
          <w:tcPr>
            <w:tcW w:w="1134" w:type="dxa"/>
            <w:tcBorders>
              <w:top w:val="single" w:sz="4" w:space="0" w:color="auto"/>
              <w:left w:val="single" w:sz="4" w:space="0" w:color="auto"/>
              <w:bottom w:val="single" w:sz="4" w:space="0" w:color="auto"/>
              <w:right w:val="single" w:sz="4" w:space="0" w:color="auto"/>
            </w:tcBorders>
            <w:vAlign w:val="center"/>
          </w:tcPr>
          <w:p w:rsidR="00C3048E" w:rsidRPr="000408D1" w:rsidRDefault="00C3048E" w:rsidP="00C44D90">
            <w:pPr>
              <w:jc w:val="center"/>
              <w:rPr>
                <w:color w:val="000000"/>
              </w:rPr>
            </w:pPr>
            <w:r>
              <w:rPr>
                <w:color w:val="000000"/>
              </w:rPr>
              <w:t>8</w:t>
            </w:r>
          </w:p>
        </w:tc>
        <w:tc>
          <w:tcPr>
            <w:tcW w:w="1276" w:type="dxa"/>
            <w:tcBorders>
              <w:top w:val="single" w:sz="4" w:space="0" w:color="auto"/>
              <w:left w:val="single" w:sz="4" w:space="0" w:color="auto"/>
              <w:bottom w:val="single" w:sz="4" w:space="0" w:color="auto"/>
              <w:right w:val="single" w:sz="4" w:space="0" w:color="auto"/>
            </w:tcBorders>
            <w:vAlign w:val="center"/>
          </w:tcPr>
          <w:p w:rsidR="00C3048E" w:rsidRPr="00C44D90" w:rsidRDefault="00C44D90" w:rsidP="00C44D90">
            <w:pPr>
              <w:jc w:val="center"/>
            </w:pPr>
            <w:r>
              <w:t>40</w:t>
            </w:r>
          </w:p>
        </w:tc>
        <w:tc>
          <w:tcPr>
            <w:tcW w:w="2014" w:type="dxa"/>
            <w:tcBorders>
              <w:top w:val="single" w:sz="4" w:space="0" w:color="auto"/>
              <w:left w:val="single" w:sz="4" w:space="0" w:color="auto"/>
              <w:bottom w:val="single" w:sz="4" w:space="0" w:color="auto"/>
              <w:right w:val="single" w:sz="4" w:space="0" w:color="auto"/>
            </w:tcBorders>
            <w:vAlign w:val="center"/>
          </w:tcPr>
          <w:p w:rsidR="00C3048E" w:rsidRPr="00C44D90" w:rsidRDefault="00C3048E" w:rsidP="000408D1">
            <w:pPr>
              <w:jc w:val="center"/>
            </w:pPr>
            <w:r w:rsidRPr="00C44D90">
              <w:t>продуктивный</w:t>
            </w:r>
          </w:p>
        </w:tc>
      </w:tr>
      <w:tr w:rsidR="00C3048E" w:rsidRPr="00C44D90" w:rsidTr="00C44D90">
        <w:trPr>
          <w:trHeight w:val="580"/>
        </w:trPr>
        <w:tc>
          <w:tcPr>
            <w:tcW w:w="10944" w:type="dxa"/>
            <w:gridSpan w:val="2"/>
            <w:tcBorders>
              <w:top w:val="single" w:sz="4" w:space="0" w:color="auto"/>
              <w:left w:val="single" w:sz="4" w:space="0" w:color="000000"/>
              <w:bottom w:val="single" w:sz="4" w:space="0" w:color="auto"/>
              <w:right w:val="single" w:sz="4" w:space="0" w:color="auto"/>
            </w:tcBorders>
            <w:vAlign w:val="center"/>
          </w:tcPr>
          <w:p w:rsidR="00C3048E" w:rsidRDefault="00C3048E" w:rsidP="00C3048E">
            <w:pPr>
              <w:widowControl w:val="0"/>
              <w:shd w:val="clear" w:color="auto" w:fill="FFFFFF"/>
              <w:autoSpaceDE w:val="0"/>
              <w:autoSpaceDN w:val="0"/>
              <w:adjustRightInd w:val="0"/>
              <w:jc w:val="both"/>
              <w:rPr>
                <w:b/>
                <w:bCs/>
                <w:color w:val="000000"/>
                <w:highlight w:val="white"/>
              </w:rPr>
            </w:pPr>
            <w:r w:rsidRPr="00C3048E">
              <w:rPr>
                <w:b/>
                <w:bCs/>
                <w:color w:val="000000"/>
                <w:highlight w:val="white"/>
              </w:rPr>
              <w:t>3.</w:t>
            </w:r>
            <w:r w:rsidRPr="00C3048E">
              <w:rPr>
                <w:color w:val="000000"/>
                <w:highlight w:val="white"/>
              </w:rPr>
              <w:t xml:space="preserve"> </w:t>
            </w:r>
            <w:r w:rsidRPr="00C3048E">
              <w:rPr>
                <w:b/>
                <w:bCs/>
                <w:color w:val="000000"/>
                <w:highlight w:val="white"/>
              </w:rPr>
              <w:t>Подготовка к промежуточной аттестации</w:t>
            </w:r>
          </w:p>
          <w:p w:rsidR="00C3048E" w:rsidRPr="00C3048E" w:rsidRDefault="00C3048E" w:rsidP="00C3048E">
            <w:pPr>
              <w:widowControl w:val="0"/>
              <w:shd w:val="clear" w:color="auto" w:fill="FFFFFF"/>
              <w:autoSpaceDE w:val="0"/>
              <w:autoSpaceDN w:val="0"/>
              <w:adjustRightInd w:val="0"/>
              <w:rPr>
                <w:color w:val="000000"/>
                <w:highlight w:val="white"/>
              </w:rPr>
            </w:pPr>
            <w:r w:rsidRPr="00C3048E">
              <w:rPr>
                <w:color w:val="000000"/>
                <w:highlight w:val="white"/>
              </w:rPr>
              <w:t>Изучение теоретических вопросов по темам учебного курса. Решение практических задач</w:t>
            </w:r>
          </w:p>
        </w:tc>
        <w:tc>
          <w:tcPr>
            <w:tcW w:w="1134" w:type="dxa"/>
            <w:tcBorders>
              <w:top w:val="single" w:sz="4" w:space="0" w:color="auto"/>
              <w:left w:val="single" w:sz="4" w:space="0" w:color="auto"/>
              <w:bottom w:val="single" w:sz="4" w:space="0" w:color="auto"/>
              <w:right w:val="single" w:sz="4" w:space="0" w:color="auto"/>
            </w:tcBorders>
            <w:vAlign w:val="center"/>
          </w:tcPr>
          <w:p w:rsidR="00C3048E" w:rsidRPr="000408D1" w:rsidRDefault="00C3048E" w:rsidP="00C44D90">
            <w:pPr>
              <w:jc w:val="center"/>
              <w:rPr>
                <w:color w:val="000000"/>
              </w:rPr>
            </w:pPr>
            <w:r>
              <w:rPr>
                <w:color w:val="000000"/>
              </w:rPr>
              <w:t>4</w:t>
            </w:r>
          </w:p>
        </w:tc>
        <w:tc>
          <w:tcPr>
            <w:tcW w:w="1276" w:type="dxa"/>
            <w:tcBorders>
              <w:top w:val="single" w:sz="4" w:space="0" w:color="auto"/>
              <w:left w:val="single" w:sz="4" w:space="0" w:color="auto"/>
              <w:bottom w:val="single" w:sz="4" w:space="0" w:color="auto"/>
              <w:right w:val="single" w:sz="4" w:space="0" w:color="auto"/>
            </w:tcBorders>
            <w:vAlign w:val="center"/>
          </w:tcPr>
          <w:p w:rsidR="00C3048E" w:rsidRPr="00C44D90" w:rsidRDefault="00C44D90" w:rsidP="00C44D90">
            <w:pPr>
              <w:jc w:val="center"/>
            </w:pPr>
            <w:r>
              <w:t>4</w:t>
            </w:r>
          </w:p>
        </w:tc>
        <w:tc>
          <w:tcPr>
            <w:tcW w:w="2014" w:type="dxa"/>
            <w:tcBorders>
              <w:top w:val="single" w:sz="4" w:space="0" w:color="auto"/>
              <w:left w:val="single" w:sz="4" w:space="0" w:color="auto"/>
              <w:bottom w:val="single" w:sz="4" w:space="0" w:color="auto"/>
              <w:right w:val="single" w:sz="4" w:space="0" w:color="auto"/>
            </w:tcBorders>
            <w:vAlign w:val="center"/>
          </w:tcPr>
          <w:p w:rsidR="00C3048E" w:rsidRPr="00C44D90" w:rsidRDefault="00C3048E" w:rsidP="000408D1">
            <w:pPr>
              <w:jc w:val="center"/>
            </w:pPr>
            <w:r w:rsidRPr="00C44D90">
              <w:t>продуктивный</w:t>
            </w:r>
          </w:p>
        </w:tc>
      </w:tr>
      <w:tr w:rsidR="001A268B" w:rsidRPr="000408D1" w:rsidTr="00C44D90">
        <w:tc>
          <w:tcPr>
            <w:tcW w:w="10944" w:type="dxa"/>
            <w:gridSpan w:val="2"/>
            <w:tcBorders>
              <w:top w:val="single" w:sz="4" w:space="0" w:color="000000"/>
              <w:left w:val="single" w:sz="4" w:space="0" w:color="000000"/>
              <w:bottom w:val="single" w:sz="4" w:space="0" w:color="000000"/>
              <w:right w:val="single" w:sz="4" w:space="0" w:color="auto"/>
            </w:tcBorders>
          </w:tcPr>
          <w:p w:rsidR="001A268B" w:rsidRPr="000408D1" w:rsidRDefault="001A268B" w:rsidP="000408D1">
            <w:pPr>
              <w:rPr>
                <w:lang w:val="en-US"/>
              </w:rPr>
            </w:pPr>
            <w:r w:rsidRPr="000408D1">
              <w:rPr>
                <w:b/>
                <w:bCs/>
              </w:rPr>
              <w:t>Промежуточная аттестация</w:t>
            </w:r>
          </w:p>
        </w:tc>
        <w:tc>
          <w:tcPr>
            <w:tcW w:w="1134" w:type="dxa"/>
            <w:tcBorders>
              <w:top w:val="single" w:sz="4" w:space="0" w:color="000000"/>
              <w:left w:val="single" w:sz="4" w:space="0" w:color="auto"/>
              <w:bottom w:val="single" w:sz="4" w:space="0" w:color="000000"/>
              <w:right w:val="single" w:sz="4" w:space="0" w:color="auto"/>
            </w:tcBorders>
            <w:vAlign w:val="center"/>
          </w:tcPr>
          <w:p w:rsidR="00C3048E" w:rsidRDefault="00C3048E" w:rsidP="00C44D90">
            <w:pPr>
              <w:jc w:val="center"/>
              <w:rPr>
                <w:color w:val="000000"/>
              </w:rPr>
            </w:pPr>
            <w:r>
              <w:rPr>
                <w:color w:val="000000"/>
              </w:rPr>
              <w:t>зачет</w:t>
            </w:r>
          </w:p>
          <w:p w:rsidR="001A268B" w:rsidRPr="000408D1" w:rsidRDefault="00C3048E" w:rsidP="00C44D90">
            <w:pPr>
              <w:jc w:val="center"/>
              <w:rPr>
                <w:color w:val="000000"/>
              </w:rPr>
            </w:pPr>
            <w:r>
              <w:rPr>
                <w:color w:val="000000"/>
              </w:rPr>
              <w:t>(2 часа)</w:t>
            </w:r>
          </w:p>
        </w:tc>
        <w:tc>
          <w:tcPr>
            <w:tcW w:w="1276" w:type="dxa"/>
            <w:tcBorders>
              <w:top w:val="single" w:sz="4" w:space="0" w:color="000000"/>
              <w:left w:val="single" w:sz="4" w:space="0" w:color="auto"/>
              <w:bottom w:val="single" w:sz="4" w:space="0" w:color="000000"/>
              <w:right w:val="single" w:sz="4" w:space="0" w:color="auto"/>
            </w:tcBorders>
            <w:vAlign w:val="center"/>
          </w:tcPr>
          <w:p w:rsidR="00C3048E" w:rsidRDefault="00C3048E" w:rsidP="00C44D90">
            <w:pPr>
              <w:jc w:val="center"/>
              <w:rPr>
                <w:color w:val="000000"/>
              </w:rPr>
            </w:pPr>
            <w:r>
              <w:rPr>
                <w:color w:val="000000"/>
              </w:rPr>
              <w:t>зачет</w:t>
            </w:r>
          </w:p>
          <w:p w:rsidR="001A268B" w:rsidRPr="000408D1" w:rsidRDefault="00C3048E" w:rsidP="00C44D90">
            <w:pPr>
              <w:jc w:val="center"/>
              <w:rPr>
                <w:i/>
              </w:rPr>
            </w:pPr>
            <w:r>
              <w:rPr>
                <w:color w:val="000000"/>
              </w:rPr>
              <w:t>(2 часа)</w:t>
            </w:r>
          </w:p>
        </w:tc>
        <w:tc>
          <w:tcPr>
            <w:tcW w:w="2014" w:type="dxa"/>
            <w:tcBorders>
              <w:top w:val="single" w:sz="4" w:space="0" w:color="000000"/>
              <w:left w:val="single" w:sz="4" w:space="0" w:color="auto"/>
              <w:bottom w:val="single" w:sz="4" w:space="0" w:color="000000"/>
              <w:right w:val="single" w:sz="4" w:space="0" w:color="auto"/>
            </w:tcBorders>
            <w:vAlign w:val="center"/>
          </w:tcPr>
          <w:p w:rsidR="001A268B" w:rsidRPr="000408D1" w:rsidRDefault="001A268B" w:rsidP="000408D1">
            <w:pPr>
              <w:jc w:val="center"/>
            </w:pPr>
          </w:p>
        </w:tc>
      </w:tr>
      <w:tr w:rsidR="001A268B" w:rsidRPr="000408D1" w:rsidTr="00C44D90">
        <w:tc>
          <w:tcPr>
            <w:tcW w:w="10944" w:type="dxa"/>
            <w:gridSpan w:val="2"/>
            <w:tcBorders>
              <w:top w:val="single" w:sz="4" w:space="0" w:color="000000"/>
              <w:left w:val="single" w:sz="4" w:space="0" w:color="000000"/>
              <w:bottom w:val="single" w:sz="4" w:space="0" w:color="000000"/>
              <w:right w:val="single" w:sz="4" w:space="0" w:color="auto"/>
            </w:tcBorders>
          </w:tcPr>
          <w:p w:rsidR="001A268B" w:rsidRPr="000408D1" w:rsidRDefault="001A268B" w:rsidP="000408D1">
            <w:r w:rsidRPr="000408D1">
              <w:rPr>
                <w:b/>
                <w:bCs/>
              </w:rPr>
              <w:t>Всего</w:t>
            </w:r>
          </w:p>
        </w:tc>
        <w:tc>
          <w:tcPr>
            <w:tcW w:w="1134" w:type="dxa"/>
            <w:tcBorders>
              <w:top w:val="single" w:sz="4" w:space="0" w:color="000000"/>
              <w:left w:val="single" w:sz="4" w:space="0" w:color="auto"/>
              <w:bottom w:val="single" w:sz="4" w:space="0" w:color="000000"/>
              <w:right w:val="single" w:sz="4" w:space="0" w:color="auto"/>
            </w:tcBorders>
            <w:vAlign w:val="center"/>
          </w:tcPr>
          <w:p w:rsidR="001A268B" w:rsidRPr="000408D1" w:rsidRDefault="00C3048E" w:rsidP="00C44D90">
            <w:pPr>
              <w:jc w:val="center"/>
              <w:rPr>
                <w:b/>
                <w:color w:val="000000"/>
              </w:rPr>
            </w:pPr>
            <w:r>
              <w:rPr>
                <w:b/>
                <w:color w:val="000000"/>
              </w:rPr>
              <w:t>63</w:t>
            </w:r>
          </w:p>
        </w:tc>
        <w:tc>
          <w:tcPr>
            <w:tcW w:w="1276" w:type="dxa"/>
            <w:tcBorders>
              <w:top w:val="single" w:sz="4" w:space="0" w:color="000000"/>
              <w:left w:val="single" w:sz="4" w:space="0" w:color="auto"/>
              <w:bottom w:val="single" w:sz="4" w:space="0" w:color="000000"/>
              <w:right w:val="single" w:sz="4" w:space="0" w:color="auto"/>
            </w:tcBorders>
            <w:vAlign w:val="center"/>
          </w:tcPr>
          <w:p w:rsidR="001A268B" w:rsidRPr="000408D1" w:rsidRDefault="00C3048E" w:rsidP="00C44D90">
            <w:pPr>
              <w:jc w:val="center"/>
              <w:rPr>
                <w:b/>
                <w:bCs/>
              </w:rPr>
            </w:pPr>
            <w:r>
              <w:rPr>
                <w:b/>
                <w:bCs/>
              </w:rPr>
              <w:t>63</w:t>
            </w:r>
          </w:p>
        </w:tc>
        <w:tc>
          <w:tcPr>
            <w:tcW w:w="2014" w:type="dxa"/>
            <w:tcBorders>
              <w:top w:val="single" w:sz="4" w:space="0" w:color="000000"/>
              <w:left w:val="single" w:sz="4" w:space="0" w:color="auto"/>
              <w:bottom w:val="single" w:sz="4" w:space="0" w:color="000000"/>
              <w:right w:val="single" w:sz="4" w:space="0" w:color="auto"/>
            </w:tcBorders>
          </w:tcPr>
          <w:p w:rsidR="001A268B" w:rsidRPr="000408D1" w:rsidRDefault="001A268B" w:rsidP="000408D1">
            <w:pPr>
              <w:jc w:val="both"/>
            </w:pPr>
          </w:p>
        </w:tc>
      </w:tr>
    </w:tbl>
    <w:p w:rsidR="00426B68" w:rsidRDefault="00426B68" w:rsidP="00F859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F85930" w:rsidRPr="00C937D2" w:rsidRDefault="00F85930" w:rsidP="00F859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C937D2">
        <w:t>Для характеристики уровня освоения учебного материала используются следующие обозначения:</w:t>
      </w:r>
    </w:p>
    <w:p w:rsidR="00F85930" w:rsidRPr="00C937D2" w:rsidRDefault="00F85930" w:rsidP="00F859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C937D2">
        <w:t xml:space="preserve">ознакомительный  - узнавание ранее изученных объектов, свойств; </w:t>
      </w:r>
    </w:p>
    <w:p w:rsidR="00F85930" w:rsidRPr="00C937D2" w:rsidRDefault="00F85930" w:rsidP="00F859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C937D2">
        <w:t>репродуктивный - выполнение деятельности по образцу, инструкции или под руководством;</w:t>
      </w:r>
    </w:p>
    <w:p w:rsidR="00F85930" w:rsidRPr="00C937D2" w:rsidRDefault="00F85930" w:rsidP="00F859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C937D2">
        <w:t>продуктивный - планирование и самостоятельное выполнение деятельности, решение проблемных задач.</w:t>
      </w:r>
    </w:p>
    <w:p w:rsidR="00FF6AC7" w:rsidRPr="00C937D2" w:rsidRDefault="00FF6AC7" w:rsidP="007E4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B07F47" w:rsidRPr="00C937D2" w:rsidRDefault="00B07F47" w:rsidP="00B07F47">
      <w:pPr>
        <w:ind w:firstLine="700"/>
        <w:outlineLvl w:val="0"/>
        <w:rPr>
          <w:b/>
        </w:rPr>
      </w:pPr>
    </w:p>
    <w:p w:rsidR="00B07F47" w:rsidRPr="00C937D2" w:rsidRDefault="00B07F47" w:rsidP="00B0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B07F47" w:rsidRPr="00C937D2" w:rsidSect="00B22CD1">
          <w:pgSz w:w="16840" w:h="11907" w:orient="landscape"/>
          <w:pgMar w:top="1418" w:right="1134" w:bottom="851" w:left="992" w:header="709" w:footer="709" w:gutter="0"/>
          <w:cols w:space="720"/>
        </w:sectPr>
      </w:pPr>
    </w:p>
    <w:p w:rsidR="00FF6AC7" w:rsidRPr="002055CF" w:rsidRDefault="00FF6AC7" w:rsidP="001A268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aps/>
          <w:sz w:val="28"/>
          <w:szCs w:val="28"/>
        </w:rPr>
      </w:pPr>
      <w:r w:rsidRPr="002055CF">
        <w:rPr>
          <w:b/>
          <w:caps/>
          <w:sz w:val="28"/>
          <w:szCs w:val="28"/>
        </w:rPr>
        <w:lastRenderedPageBreak/>
        <w:t>3</w:t>
      </w:r>
      <w:r w:rsidR="003E5644" w:rsidRPr="002055CF">
        <w:rPr>
          <w:b/>
          <w:caps/>
          <w:sz w:val="28"/>
          <w:szCs w:val="28"/>
        </w:rPr>
        <w:t xml:space="preserve"> </w:t>
      </w:r>
      <w:r w:rsidRPr="002055CF">
        <w:rPr>
          <w:b/>
          <w:caps/>
          <w:sz w:val="28"/>
          <w:szCs w:val="28"/>
        </w:rPr>
        <w:t xml:space="preserve"> </w:t>
      </w:r>
      <w:r w:rsidR="00D116F9" w:rsidRPr="002055CF">
        <w:rPr>
          <w:b/>
          <w:caps/>
          <w:sz w:val="28"/>
          <w:szCs w:val="28"/>
        </w:rPr>
        <w:t>условия</w:t>
      </w:r>
      <w:r w:rsidRPr="002055CF">
        <w:rPr>
          <w:b/>
          <w:caps/>
          <w:sz w:val="28"/>
          <w:szCs w:val="28"/>
        </w:rPr>
        <w:t xml:space="preserve"> реализации </w:t>
      </w:r>
      <w:r w:rsidR="003263DA" w:rsidRPr="002055CF">
        <w:rPr>
          <w:b/>
          <w:caps/>
          <w:sz w:val="28"/>
          <w:szCs w:val="28"/>
        </w:rPr>
        <w:t>УЧЕБНОЙ</w:t>
      </w:r>
      <w:r w:rsidRPr="002055CF">
        <w:rPr>
          <w:b/>
          <w:caps/>
          <w:sz w:val="28"/>
          <w:szCs w:val="28"/>
        </w:rPr>
        <w:t xml:space="preserve"> дисциплины</w:t>
      </w:r>
    </w:p>
    <w:p w:rsidR="003E5644" w:rsidRPr="002055CF" w:rsidRDefault="003E5644" w:rsidP="001A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FF6AC7" w:rsidRDefault="00BE2880" w:rsidP="001A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2055CF">
        <w:rPr>
          <w:b/>
          <w:bCs/>
          <w:sz w:val="28"/>
          <w:szCs w:val="28"/>
        </w:rPr>
        <w:t>3.1</w:t>
      </w:r>
      <w:r w:rsidR="00917851" w:rsidRPr="002055CF">
        <w:rPr>
          <w:b/>
          <w:bCs/>
          <w:sz w:val="28"/>
          <w:szCs w:val="28"/>
        </w:rPr>
        <w:t xml:space="preserve"> </w:t>
      </w:r>
      <w:r w:rsidR="00361C74" w:rsidRPr="002055CF">
        <w:rPr>
          <w:b/>
          <w:bCs/>
          <w:sz w:val="28"/>
          <w:szCs w:val="28"/>
        </w:rPr>
        <w:t xml:space="preserve">Требования к </w:t>
      </w:r>
      <w:r w:rsidR="002F118B" w:rsidRPr="002055CF">
        <w:rPr>
          <w:b/>
          <w:bCs/>
          <w:sz w:val="28"/>
          <w:szCs w:val="28"/>
        </w:rPr>
        <w:t>м</w:t>
      </w:r>
      <w:r w:rsidR="00FF6AC7" w:rsidRPr="002055CF">
        <w:rPr>
          <w:b/>
          <w:bCs/>
          <w:sz w:val="28"/>
          <w:szCs w:val="28"/>
        </w:rPr>
        <w:t>атериально-техническо</w:t>
      </w:r>
      <w:r w:rsidR="002F118B" w:rsidRPr="002055CF">
        <w:rPr>
          <w:b/>
          <w:bCs/>
          <w:sz w:val="28"/>
          <w:szCs w:val="28"/>
        </w:rPr>
        <w:t>му</w:t>
      </w:r>
      <w:r w:rsidR="00FF6AC7" w:rsidRPr="002055CF">
        <w:rPr>
          <w:b/>
          <w:bCs/>
          <w:sz w:val="28"/>
          <w:szCs w:val="28"/>
        </w:rPr>
        <w:t xml:space="preserve"> о</w:t>
      </w:r>
      <w:r w:rsidR="003E0FBC" w:rsidRPr="002055CF">
        <w:rPr>
          <w:b/>
          <w:bCs/>
          <w:sz w:val="28"/>
          <w:szCs w:val="28"/>
        </w:rPr>
        <w:t>беспечени</w:t>
      </w:r>
      <w:r w:rsidR="002F118B" w:rsidRPr="002055CF">
        <w:rPr>
          <w:b/>
          <w:bCs/>
          <w:sz w:val="28"/>
          <w:szCs w:val="28"/>
        </w:rPr>
        <w:t>ю</w:t>
      </w:r>
    </w:p>
    <w:p w:rsidR="003E0FBC" w:rsidRPr="002055CF" w:rsidRDefault="003E0FBC" w:rsidP="001A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2055CF">
        <w:rPr>
          <w:bCs/>
          <w:sz w:val="28"/>
          <w:szCs w:val="28"/>
        </w:rPr>
        <w:t xml:space="preserve">Реализация </w:t>
      </w:r>
      <w:r w:rsidR="003263DA" w:rsidRPr="002055CF">
        <w:rPr>
          <w:bCs/>
          <w:sz w:val="28"/>
          <w:szCs w:val="28"/>
        </w:rPr>
        <w:t>учебной</w:t>
      </w:r>
      <w:r w:rsidRPr="002055CF">
        <w:rPr>
          <w:bCs/>
          <w:sz w:val="28"/>
          <w:szCs w:val="28"/>
        </w:rPr>
        <w:t xml:space="preserve"> дисциплины требует наличия</w:t>
      </w:r>
      <w:r w:rsidR="00B40293" w:rsidRPr="002055CF">
        <w:rPr>
          <w:bCs/>
          <w:sz w:val="28"/>
          <w:szCs w:val="28"/>
        </w:rPr>
        <w:t xml:space="preserve"> учебного кабинета для проведения лекций</w:t>
      </w:r>
      <w:r w:rsidR="00D72233" w:rsidRPr="002055CF">
        <w:rPr>
          <w:bCs/>
          <w:sz w:val="28"/>
          <w:szCs w:val="28"/>
        </w:rPr>
        <w:t>, лаборатори</w:t>
      </w:r>
      <w:r w:rsidR="00C44D90">
        <w:rPr>
          <w:bCs/>
          <w:sz w:val="28"/>
          <w:szCs w:val="28"/>
        </w:rPr>
        <w:t>и</w:t>
      </w:r>
      <w:r w:rsidR="00D72233" w:rsidRPr="002055CF">
        <w:rPr>
          <w:bCs/>
          <w:sz w:val="28"/>
          <w:szCs w:val="28"/>
        </w:rPr>
        <w:t xml:space="preserve"> для проведения лабораторных </w:t>
      </w:r>
      <w:r w:rsidR="00C44D90">
        <w:rPr>
          <w:bCs/>
          <w:sz w:val="28"/>
          <w:szCs w:val="28"/>
        </w:rPr>
        <w:t xml:space="preserve">занятий, </w:t>
      </w:r>
      <w:r w:rsidR="00C44D90">
        <w:rPr>
          <w:color w:val="000000"/>
        </w:rPr>
        <w:t>учебной аудитории для проведения текущего контроля и промежуточной аттестации</w:t>
      </w:r>
      <w:r w:rsidR="009C6C22" w:rsidRPr="002055CF">
        <w:rPr>
          <w:bCs/>
          <w:sz w:val="28"/>
          <w:szCs w:val="28"/>
        </w:rPr>
        <w:t>.</w:t>
      </w:r>
    </w:p>
    <w:p w:rsidR="00FF6AC7" w:rsidRPr="002055CF" w:rsidRDefault="00FF6AC7" w:rsidP="001A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2055CF">
        <w:rPr>
          <w:bCs/>
          <w:sz w:val="28"/>
          <w:szCs w:val="28"/>
        </w:rPr>
        <w:t>Оборудование учебного кабинета:</w:t>
      </w:r>
      <w:r w:rsidR="00B40293" w:rsidRPr="002055CF">
        <w:rPr>
          <w:bCs/>
          <w:sz w:val="28"/>
          <w:szCs w:val="28"/>
        </w:rPr>
        <w:t xml:space="preserve"> </w:t>
      </w:r>
      <w:r w:rsidR="009C6C22" w:rsidRPr="002055CF">
        <w:rPr>
          <w:bCs/>
          <w:sz w:val="28"/>
          <w:szCs w:val="28"/>
        </w:rPr>
        <w:t>прое</w:t>
      </w:r>
      <w:r w:rsidR="008C3C3A" w:rsidRPr="002055CF">
        <w:rPr>
          <w:bCs/>
          <w:sz w:val="28"/>
          <w:szCs w:val="28"/>
        </w:rPr>
        <w:t>ктор, экран.</w:t>
      </w:r>
    </w:p>
    <w:p w:rsidR="00A06B4D" w:rsidRPr="002055CF" w:rsidRDefault="00FF6AC7" w:rsidP="001A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2055CF">
        <w:rPr>
          <w:bCs/>
          <w:sz w:val="28"/>
          <w:szCs w:val="28"/>
        </w:rPr>
        <w:t xml:space="preserve">Технические средства обучения: </w:t>
      </w:r>
      <w:r w:rsidR="008C3C3A" w:rsidRPr="002055CF">
        <w:rPr>
          <w:bCs/>
          <w:sz w:val="28"/>
          <w:szCs w:val="28"/>
        </w:rPr>
        <w:t>проектор, экран.</w:t>
      </w:r>
    </w:p>
    <w:p w:rsidR="0067255B" w:rsidRPr="002055CF" w:rsidRDefault="00364194" w:rsidP="001A268B">
      <w:pPr>
        <w:ind w:firstLine="709"/>
        <w:jc w:val="both"/>
        <w:rPr>
          <w:bCs/>
          <w:iCs/>
          <w:sz w:val="28"/>
          <w:szCs w:val="28"/>
        </w:rPr>
      </w:pPr>
      <w:r w:rsidRPr="002055CF">
        <w:rPr>
          <w:color w:val="000000"/>
          <w:sz w:val="28"/>
          <w:szCs w:val="28"/>
        </w:rPr>
        <w:t xml:space="preserve">Лабораторные работы выполняются на испытательном оборудовании: </w:t>
      </w:r>
      <w:r w:rsidR="0067255B" w:rsidRPr="002055CF">
        <w:rPr>
          <w:bCs/>
          <w:iCs/>
          <w:sz w:val="28"/>
          <w:szCs w:val="28"/>
        </w:rPr>
        <w:t xml:space="preserve">универсальная разрывная машина УГ-20/2,  машина для испытаний на кручение КМ-50, твердомеры ТБ-5004 и ТР-5006, лабораторные стенды СМ-34М, СМ-24Б, стенд для испытаний на устойчивость, стенд для  определения нормальных напряжений с прибором ИД-70. </w:t>
      </w:r>
    </w:p>
    <w:p w:rsidR="00973FC5" w:rsidRPr="002055CF" w:rsidRDefault="00973FC5" w:rsidP="001A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1A268B" w:rsidRPr="004B648F" w:rsidRDefault="001A268B" w:rsidP="004B64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bookmarkStart w:id="0" w:name="_Toc68688514"/>
      <w:bookmarkStart w:id="1" w:name="_Toc68704795"/>
      <w:r w:rsidRPr="004B648F">
        <w:rPr>
          <w:b/>
          <w:bCs/>
          <w:sz w:val="28"/>
          <w:szCs w:val="28"/>
        </w:rPr>
        <w:t xml:space="preserve">3.2 </w:t>
      </w:r>
      <w:r w:rsidRPr="004B648F">
        <w:rPr>
          <w:b/>
          <w:sz w:val="28"/>
          <w:szCs w:val="28"/>
        </w:rPr>
        <w:t>Информационное обеспечение обучения</w:t>
      </w:r>
      <w:bookmarkEnd w:id="0"/>
      <w:bookmarkEnd w:id="1"/>
    </w:p>
    <w:p w:rsidR="00522F70" w:rsidRDefault="00522F70" w:rsidP="00522F70">
      <w:pPr>
        <w:keepNext/>
        <w:widowControl w:val="0"/>
        <w:tabs>
          <w:tab w:val="left" w:pos="1575"/>
        </w:tabs>
        <w:autoSpaceDE w:val="0"/>
        <w:autoSpaceDN w:val="0"/>
        <w:adjustRightInd w:val="0"/>
        <w:rPr>
          <w:color w:val="000000"/>
          <w:sz w:val="28"/>
          <w:szCs w:val="28"/>
          <w:highlight w:val="white"/>
        </w:rPr>
      </w:pPr>
      <w:r>
        <w:rPr>
          <w:b/>
          <w:noProof/>
          <w:color w:val="000000"/>
          <w:sz w:val="28"/>
          <w:szCs w:val="28"/>
        </w:rPr>
        <w:drawing>
          <wp:inline distT="0" distB="0" distL="0" distR="0">
            <wp:extent cx="6048827" cy="5314950"/>
            <wp:effectExtent l="19050" t="0" r="9073"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b="3691"/>
                    <a:stretch>
                      <a:fillRect/>
                    </a:stretch>
                  </pic:blipFill>
                  <pic:spPr bwMode="auto">
                    <a:xfrm>
                      <a:off x="0" y="0"/>
                      <a:ext cx="6048827" cy="5314950"/>
                    </a:xfrm>
                    <a:prstGeom prst="rect">
                      <a:avLst/>
                    </a:prstGeom>
                    <a:noFill/>
                    <a:ln w="9525">
                      <a:noFill/>
                      <a:miter lim="800000"/>
                      <a:headEnd/>
                      <a:tailEnd/>
                    </a:ln>
                  </pic:spPr>
                </pic:pic>
              </a:graphicData>
            </a:graphic>
          </wp:inline>
        </w:drawing>
      </w:r>
    </w:p>
    <w:p w:rsidR="004B648F" w:rsidRPr="004B648F" w:rsidRDefault="004B648F" w:rsidP="00522F70">
      <w:pPr>
        <w:keepNext/>
        <w:widowControl w:val="0"/>
        <w:tabs>
          <w:tab w:val="left" w:pos="1575"/>
        </w:tabs>
        <w:autoSpaceDE w:val="0"/>
        <w:autoSpaceDN w:val="0"/>
        <w:adjustRightInd w:val="0"/>
        <w:rPr>
          <w:color w:val="000000"/>
          <w:sz w:val="28"/>
          <w:szCs w:val="28"/>
          <w:highlight w:val="white"/>
        </w:rPr>
      </w:pPr>
      <w:r>
        <w:rPr>
          <w:color w:val="000000"/>
          <w:sz w:val="28"/>
          <w:szCs w:val="28"/>
          <w:highlight w:val="white"/>
        </w:rPr>
        <w:t xml:space="preserve"> </w:t>
      </w:r>
      <w:r w:rsidRPr="004B648F">
        <w:rPr>
          <w:color w:val="000000"/>
          <w:sz w:val="28"/>
          <w:szCs w:val="28"/>
          <w:highlight w:val="white"/>
        </w:rPr>
        <w:t>2. Астахова, Е. В. Информатика [Текст]: Учебное пособие. изд 3-е исправ. // Е. В. Астахова; Алт. гос. техн. ун-т им. И. И. Ползунова. – Барнаул, 2015 – 114 с. – Режим доступа: http://new.elib.altstu.ru/eum/2131</w:t>
      </w:r>
    </w:p>
    <w:p w:rsidR="004B648F" w:rsidRPr="004B648F" w:rsidRDefault="004B648F" w:rsidP="004B648F">
      <w:pPr>
        <w:widowControl w:val="0"/>
        <w:shd w:val="clear" w:color="auto" w:fill="FFFFFF"/>
        <w:autoSpaceDE w:val="0"/>
        <w:autoSpaceDN w:val="0"/>
        <w:adjustRightInd w:val="0"/>
        <w:ind w:firstLine="709"/>
        <w:jc w:val="both"/>
      </w:pPr>
    </w:p>
    <w:p w:rsidR="004B648F" w:rsidRPr="004B648F" w:rsidRDefault="004B648F" w:rsidP="004B648F">
      <w:pPr>
        <w:keepLines/>
        <w:widowControl w:val="0"/>
        <w:autoSpaceDE w:val="0"/>
        <w:autoSpaceDN w:val="0"/>
        <w:adjustRightInd w:val="0"/>
        <w:ind w:firstLine="709"/>
        <w:jc w:val="both"/>
        <w:rPr>
          <w:b/>
          <w:bCs/>
          <w:color w:val="000000"/>
          <w:sz w:val="28"/>
          <w:szCs w:val="28"/>
        </w:rPr>
      </w:pPr>
      <w:r w:rsidRPr="004B648F">
        <w:rPr>
          <w:b/>
          <w:bCs/>
          <w:color w:val="000000"/>
          <w:sz w:val="28"/>
          <w:szCs w:val="28"/>
        </w:rPr>
        <w:lastRenderedPageBreak/>
        <w:t>Перечень ресурсов информационно-телекоммуникационной сети «Интернет», необходимых для освоения дисциплины</w:t>
      </w:r>
    </w:p>
    <w:p w:rsidR="004B648F" w:rsidRPr="004B648F" w:rsidRDefault="004B648F" w:rsidP="004B648F">
      <w:pPr>
        <w:widowControl w:val="0"/>
        <w:shd w:val="clear" w:color="auto" w:fill="FFFFFF"/>
        <w:autoSpaceDE w:val="0"/>
        <w:autoSpaceDN w:val="0"/>
        <w:adjustRightInd w:val="0"/>
        <w:ind w:firstLine="709"/>
        <w:jc w:val="both"/>
        <w:rPr>
          <w:color w:val="000000"/>
          <w:sz w:val="28"/>
          <w:szCs w:val="28"/>
          <w:highlight w:val="white"/>
        </w:rPr>
      </w:pPr>
      <w:r>
        <w:rPr>
          <w:color w:val="000000"/>
          <w:sz w:val="28"/>
          <w:szCs w:val="28"/>
          <w:highlight w:val="white"/>
        </w:rPr>
        <w:t>1</w:t>
      </w:r>
      <w:r w:rsidRPr="004B648F">
        <w:rPr>
          <w:color w:val="000000"/>
          <w:sz w:val="28"/>
          <w:szCs w:val="28"/>
          <w:highlight w:val="white"/>
        </w:rPr>
        <w:t xml:space="preserve">. </w:t>
      </w:r>
      <w:r w:rsidRPr="004B648F">
        <w:rPr>
          <w:color w:val="000000"/>
          <w:sz w:val="28"/>
          <w:szCs w:val="28"/>
        </w:rPr>
        <w:t>Информационные технологии в профессиональной деятельности - Романов М.А. (ПМ)</w:t>
      </w:r>
      <w:r w:rsidRPr="004B648F">
        <w:rPr>
          <w:color w:val="000000"/>
          <w:sz w:val="28"/>
          <w:szCs w:val="28"/>
          <w:highlight w:val="white"/>
        </w:rPr>
        <w:t xml:space="preserve"> [Электронный курс на платформе образовательной среды АлтГТУ ILIAS]. </w:t>
      </w:r>
      <w:r>
        <w:rPr>
          <w:color w:val="000000"/>
          <w:sz w:val="28"/>
          <w:szCs w:val="28"/>
          <w:highlight w:val="white"/>
        </w:rPr>
        <w:t xml:space="preserve"> </w:t>
      </w:r>
      <w:r w:rsidRPr="004B648F">
        <w:rPr>
          <w:color w:val="000000"/>
          <w:sz w:val="28"/>
          <w:szCs w:val="28"/>
          <w:highlight w:val="white"/>
        </w:rPr>
        <w:t>Режим доступа: lms.altstu.ru</w:t>
      </w:r>
    </w:p>
    <w:p w:rsidR="004B648F" w:rsidRPr="004B648F" w:rsidRDefault="004B648F" w:rsidP="004B648F">
      <w:pPr>
        <w:widowControl w:val="0"/>
        <w:shd w:val="clear" w:color="auto" w:fill="FFFFFF"/>
        <w:autoSpaceDE w:val="0"/>
        <w:autoSpaceDN w:val="0"/>
        <w:adjustRightInd w:val="0"/>
        <w:ind w:firstLine="709"/>
        <w:jc w:val="both"/>
        <w:rPr>
          <w:color w:val="000000"/>
          <w:sz w:val="28"/>
          <w:szCs w:val="28"/>
          <w:highlight w:val="white"/>
        </w:rPr>
      </w:pPr>
      <w:r>
        <w:rPr>
          <w:color w:val="000000"/>
          <w:sz w:val="28"/>
          <w:szCs w:val="28"/>
          <w:highlight w:val="white"/>
        </w:rPr>
        <w:t>2</w:t>
      </w:r>
      <w:r w:rsidRPr="004B648F">
        <w:rPr>
          <w:color w:val="000000"/>
          <w:sz w:val="28"/>
          <w:szCs w:val="28"/>
          <w:highlight w:val="white"/>
        </w:rPr>
        <w:t xml:space="preserve">. Система компьютерной верстки онлайн. Режим доступа: </w:t>
      </w:r>
      <w:hyperlink r:id="rId12" w:history="1">
        <w:r w:rsidRPr="00533AE2">
          <w:rPr>
            <w:rStyle w:val="af9"/>
            <w:sz w:val="28"/>
            <w:szCs w:val="28"/>
          </w:rPr>
          <w:t>www.overleaf.ru</w:t>
        </w:r>
      </w:hyperlink>
      <w:r>
        <w:rPr>
          <w:color w:val="000000"/>
          <w:sz w:val="28"/>
          <w:szCs w:val="28"/>
          <w:highlight w:val="white"/>
        </w:rPr>
        <w:t xml:space="preserve"> </w:t>
      </w:r>
    </w:p>
    <w:p w:rsidR="001A268B" w:rsidRPr="004B648F" w:rsidRDefault="001A268B" w:rsidP="004B648F">
      <w:pPr>
        <w:tabs>
          <w:tab w:val="left" w:pos="1134"/>
        </w:tabs>
        <w:ind w:firstLine="709"/>
        <w:jc w:val="both"/>
        <w:rPr>
          <w:b/>
          <w:sz w:val="28"/>
          <w:szCs w:val="28"/>
        </w:rPr>
      </w:pPr>
    </w:p>
    <w:p w:rsidR="005D342B" w:rsidRPr="002055CF" w:rsidRDefault="000B044F" w:rsidP="004B648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caps/>
          <w:sz w:val="28"/>
          <w:szCs w:val="28"/>
        </w:rPr>
      </w:pPr>
      <w:r w:rsidRPr="002055CF">
        <w:rPr>
          <w:b/>
          <w:caps/>
          <w:sz w:val="28"/>
          <w:szCs w:val="28"/>
        </w:rPr>
        <w:t>4</w:t>
      </w:r>
      <w:r w:rsidR="005D342B" w:rsidRPr="002055CF">
        <w:rPr>
          <w:b/>
          <w:caps/>
          <w:sz w:val="28"/>
          <w:szCs w:val="28"/>
        </w:rPr>
        <w:t xml:space="preserve"> </w:t>
      </w:r>
      <w:r w:rsidR="005F6CE5">
        <w:rPr>
          <w:b/>
          <w:caps/>
          <w:sz w:val="28"/>
          <w:szCs w:val="28"/>
        </w:rPr>
        <w:t xml:space="preserve"> </w:t>
      </w:r>
      <w:r w:rsidR="00FF6AC7" w:rsidRPr="002055CF">
        <w:rPr>
          <w:b/>
          <w:caps/>
          <w:sz w:val="28"/>
          <w:szCs w:val="28"/>
        </w:rPr>
        <w:t>Контроль</w:t>
      </w:r>
      <w:r w:rsidR="005F6CE5">
        <w:rPr>
          <w:b/>
          <w:caps/>
          <w:sz w:val="28"/>
          <w:szCs w:val="28"/>
        </w:rPr>
        <w:t xml:space="preserve"> </w:t>
      </w:r>
      <w:r w:rsidR="00FF6AC7" w:rsidRPr="002055CF">
        <w:rPr>
          <w:b/>
          <w:caps/>
          <w:sz w:val="28"/>
          <w:szCs w:val="28"/>
        </w:rPr>
        <w:t xml:space="preserve"> и</w:t>
      </w:r>
      <w:r w:rsidR="005F6CE5">
        <w:rPr>
          <w:b/>
          <w:caps/>
          <w:sz w:val="28"/>
          <w:szCs w:val="28"/>
        </w:rPr>
        <w:t xml:space="preserve"> </w:t>
      </w:r>
      <w:r w:rsidR="00FF6AC7" w:rsidRPr="002055CF">
        <w:rPr>
          <w:b/>
          <w:caps/>
          <w:sz w:val="28"/>
          <w:szCs w:val="28"/>
        </w:rPr>
        <w:t xml:space="preserve"> оценка</w:t>
      </w:r>
      <w:r w:rsidR="005F6CE5">
        <w:rPr>
          <w:b/>
          <w:caps/>
          <w:sz w:val="28"/>
          <w:szCs w:val="28"/>
        </w:rPr>
        <w:t xml:space="preserve"> </w:t>
      </w:r>
      <w:r w:rsidR="00FF6AC7" w:rsidRPr="002055CF">
        <w:rPr>
          <w:b/>
          <w:caps/>
          <w:sz w:val="28"/>
          <w:szCs w:val="28"/>
        </w:rPr>
        <w:t xml:space="preserve"> результатов</w:t>
      </w:r>
      <w:r w:rsidR="005F6CE5">
        <w:rPr>
          <w:b/>
          <w:caps/>
          <w:sz w:val="28"/>
          <w:szCs w:val="28"/>
        </w:rPr>
        <w:t xml:space="preserve"> </w:t>
      </w:r>
      <w:r w:rsidR="00FF6AC7" w:rsidRPr="002055CF">
        <w:rPr>
          <w:b/>
          <w:caps/>
          <w:sz w:val="28"/>
          <w:szCs w:val="28"/>
        </w:rPr>
        <w:t xml:space="preserve"> </w:t>
      </w:r>
      <w:r w:rsidR="005D342B" w:rsidRPr="002055CF">
        <w:rPr>
          <w:b/>
          <w:caps/>
          <w:sz w:val="28"/>
          <w:szCs w:val="28"/>
        </w:rPr>
        <w:t xml:space="preserve">освоения </w:t>
      </w:r>
      <w:r w:rsidR="00D5599C" w:rsidRPr="002055CF">
        <w:rPr>
          <w:b/>
          <w:caps/>
          <w:sz w:val="28"/>
          <w:szCs w:val="28"/>
        </w:rPr>
        <w:t xml:space="preserve">УЧЕБНОЙ </w:t>
      </w:r>
      <w:r w:rsidR="005F6CE5">
        <w:rPr>
          <w:b/>
          <w:caps/>
          <w:sz w:val="28"/>
          <w:szCs w:val="28"/>
        </w:rPr>
        <w:t xml:space="preserve"> </w:t>
      </w:r>
      <w:r w:rsidR="005D342B" w:rsidRPr="002055CF">
        <w:rPr>
          <w:b/>
          <w:caps/>
          <w:sz w:val="28"/>
          <w:szCs w:val="28"/>
        </w:rPr>
        <w:t>Дисциплины</w:t>
      </w:r>
    </w:p>
    <w:p w:rsidR="00E23D2C" w:rsidRPr="00652C8F" w:rsidRDefault="00E23D2C" w:rsidP="00E23D2C">
      <w:pPr>
        <w:rPr>
          <w:sz w:val="16"/>
          <w:szCs w:val="16"/>
        </w:rPr>
      </w:pPr>
    </w:p>
    <w:p w:rsidR="00FF6AC7" w:rsidRPr="00652C8F" w:rsidRDefault="00FF6AC7" w:rsidP="00E23D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52C8F">
        <w:rPr>
          <w:b/>
          <w:sz w:val="28"/>
          <w:szCs w:val="28"/>
        </w:rPr>
        <w:t>Контроль</w:t>
      </w:r>
      <w:r w:rsidRPr="00652C8F">
        <w:rPr>
          <w:sz w:val="28"/>
          <w:szCs w:val="28"/>
        </w:rPr>
        <w:t xml:space="preserve"> </w:t>
      </w:r>
      <w:r w:rsidRPr="00652C8F">
        <w:rPr>
          <w:b/>
          <w:sz w:val="28"/>
          <w:szCs w:val="28"/>
        </w:rPr>
        <w:t>и оценка</w:t>
      </w:r>
      <w:r w:rsidRPr="00652C8F">
        <w:rPr>
          <w:sz w:val="28"/>
          <w:szCs w:val="28"/>
        </w:rPr>
        <w:t xml:space="preserve"> результатов освоения </w:t>
      </w:r>
      <w:r w:rsidR="00D5599C" w:rsidRPr="00652C8F">
        <w:rPr>
          <w:sz w:val="28"/>
          <w:szCs w:val="28"/>
        </w:rPr>
        <w:t xml:space="preserve">учебной </w:t>
      </w:r>
      <w:r w:rsidRPr="00652C8F">
        <w:rPr>
          <w:sz w:val="28"/>
          <w:szCs w:val="28"/>
        </w:rPr>
        <w:t>дисциплины осуществляется преподавателем</w:t>
      </w:r>
      <w:r w:rsidR="00A01D81" w:rsidRPr="00652C8F">
        <w:rPr>
          <w:sz w:val="28"/>
          <w:szCs w:val="28"/>
        </w:rPr>
        <w:t xml:space="preserve"> </w:t>
      </w:r>
      <w:r w:rsidRPr="00652C8F">
        <w:rPr>
          <w:sz w:val="28"/>
          <w:szCs w:val="28"/>
        </w:rPr>
        <w:t>в процессе проведе</w:t>
      </w:r>
      <w:r w:rsidR="00D56585" w:rsidRPr="00652C8F">
        <w:rPr>
          <w:sz w:val="28"/>
          <w:szCs w:val="28"/>
        </w:rPr>
        <w:t xml:space="preserve">ния </w:t>
      </w:r>
      <w:r w:rsidR="00CE0C3C">
        <w:rPr>
          <w:sz w:val="28"/>
          <w:szCs w:val="28"/>
        </w:rPr>
        <w:t xml:space="preserve">лабораторных </w:t>
      </w:r>
      <w:r w:rsidR="00D56585" w:rsidRPr="00652C8F">
        <w:rPr>
          <w:sz w:val="28"/>
          <w:szCs w:val="28"/>
        </w:rPr>
        <w:t>занятий</w:t>
      </w:r>
      <w:r w:rsidRPr="00652C8F">
        <w:rPr>
          <w:sz w:val="28"/>
          <w:szCs w:val="28"/>
        </w:rPr>
        <w:t xml:space="preserve">, тестирования, а также </w:t>
      </w:r>
      <w:r w:rsidR="00D56585" w:rsidRPr="00652C8F">
        <w:rPr>
          <w:sz w:val="28"/>
          <w:szCs w:val="28"/>
        </w:rPr>
        <w:t xml:space="preserve">при сдаче </w:t>
      </w:r>
      <w:r w:rsidR="004B648F">
        <w:rPr>
          <w:sz w:val="28"/>
          <w:szCs w:val="28"/>
        </w:rPr>
        <w:t>зачет</w:t>
      </w:r>
      <w:r w:rsidR="00D56585" w:rsidRPr="00652C8F">
        <w:rPr>
          <w:sz w:val="28"/>
          <w:szCs w:val="28"/>
        </w:rPr>
        <w:t>.</w:t>
      </w:r>
    </w:p>
    <w:p w:rsidR="00FF6AC7" w:rsidRPr="00C937D2"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2839"/>
      </w:tblGrid>
      <w:tr w:rsidR="00FF6AC7" w:rsidRPr="00C937D2" w:rsidTr="004B648F">
        <w:tc>
          <w:tcPr>
            <w:tcW w:w="6629" w:type="dxa"/>
            <w:tcBorders>
              <w:top w:val="single" w:sz="4" w:space="0" w:color="auto"/>
              <w:left w:val="single" w:sz="4" w:space="0" w:color="auto"/>
              <w:bottom w:val="single" w:sz="4" w:space="0" w:color="auto"/>
              <w:right w:val="single" w:sz="4" w:space="0" w:color="auto"/>
            </w:tcBorders>
            <w:shd w:val="clear" w:color="auto" w:fill="auto"/>
            <w:vAlign w:val="center"/>
          </w:tcPr>
          <w:p w:rsidR="00FF6AC7" w:rsidRPr="00C937D2" w:rsidRDefault="00FF6AC7" w:rsidP="00FF6AC7">
            <w:pPr>
              <w:jc w:val="center"/>
              <w:rPr>
                <w:b/>
                <w:bCs/>
              </w:rPr>
            </w:pPr>
            <w:r w:rsidRPr="00C937D2">
              <w:rPr>
                <w:b/>
                <w:bCs/>
              </w:rPr>
              <w:t xml:space="preserve">Результаты </w:t>
            </w:r>
            <w:r w:rsidR="00DF0403" w:rsidRPr="00C937D2">
              <w:rPr>
                <w:b/>
                <w:bCs/>
              </w:rPr>
              <w:t>обучения</w:t>
            </w:r>
          </w:p>
          <w:p w:rsidR="00FF6AC7" w:rsidRPr="00C937D2" w:rsidRDefault="00FF6AC7" w:rsidP="00DF0403">
            <w:pPr>
              <w:jc w:val="center"/>
              <w:rPr>
                <w:b/>
                <w:bCs/>
              </w:rPr>
            </w:pPr>
            <w:r w:rsidRPr="00C937D2">
              <w:rPr>
                <w:b/>
                <w:bCs/>
              </w:rPr>
              <w:t>(освоенные умения</w:t>
            </w:r>
            <w:r w:rsidR="005D342B" w:rsidRPr="00C937D2">
              <w:rPr>
                <w:b/>
                <w:bCs/>
              </w:rPr>
              <w:t>, усвоенные знания</w:t>
            </w:r>
            <w:r w:rsidRPr="00C937D2">
              <w:rPr>
                <w:b/>
                <w:bCs/>
              </w:rPr>
              <w:t>)</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FF6AC7" w:rsidRPr="00C937D2" w:rsidRDefault="00F4731F" w:rsidP="00FF6AC7">
            <w:pPr>
              <w:jc w:val="center"/>
              <w:rPr>
                <w:b/>
                <w:bCs/>
              </w:rPr>
            </w:pPr>
            <w:r w:rsidRPr="00C937D2">
              <w:rPr>
                <w:b/>
              </w:rPr>
              <w:t>Формы</w:t>
            </w:r>
            <w:r w:rsidR="00FF6AC7" w:rsidRPr="00C937D2">
              <w:rPr>
                <w:b/>
              </w:rPr>
              <w:t xml:space="preserve"> и метод</w:t>
            </w:r>
            <w:r w:rsidR="00F02DDE" w:rsidRPr="00C937D2">
              <w:rPr>
                <w:b/>
              </w:rPr>
              <w:t>ы</w:t>
            </w:r>
            <w:r w:rsidR="00FF6AC7" w:rsidRPr="00C937D2">
              <w:rPr>
                <w:b/>
              </w:rPr>
              <w:t xml:space="preserve"> </w:t>
            </w:r>
            <w:r w:rsidR="00CC1CCC" w:rsidRPr="00C937D2">
              <w:rPr>
                <w:b/>
              </w:rPr>
              <w:t xml:space="preserve">контроля и </w:t>
            </w:r>
            <w:r w:rsidR="00FF6AC7" w:rsidRPr="00C937D2">
              <w:rPr>
                <w:b/>
              </w:rPr>
              <w:t>оценки</w:t>
            </w:r>
            <w:r w:rsidR="003C5AF2" w:rsidRPr="00C937D2">
              <w:rPr>
                <w:b/>
              </w:rPr>
              <w:t xml:space="preserve"> результатов обучения</w:t>
            </w:r>
            <w:r w:rsidR="00FF6AC7" w:rsidRPr="00C937D2">
              <w:rPr>
                <w:b/>
              </w:rPr>
              <w:t xml:space="preserve"> </w:t>
            </w:r>
          </w:p>
        </w:tc>
      </w:tr>
      <w:tr w:rsidR="004B648F" w:rsidRPr="00C937D2" w:rsidTr="004B648F">
        <w:trPr>
          <w:trHeight w:val="261"/>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B648F" w:rsidRPr="004B648F" w:rsidRDefault="004B648F" w:rsidP="004B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937D2">
              <w:rPr>
                <w:b/>
              </w:rPr>
              <w:t>знать:</w:t>
            </w:r>
          </w:p>
        </w:tc>
        <w:tc>
          <w:tcPr>
            <w:tcW w:w="2839" w:type="dxa"/>
            <w:vMerge w:val="restart"/>
            <w:tcBorders>
              <w:top w:val="single" w:sz="4" w:space="0" w:color="auto"/>
              <w:left w:val="single" w:sz="4" w:space="0" w:color="auto"/>
              <w:right w:val="single" w:sz="4" w:space="0" w:color="auto"/>
            </w:tcBorders>
            <w:shd w:val="clear" w:color="auto" w:fill="auto"/>
          </w:tcPr>
          <w:p w:rsidR="004B648F" w:rsidRPr="00C937D2" w:rsidRDefault="004B648F" w:rsidP="004B648F">
            <w:pPr>
              <w:rPr>
                <w:bCs/>
                <w:i/>
              </w:rPr>
            </w:pPr>
            <w:r w:rsidRPr="00C937D2">
              <w:rPr>
                <w:bCs/>
                <w:i/>
              </w:rPr>
              <w:t xml:space="preserve">Выполнение и защита лабораторных работ, </w:t>
            </w:r>
            <w:r>
              <w:rPr>
                <w:bCs/>
                <w:i/>
              </w:rPr>
              <w:t>зачет</w:t>
            </w:r>
          </w:p>
        </w:tc>
      </w:tr>
      <w:tr w:rsidR="004B648F" w:rsidRPr="00C937D2" w:rsidTr="004B648F">
        <w:trPr>
          <w:trHeight w:val="819"/>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B648F" w:rsidRPr="003B76DD" w:rsidRDefault="004B648F" w:rsidP="00BE2A67">
            <w:pPr>
              <w:pStyle w:val="Default"/>
              <w:rPr>
                <w:sz w:val="23"/>
                <w:szCs w:val="23"/>
              </w:rPr>
            </w:pPr>
            <w:r>
              <w:rPr>
                <w:sz w:val="23"/>
                <w:szCs w:val="23"/>
              </w:rPr>
              <w:t xml:space="preserve">современные средства и устройства информатизации; порядок их применения и программное обеспечение в профессиональной деятельности </w:t>
            </w:r>
          </w:p>
        </w:tc>
        <w:tc>
          <w:tcPr>
            <w:tcW w:w="2839" w:type="dxa"/>
            <w:vMerge/>
            <w:tcBorders>
              <w:left w:val="single" w:sz="4" w:space="0" w:color="auto"/>
              <w:right w:val="single" w:sz="4" w:space="0" w:color="auto"/>
            </w:tcBorders>
            <w:shd w:val="clear" w:color="auto" w:fill="auto"/>
          </w:tcPr>
          <w:p w:rsidR="004B648F" w:rsidRPr="00C937D2" w:rsidRDefault="004B648F" w:rsidP="00FF6AC7">
            <w:pPr>
              <w:jc w:val="both"/>
              <w:rPr>
                <w:bCs/>
                <w:i/>
                <w:color w:val="FF0000"/>
              </w:rPr>
            </w:pPr>
          </w:p>
        </w:tc>
      </w:tr>
      <w:tr w:rsidR="004B648F" w:rsidRPr="00C937D2" w:rsidTr="004B648F">
        <w:trPr>
          <w:trHeight w:val="547"/>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B648F" w:rsidRPr="00C937D2" w:rsidRDefault="004B648F" w:rsidP="00BE2A67">
            <w:pPr>
              <w:rPr>
                <w:bCs/>
              </w:rPr>
            </w:pPr>
            <w:r>
              <w:rPr>
                <w:bCs/>
              </w:rPr>
              <w:t>основные термины, описывающие применяемые в профессиональной деятельности информационные технологии</w:t>
            </w:r>
          </w:p>
        </w:tc>
        <w:tc>
          <w:tcPr>
            <w:tcW w:w="2839" w:type="dxa"/>
            <w:vMerge/>
            <w:tcBorders>
              <w:left w:val="single" w:sz="4" w:space="0" w:color="auto"/>
              <w:right w:val="single" w:sz="4" w:space="0" w:color="auto"/>
            </w:tcBorders>
            <w:shd w:val="clear" w:color="auto" w:fill="auto"/>
          </w:tcPr>
          <w:p w:rsidR="004B648F" w:rsidRPr="00C937D2" w:rsidRDefault="004B648F" w:rsidP="00FF6AC7">
            <w:pPr>
              <w:jc w:val="both"/>
              <w:rPr>
                <w:bCs/>
                <w:i/>
                <w:color w:val="FF0000"/>
              </w:rPr>
            </w:pPr>
          </w:p>
        </w:tc>
      </w:tr>
      <w:tr w:rsidR="004B648F" w:rsidRPr="00C937D2" w:rsidTr="004B648F">
        <w:trPr>
          <w:trHeight w:val="852"/>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B648F" w:rsidRPr="00C937D2" w:rsidRDefault="004B648F" w:rsidP="004B648F">
            <w:pPr>
              <w:rPr>
                <w:bCs/>
              </w:rPr>
            </w:pPr>
            <w:r>
              <w:rPr>
                <w:bCs/>
              </w:rPr>
              <w:t xml:space="preserve">современное ПО, позволяющее реализовывать </w:t>
            </w:r>
            <w:r>
              <w:rPr>
                <w:sz w:val="23"/>
                <w:szCs w:val="23"/>
              </w:rPr>
              <w:t>проектирование автомобильных дорог и аэродромов; способы и правила оформления документации</w:t>
            </w:r>
          </w:p>
        </w:tc>
        <w:tc>
          <w:tcPr>
            <w:tcW w:w="2839" w:type="dxa"/>
            <w:vMerge/>
            <w:tcBorders>
              <w:left w:val="single" w:sz="4" w:space="0" w:color="auto"/>
              <w:right w:val="single" w:sz="4" w:space="0" w:color="auto"/>
            </w:tcBorders>
            <w:shd w:val="clear" w:color="auto" w:fill="auto"/>
          </w:tcPr>
          <w:p w:rsidR="004B648F" w:rsidRPr="00C937D2" w:rsidRDefault="004B648F" w:rsidP="00FF6AC7">
            <w:pPr>
              <w:jc w:val="both"/>
              <w:rPr>
                <w:bCs/>
                <w:i/>
                <w:color w:val="FF0000"/>
              </w:rPr>
            </w:pPr>
          </w:p>
        </w:tc>
      </w:tr>
      <w:tr w:rsidR="004B648F" w:rsidRPr="00C937D2" w:rsidTr="004B648F">
        <w:trPr>
          <w:trHeight w:val="256"/>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B648F" w:rsidRPr="004B648F" w:rsidRDefault="004B648F" w:rsidP="00BE2A67">
            <w:pPr>
              <w:rPr>
                <w:b/>
                <w:bCs/>
              </w:rPr>
            </w:pPr>
            <w:r w:rsidRPr="004B648F">
              <w:rPr>
                <w:b/>
                <w:bCs/>
              </w:rPr>
              <w:t>уметь:</w:t>
            </w:r>
          </w:p>
        </w:tc>
        <w:tc>
          <w:tcPr>
            <w:tcW w:w="2839" w:type="dxa"/>
            <w:vMerge w:val="restart"/>
            <w:tcBorders>
              <w:top w:val="single" w:sz="4" w:space="0" w:color="auto"/>
              <w:left w:val="single" w:sz="4" w:space="0" w:color="auto"/>
              <w:right w:val="single" w:sz="4" w:space="0" w:color="auto"/>
            </w:tcBorders>
            <w:shd w:val="clear" w:color="auto" w:fill="auto"/>
          </w:tcPr>
          <w:p w:rsidR="004B648F" w:rsidRPr="00C937D2" w:rsidRDefault="004B648F" w:rsidP="004B648F">
            <w:pPr>
              <w:rPr>
                <w:bCs/>
                <w:i/>
                <w:color w:val="FF0000"/>
              </w:rPr>
            </w:pPr>
            <w:r w:rsidRPr="00C937D2">
              <w:rPr>
                <w:bCs/>
                <w:i/>
              </w:rPr>
              <w:t xml:space="preserve">Выполнение и защита лабораторных работ, </w:t>
            </w:r>
            <w:r>
              <w:rPr>
                <w:bCs/>
                <w:i/>
              </w:rPr>
              <w:t>зачет</w:t>
            </w:r>
          </w:p>
        </w:tc>
      </w:tr>
      <w:tr w:rsidR="004B648F" w:rsidRPr="00C937D2" w:rsidTr="004B648F">
        <w:trPr>
          <w:trHeight w:val="826"/>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B648F" w:rsidRPr="003B76DD" w:rsidRDefault="004B648F" w:rsidP="00BE2A67">
            <w:pPr>
              <w:pStyle w:val="Default"/>
              <w:rPr>
                <w:sz w:val="23"/>
                <w:szCs w:val="23"/>
              </w:rPr>
            </w:pPr>
            <w:r>
              <w:rPr>
                <w:sz w:val="23"/>
                <w:szCs w:val="23"/>
              </w:rPr>
              <w:t xml:space="preserve">применять средства информационных технологий для решения профессиональных задач; использовать современное программное обеспечение </w:t>
            </w:r>
          </w:p>
        </w:tc>
        <w:tc>
          <w:tcPr>
            <w:tcW w:w="2839" w:type="dxa"/>
            <w:vMerge/>
            <w:tcBorders>
              <w:left w:val="single" w:sz="4" w:space="0" w:color="auto"/>
              <w:right w:val="single" w:sz="4" w:space="0" w:color="auto"/>
            </w:tcBorders>
            <w:shd w:val="clear" w:color="auto" w:fill="auto"/>
          </w:tcPr>
          <w:p w:rsidR="004B648F" w:rsidRPr="00C937D2" w:rsidRDefault="004B648F" w:rsidP="00FF6AC7">
            <w:pPr>
              <w:jc w:val="both"/>
              <w:rPr>
                <w:bCs/>
                <w:i/>
                <w:color w:val="FF0000"/>
              </w:rPr>
            </w:pPr>
          </w:p>
        </w:tc>
      </w:tr>
      <w:tr w:rsidR="004B648F" w:rsidRPr="00C937D2" w:rsidTr="004B648F">
        <w:trPr>
          <w:trHeight w:val="427"/>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B648F" w:rsidRDefault="004B648F" w:rsidP="00BE2A67">
            <w:pPr>
              <w:pStyle w:val="Default"/>
              <w:rPr>
                <w:sz w:val="23"/>
                <w:szCs w:val="23"/>
              </w:rPr>
            </w:pPr>
            <w:r>
              <w:rPr>
                <w:sz w:val="23"/>
                <w:szCs w:val="23"/>
              </w:rPr>
              <w:t>понимать тексты и участвовать в диалогах  на профессиональные темы,  связанные с использованием информационных технологий</w:t>
            </w:r>
          </w:p>
        </w:tc>
        <w:tc>
          <w:tcPr>
            <w:tcW w:w="2839" w:type="dxa"/>
            <w:vMerge/>
            <w:tcBorders>
              <w:left w:val="single" w:sz="4" w:space="0" w:color="auto"/>
              <w:right w:val="single" w:sz="4" w:space="0" w:color="auto"/>
            </w:tcBorders>
            <w:shd w:val="clear" w:color="auto" w:fill="auto"/>
          </w:tcPr>
          <w:p w:rsidR="004B648F" w:rsidRPr="00C937D2" w:rsidRDefault="004B648F" w:rsidP="00FF6AC7">
            <w:pPr>
              <w:jc w:val="both"/>
              <w:rPr>
                <w:bCs/>
                <w:i/>
                <w:color w:val="FF0000"/>
              </w:rPr>
            </w:pPr>
          </w:p>
        </w:tc>
      </w:tr>
      <w:tr w:rsidR="004B648F" w:rsidRPr="00C937D2" w:rsidTr="004B648F">
        <w:trPr>
          <w:trHeight w:val="733"/>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B648F" w:rsidRDefault="004B648F" w:rsidP="00BE2A67">
            <w:pPr>
              <w:pStyle w:val="Default"/>
              <w:rPr>
                <w:sz w:val="23"/>
                <w:szCs w:val="23"/>
              </w:rPr>
            </w:pPr>
            <w:r>
              <w:rPr>
                <w:sz w:val="23"/>
                <w:szCs w:val="23"/>
              </w:rPr>
              <w:t>пользоваться персональными компьютерами и программами к ним по проектированию автомобильных дорог и аэродромов;</w:t>
            </w:r>
          </w:p>
          <w:p w:rsidR="004B648F" w:rsidRPr="003B76DD" w:rsidRDefault="004B648F" w:rsidP="00BE2A67">
            <w:pPr>
              <w:pStyle w:val="Default"/>
              <w:rPr>
                <w:sz w:val="23"/>
                <w:szCs w:val="23"/>
              </w:rPr>
            </w:pPr>
            <w:r>
              <w:rPr>
                <w:sz w:val="23"/>
                <w:szCs w:val="23"/>
              </w:rPr>
              <w:t>оформлять документацию</w:t>
            </w:r>
          </w:p>
        </w:tc>
        <w:tc>
          <w:tcPr>
            <w:tcW w:w="2839" w:type="dxa"/>
            <w:vMerge/>
            <w:tcBorders>
              <w:left w:val="single" w:sz="4" w:space="0" w:color="auto"/>
              <w:bottom w:val="single" w:sz="4" w:space="0" w:color="auto"/>
              <w:right w:val="single" w:sz="4" w:space="0" w:color="auto"/>
            </w:tcBorders>
            <w:shd w:val="clear" w:color="auto" w:fill="auto"/>
          </w:tcPr>
          <w:p w:rsidR="004B648F" w:rsidRPr="00C937D2" w:rsidRDefault="004B648F" w:rsidP="00006577">
            <w:pPr>
              <w:rPr>
                <w:bCs/>
                <w:i/>
              </w:rPr>
            </w:pPr>
          </w:p>
        </w:tc>
      </w:tr>
    </w:tbl>
    <w:p w:rsidR="000B044F" w:rsidRPr="00C937D2" w:rsidRDefault="000B044F" w:rsidP="000B044F"/>
    <w:p w:rsidR="008F17EA" w:rsidRPr="009377E2" w:rsidRDefault="00F93203" w:rsidP="00327D16">
      <w:pPr>
        <w:jc w:val="center"/>
        <w:rPr>
          <w:b/>
          <w:sz w:val="28"/>
          <w:szCs w:val="28"/>
        </w:rPr>
      </w:pPr>
      <w:r w:rsidRPr="00C937D2">
        <w:rPr>
          <w:b/>
        </w:rPr>
        <w:br w:type="page"/>
      </w:r>
      <w:r w:rsidR="008F17EA">
        <w:lastRenderedPageBreak/>
        <w:t xml:space="preserve"> </w:t>
      </w:r>
      <w:r w:rsidR="008F17EA" w:rsidRPr="009377E2">
        <w:rPr>
          <w:b/>
          <w:sz w:val="28"/>
          <w:szCs w:val="28"/>
        </w:rPr>
        <w:t>Лис</w:t>
      </w:r>
      <w:r w:rsidR="008F17EA">
        <w:rPr>
          <w:b/>
          <w:sz w:val="28"/>
          <w:szCs w:val="28"/>
        </w:rPr>
        <w:t>т актуализации рабочей программы</w:t>
      </w:r>
      <w:r w:rsidR="008F17EA" w:rsidRPr="009377E2">
        <w:rPr>
          <w:b/>
          <w:sz w:val="28"/>
          <w:szCs w:val="28"/>
        </w:rPr>
        <w:t xml:space="preserve"> дисциплины</w:t>
      </w:r>
    </w:p>
    <w:p w:rsidR="008F17EA" w:rsidRPr="009377E2" w:rsidRDefault="008F17EA" w:rsidP="008F17EA">
      <w:pPr>
        <w:pStyle w:val="af3"/>
        <w:ind w:firstLine="709"/>
        <w:jc w:val="left"/>
        <w:rPr>
          <w:sz w:val="28"/>
          <w:szCs w:val="28"/>
        </w:rPr>
      </w:pPr>
    </w:p>
    <w:tbl>
      <w:tblPr>
        <w:tblW w:w="10348"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985"/>
        <w:gridCol w:w="1559"/>
        <w:gridCol w:w="3827"/>
        <w:gridCol w:w="2977"/>
      </w:tblGrid>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ind w:hanging="142"/>
              <w:rPr>
                <w:b/>
                <w:sz w:val="24"/>
                <w:szCs w:val="24"/>
              </w:rPr>
            </w:pPr>
            <w:r w:rsidRPr="0018644D">
              <w:rPr>
                <w:b/>
                <w:sz w:val="24"/>
                <w:szCs w:val="24"/>
              </w:rPr>
              <w:t>Наименование</w:t>
            </w:r>
          </w:p>
          <w:p w:rsidR="008F17EA" w:rsidRPr="0018644D" w:rsidRDefault="008F17EA" w:rsidP="00327D16">
            <w:pPr>
              <w:pStyle w:val="af3"/>
              <w:rPr>
                <w:b/>
                <w:sz w:val="24"/>
                <w:szCs w:val="24"/>
              </w:rPr>
            </w:pPr>
            <w:r w:rsidRPr="0018644D">
              <w:rPr>
                <w:b/>
                <w:sz w:val="24"/>
                <w:szCs w:val="24"/>
              </w:rPr>
              <w:t>дисциплины</w:t>
            </w: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rPr>
                <w:b/>
                <w:sz w:val="24"/>
                <w:szCs w:val="24"/>
              </w:rPr>
            </w:pPr>
            <w:r w:rsidRPr="0018644D">
              <w:rPr>
                <w:b/>
                <w:sz w:val="24"/>
                <w:szCs w:val="24"/>
              </w:rPr>
              <w:t>Кафедра-разработчик РПД</w:t>
            </w: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rPr>
                <w:b/>
                <w:sz w:val="24"/>
                <w:szCs w:val="24"/>
              </w:rPr>
            </w:pPr>
            <w:r w:rsidRPr="0018644D">
              <w:rPr>
                <w:b/>
                <w:sz w:val="24"/>
                <w:szCs w:val="24"/>
              </w:rPr>
              <w:t>Предложения</w:t>
            </w:r>
          </w:p>
          <w:p w:rsidR="008F17EA" w:rsidRPr="0018644D" w:rsidRDefault="008F17EA" w:rsidP="00327D16">
            <w:pPr>
              <w:pStyle w:val="af3"/>
              <w:rPr>
                <w:b/>
                <w:sz w:val="24"/>
                <w:szCs w:val="24"/>
              </w:rPr>
            </w:pPr>
            <w:r w:rsidRPr="0018644D">
              <w:rPr>
                <w:b/>
                <w:sz w:val="24"/>
                <w:szCs w:val="24"/>
              </w:rPr>
              <w:t>об изменении</w:t>
            </w:r>
          </w:p>
          <w:p w:rsidR="008F17EA" w:rsidRPr="0018644D" w:rsidRDefault="008F17EA" w:rsidP="00327D16">
            <w:pPr>
              <w:pStyle w:val="af3"/>
              <w:ind w:hanging="28"/>
              <w:rPr>
                <w:b/>
                <w:sz w:val="24"/>
                <w:szCs w:val="24"/>
              </w:rPr>
            </w:pPr>
            <w:r w:rsidRPr="0018644D">
              <w:rPr>
                <w:b/>
                <w:sz w:val="24"/>
                <w:szCs w:val="24"/>
              </w:rPr>
              <w:t>РПД</w:t>
            </w: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rPr>
                <w:b/>
                <w:sz w:val="24"/>
                <w:szCs w:val="24"/>
              </w:rPr>
            </w:pPr>
            <w:r w:rsidRPr="0018644D">
              <w:rPr>
                <w:b/>
                <w:sz w:val="24"/>
                <w:szCs w:val="24"/>
              </w:rPr>
              <w:t>Подпись заведующего</w:t>
            </w:r>
          </w:p>
          <w:p w:rsidR="008F17EA" w:rsidRPr="0018644D" w:rsidRDefault="008F17EA" w:rsidP="00327D16">
            <w:pPr>
              <w:pStyle w:val="af3"/>
              <w:tabs>
                <w:tab w:val="left" w:pos="2071"/>
              </w:tabs>
              <w:rPr>
                <w:b/>
                <w:sz w:val="24"/>
                <w:szCs w:val="24"/>
              </w:rPr>
            </w:pPr>
            <w:r w:rsidRPr="0018644D">
              <w:rPr>
                <w:b/>
                <w:sz w:val="24"/>
                <w:szCs w:val="24"/>
              </w:rPr>
              <w:t>кафедрой/протокол</w:t>
            </w:r>
          </w:p>
          <w:p w:rsidR="008F17EA" w:rsidRPr="0018644D" w:rsidRDefault="008F17EA" w:rsidP="00327D16">
            <w:pPr>
              <w:pStyle w:val="af3"/>
              <w:tabs>
                <w:tab w:val="left" w:pos="2071"/>
              </w:tabs>
              <w:rPr>
                <w:b/>
                <w:sz w:val="24"/>
                <w:szCs w:val="24"/>
              </w:rPr>
            </w:pPr>
            <w:r w:rsidRPr="0018644D">
              <w:rPr>
                <w:b/>
                <w:sz w:val="24"/>
                <w:szCs w:val="24"/>
              </w:rPr>
              <w:t>заседания кафедры</w:t>
            </w: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rPr>
                <w:sz w:val="24"/>
                <w:szCs w:val="24"/>
              </w:rPr>
            </w:pPr>
            <w:r w:rsidRPr="0018644D">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rPr>
                <w:sz w:val="24"/>
                <w:szCs w:val="24"/>
              </w:rPr>
            </w:pPr>
            <w:r w:rsidRPr="0018644D">
              <w:rPr>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rPr>
                <w:sz w:val="24"/>
                <w:szCs w:val="24"/>
              </w:rPr>
            </w:pPr>
            <w:r w:rsidRPr="0018644D">
              <w:rPr>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rPr>
                <w:sz w:val="24"/>
                <w:szCs w:val="24"/>
              </w:rPr>
            </w:pPr>
            <w:r w:rsidRPr="0018644D">
              <w:rPr>
                <w:sz w:val="24"/>
                <w:szCs w:val="24"/>
              </w:rPr>
              <w:t>4</w:t>
            </w: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r>
      <w:tr w:rsidR="008F17EA" w:rsidTr="00327D16">
        <w:tc>
          <w:tcPr>
            <w:tcW w:w="1985"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F17EA" w:rsidRPr="0018644D" w:rsidRDefault="008F17EA" w:rsidP="00327D16">
            <w:pPr>
              <w:pStyle w:val="af3"/>
              <w:spacing w:line="600" w:lineRule="auto"/>
              <w:ind w:firstLine="709"/>
              <w:jc w:val="left"/>
              <w:rPr>
                <w:sz w:val="24"/>
                <w:szCs w:val="24"/>
              </w:rPr>
            </w:pPr>
          </w:p>
        </w:tc>
      </w:tr>
    </w:tbl>
    <w:p w:rsidR="000B044F" w:rsidRDefault="000B044F" w:rsidP="008F17EA">
      <w:pPr>
        <w:pStyle w:val="af3"/>
        <w:ind w:firstLine="709"/>
      </w:pPr>
    </w:p>
    <w:p w:rsidR="008F17EA" w:rsidRDefault="008F17EA" w:rsidP="008F17EA">
      <w:pPr>
        <w:pStyle w:val="af3"/>
        <w:ind w:firstLine="709"/>
      </w:pPr>
    </w:p>
    <w:p w:rsidR="004B648F" w:rsidRDefault="004B648F" w:rsidP="008F17EA">
      <w:pPr>
        <w:ind w:firstLine="709"/>
        <w:jc w:val="center"/>
        <w:outlineLvl w:val="0"/>
        <w:rPr>
          <w:sz w:val="28"/>
          <w:szCs w:val="28"/>
        </w:rPr>
      </w:pPr>
    </w:p>
    <w:p w:rsidR="008F17EA" w:rsidRPr="00606241" w:rsidRDefault="008F17EA" w:rsidP="008F17EA">
      <w:pPr>
        <w:ind w:firstLine="709"/>
        <w:jc w:val="center"/>
        <w:outlineLvl w:val="0"/>
        <w:rPr>
          <w:sz w:val="28"/>
          <w:szCs w:val="28"/>
        </w:rPr>
      </w:pPr>
      <w:r w:rsidRPr="00606241">
        <w:rPr>
          <w:sz w:val="28"/>
          <w:szCs w:val="28"/>
        </w:rPr>
        <w:lastRenderedPageBreak/>
        <w:t>Приложение А (обязательное)</w:t>
      </w:r>
    </w:p>
    <w:p w:rsidR="008F17EA" w:rsidRDefault="008F17EA" w:rsidP="008F17EA">
      <w:pPr>
        <w:ind w:firstLine="709"/>
        <w:rPr>
          <w:rFonts w:ascii="Arial" w:hAnsi="Arial" w:cs="Arial"/>
        </w:rPr>
      </w:pPr>
    </w:p>
    <w:p w:rsidR="008F17EA" w:rsidRPr="00EF5EA4" w:rsidRDefault="008F17EA" w:rsidP="008F17EA">
      <w:pPr>
        <w:jc w:val="center"/>
        <w:rPr>
          <w:sz w:val="28"/>
          <w:szCs w:val="28"/>
        </w:rPr>
      </w:pPr>
      <w:r w:rsidRPr="00EF5EA4">
        <w:rPr>
          <w:sz w:val="28"/>
          <w:szCs w:val="28"/>
        </w:rPr>
        <w:t xml:space="preserve">Министерство </w:t>
      </w:r>
      <w:r>
        <w:rPr>
          <w:sz w:val="28"/>
          <w:szCs w:val="28"/>
        </w:rPr>
        <w:t>науки и высшего образования</w:t>
      </w:r>
      <w:r w:rsidRPr="00EF5EA4">
        <w:rPr>
          <w:sz w:val="28"/>
          <w:szCs w:val="28"/>
        </w:rPr>
        <w:t xml:space="preserve"> Российской Федерации</w:t>
      </w:r>
    </w:p>
    <w:p w:rsidR="008F17EA" w:rsidRDefault="008F17EA" w:rsidP="008F17EA">
      <w:pPr>
        <w:jc w:val="center"/>
        <w:rPr>
          <w:sz w:val="28"/>
          <w:szCs w:val="28"/>
        </w:rPr>
      </w:pPr>
      <w:r w:rsidRPr="00EF5EA4">
        <w:rPr>
          <w:sz w:val="28"/>
          <w:szCs w:val="28"/>
        </w:rPr>
        <w:t>федеральное государственное бюджетное образовательное учреждение</w:t>
      </w:r>
    </w:p>
    <w:p w:rsidR="008F17EA" w:rsidRPr="00EF5EA4" w:rsidRDefault="008F17EA" w:rsidP="008F17EA">
      <w:pPr>
        <w:jc w:val="center"/>
        <w:rPr>
          <w:sz w:val="28"/>
          <w:szCs w:val="28"/>
        </w:rPr>
      </w:pPr>
      <w:r>
        <w:rPr>
          <w:sz w:val="28"/>
          <w:szCs w:val="28"/>
        </w:rPr>
        <w:t>высшего образования</w:t>
      </w:r>
    </w:p>
    <w:p w:rsidR="008F17EA" w:rsidRPr="00EF5EA4" w:rsidRDefault="008F17EA" w:rsidP="008F17EA">
      <w:pPr>
        <w:jc w:val="center"/>
        <w:rPr>
          <w:sz w:val="28"/>
          <w:szCs w:val="28"/>
        </w:rPr>
      </w:pPr>
      <w:r w:rsidRPr="00EF5EA4">
        <w:rPr>
          <w:sz w:val="28"/>
          <w:szCs w:val="28"/>
        </w:rPr>
        <w:t>«Алтайский государственных технический университет им. И. И. Ползунова»</w:t>
      </w:r>
    </w:p>
    <w:p w:rsidR="008F17EA" w:rsidRPr="00EF5EA4" w:rsidRDefault="008F17EA" w:rsidP="008F17EA">
      <w:pPr>
        <w:jc w:val="center"/>
        <w:rPr>
          <w:sz w:val="28"/>
          <w:szCs w:val="28"/>
        </w:rPr>
      </w:pPr>
    </w:p>
    <w:p w:rsidR="008F17EA" w:rsidRPr="00EF5EA4" w:rsidRDefault="008F17EA" w:rsidP="008F17EA">
      <w:pPr>
        <w:rPr>
          <w:i/>
          <w:sz w:val="28"/>
          <w:szCs w:val="28"/>
        </w:rPr>
      </w:pPr>
    </w:p>
    <w:p w:rsidR="008F17EA" w:rsidRPr="00EF5EA4" w:rsidRDefault="008F17EA" w:rsidP="008F17EA">
      <w:pPr>
        <w:jc w:val="center"/>
        <w:rPr>
          <w:sz w:val="28"/>
          <w:szCs w:val="28"/>
        </w:rPr>
      </w:pPr>
      <w:r>
        <w:rPr>
          <w:sz w:val="28"/>
          <w:szCs w:val="28"/>
        </w:rPr>
        <w:t>Университетский технологический колледж</w:t>
      </w:r>
    </w:p>
    <w:p w:rsidR="008F17EA" w:rsidRPr="007C13D3" w:rsidRDefault="008F17EA" w:rsidP="008F17EA">
      <w:pPr>
        <w:jc w:val="right"/>
      </w:pPr>
    </w:p>
    <w:p w:rsidR="008F17EA" w:rsidRPr="007C13D3" w:rsidRDefault="008F17EA" w:rsidP="008F17EA">
      <w:pPr>
        <w:jc w:val="right"/>
      </w:pPr>
    </w:p>
    <w:p w:rsidR="008F17EA" w:rsidRDefault="008F17EA" w:rsidP="008F17EA">
      <w:pPr>
        <w:jc w:val="center"/>
        <w:rPr>
          <w:b/>
          <w:sz w:val="36"/>
          <w:szCs w:val="36"/>
        </w:rPr>
      </w:pPr>
    </w:p>
    <w:p w:rsidR="008F17EA" w:rsidRDefault="008F17EA" w:rsidP="008F17EA">
      <w:pPr>
        <w:jc w:val="center"/>
        <w:rPr>
          <w:b/>
          <w:sz w:val="36"/>
          <w:szCs w:val="36"/>
        </w:rPr>
      </w:pPr>
    </w:p>
    <w:p w:rsidR="008F17EA" w:rsidRPr="007C13D3" w:rsidRDefault="008F17EA" w:rsidP="008F17EA">
      <w:pPr>
        <w:jc w:val="center"/>
        <w:rPr>
          <w:b/>
          <w:sz w:val="36"/>
          <w:szCs w:val="36"/>
        </w:rPr>
      </w:pPr>
    </w:p>
    <w:p w:rsidR="008F17EA" w:rsidRPr="007C13D3" w:rsidRDefault="008F17EA" w:rsidP="008F17EA">
      <w:pPr>
        <w:jc w:val="center"/>
        <w:rPr>
          <w:b/>
          <w:sz w:val="36"/>
          <w:szCs w:val="36"/>
        </w:rPr>
      </w:pPr>
      <w:r w:rsidRPr="007C13D3">
        <w:rPr>
          <w:b/>
          <w:sz w:val="36"/>
          <w:szCs w:val="36"/>
        </w:rPr>
        <w:t xml:space="preserve">ФОНД ОЦЕНОЧНЫХ </w:t>
      </w:r>
      <w:r>
        <w:rPr>
          <w:b/>
          <w:sz w:val="36"/>
          <w:szCs w:val="36"/>
        </w:rPr>
        <w:t>МАТЕРИАЛОВ</w:t>
      </w:r>
    </w:p>
    <w:p w:rsidR="008F17EA" w:rsidRPr="007C13D3" w:rsidRDefault="008F17EA" w:rsidP="008F17EA">
      <w:pPr>
        <w:jc w:val="center"/>
        <w:rPr>
          <w:sz w:val="28"/>
          <w:szCs w:val="28"/>
        </w:rPr>
      </w:pPr>
      <w:r w:rsidRPr="007C13D3">
        <w:rPr>
          <w:b/>
          <w:sz w:val="36"/>
          <w:szCs w:val="36"/>
        </w:rPr>
        <w:t>ПО ДИСЦИПЛИНЕ</w:t>
      </w:r>
    </w:p>
    <w:p w:rsidR="008F17EA" w:rsidRDefault="008F17EA" w:rsidP="008F17EA">
      <w:pPr>
        <w:spacing w:before="120" w:after="120" w:line="360" w:lineRule="auto"/>
        <w:rPr>
          <w:sz w:val="28"/>
          <w:szCs w:val="28"/>
        </w:rPr>
      </w:pPr>
    </w:p>
    <w:p w:rsidR="008F17EA" w:rsidRPr="000A6A1D" w:rsidRDefault="005B7210" w:rsidP="008F17EA">
      <w:pPr>
        <w:spacing w:before="120" w:after="120" w:line="360" w:lineRule="auto"/>
        <w:jc w:val="center"/>
        <w:rPr>
          <w:b/>
          <w:bCs/>
          <w:sz w:val="28"/>
          <w:szCs w:val="28"/>
        </w:rPr>
      </w:pPr>
      <w:r>
        <w:rPr>
          <w:b/>
          <w:bCs/>
          <w:sz w:val="32"/>
          <w:szCs w:val="32"/>
        </w:rPr>
        <w:t xml:space="preserve">Информационные технологии в профессиональной деятельности </w:t>
      </w:r>
    </w:p>
    <w:p w:rsidR="008F17EA" w:rsidRDefault="008F17EA" w:rsidP="008F17EA">
      <w:pPr>
        <w:rPr>
          <w:sz w:val="28"/>
          <w:szCs w:val="28"/>
        </w:rPr>
      </w:pPr>
    </w:p>
    <w:p w:rsidR="008F17EA" w:rsidRDefault="008F17EA" w:rsidP="008F17EA">
      <w:pPr>
        <w:rPr>
          <w:sz w:val="28"/>
          <w:szCs w:val="28"/>
        </w:rPr>
      </w:pPr>
    </w:p>
    <w:p w:rsidR="008F17EA" w:rsidRPr="00C937D2" w:rsidRDefault="008F17EA" w:rsidP="008F17EA">
      <w:pPr>
        <w:pStyle w:val="af3"/>
        <w:jc w:val="both"/>
        <w:rPr>
          <w:sz w:val="28"/>
          <w:szCs w:val="28"/>
          <w:u w:val="single"/>
        </w:rPr>
      </w:pPr>
      <w:r w:rsidRPr="00847361">
        <w:rPr>
          <w:sz w:val="28"/>
          <w:szCs w:val="28"/>
        </w:rPr>
        <w:t>Для специальности:</w:t>
      </w:r>
      <w:r>
        <w:rPr>
          <w:sz w:val="28"/>
          <w:szCs w:val="28"/>
        </w:rPr>
        <w:t xml:space="preserve"> </w:t>
      </w:r>
      <w:r w:rsidRPr="008F17EA">
        <w:rPr>
          <w:sz w:val="28"/>
          <w:szCs w:val="28"/>
          <w:u w:val="single"/>
        </w:rPr>
        <w:t xml:space="preserve"> 08.02.05 </w:t>
      </w:r>
      <w:r w:rsidRPr="00C937D2">
        <w:rPr>
          <w:sz w:val="28"/>
          <w:szCs w:val="28"/>
          <w:u w:val="single"/>
        </w:rPr>
        <w:t>Строительство и эксплуатация автомобильных дорог и аэродромов</w:t>
      </w:r>
    </w:p>
    <w:p w:rsidR="008F17EA" w:rsidRPr="00725FCF" w:rsidRDefault="008F17EA" w:rsidP="008F17EA">
      <w:pPr>
        <w:rPr>
          <w:sz w:val="14"/>
          <w:szCs w:val="14"/>
        </w:rPr>
      </w:pPr>
    </w:p>
    <w:p w:rsidR="008F17EA" w:rsidRPr="00847361" w:rsidRDefault="008F17EA" w:rsidP="008F17EA">
      <w:pPr>
        <w:pStyle w:val="af3"/>
        <w:spacing w:line="360" w:lineRule="auto"/>
        <w:jc w:val="left"/>
        <w:rPr>
          <w:sz w:val="28"/>
          <w:szCs w:val="28"/>
        </w:rPr>
      </w:pPr>
    </w:p>
    <w:p w:rsidR="008F17EA" w:rsidRPr="00847361" w:rsidRDefault="008F17EA" w:rsidP="008F17EA">
      <w:pPr>
        <w:spacing w:line="360" w:lineRule="auto"/>
        <w:rPr>
          <w:sz w:val="28"/>
          <w:szCs w:val="28"/>
        </w:rPr>
      </w:pPr>
      <w:r w:rsidRPr="00847361">
        <w:rPr>
          <w:sz w:val="28"/>
          <w:szCs w:val="28"/>
        </w:rPr>
        <w:t xml:space="preserve">Форма обучения: </w:t>
      </w:r>
      <w:r w:rsidRPr="00847361">
        <w:rPr>
          <w:sz w:val="28"/>
          <w:szCs w:val="28"/>
          <w:u w:val="single"/>
        </w:rPr>
        <w:t>очная</w:t>
      </w:r>
      <w:r>
        <w:rPr>
          <w:sz w:val="28"/>
          <w:szCs w:val="28"/>
          <w:u w:val="single"/>
        </w:rPr>
        <w:t>, заочная</w:t>
      </w:r>
    </w:p>
    <w:p w:rsidR="008F17EA" w:rsidRPr="00847361" w:rsidRDefault="008F17EA" w:rsidP="008F17EA">
      <w:pPr>
        <w:spacing w:line="360" w:lineRule="auto"/>
        <w:jc w:val="center"/>
        <w:rPr>
          <w:sz w:val="28"/>
          <w:szCs w:val="28"/>
        </w:rPr>
      </w:pPr>
    </w:p>
    <w:p w:rsidR="008F17EA" w:rsidRDefault="008F17EA" w:rsidP="008F17EA">
      <w:pPr>
        <w:jc w:val="center"/>
        <w:rPr>
          <w:sz w:val="28"/>
          <w:szCs w:val="28"/>
        </w:rPr>
      </w:pPr>
    </w:p>
    <w:p w:rsidR="008F17EA" w:rsidRPr="007C13D3" w:rsidRDefault="008F17EA" w:rsidP="008F17EA">
      <w:pPr>
        <w:jc w:val="center"/>
        <w:rPr>
          <w:sz w:val="28"/>
          <w:szCs w:val="28"/>
        </w:rPr>
      </w:pPr>
    </w:p>
    <w:p w:rsidR="008F17EA" w:rsidRPr="007C13D3" w:rsidRDefault="008F17EA" w:rsidP="008F17EA">
      <w:pPr>
        <w:jc w:val="center"/>
        <w:rPr>
          <w:sz w:val="28"/>
          <w:szCs w:val="28"/>
        </w:rPr>
      </w:pPr>
    </w:p>
    <w:p w:rsidR="008F17EA" w:rsidRDefault="008F17EA" w:rsidP="008F17EA">
      <w:pPr>
        <w:jc w:val="center"/>
        <w:rPr>
          <w:sz w:val="28"/>
          <w:szCs w:val="28"/>
        </w:rPr>
      </w:pPr>
    </w:p>
    <w:p w:rsidR="008F17EA" w:rsidRDefault="008F17EA" w:rsidP="008F17EA">
      <w:pPr>
        <w:jc w:val="center"/>
        <w:rPr>
          <w:sz w:val="28"/>
          <w:szCs w:val="28"/>
        </w:rPr>
      </w:pPr>
    </w:p>
    <w:p w:rsidR="008F17EA" w:rsidRDefault="008F17EA" w:rsidP="008F17EA">
      <w:pPr>
        <w:jc w:val="center"/>
        <w:rPr>
          <w:sz w:val="28"/>
          <w:szCs w:val="28"/>
        </w:rPr>
      </w:pPr>
    </w:p>
    <w:p w:rsidR="008F17EA" w:rsidRDefault="008F17EA" w:rsidP="008F17EA">
      <w:pPr>
        <w:jc w:val="center"/>
        <w:rPr>
          <w:sz w:val="28"/>
          <w:szCs w:val="28"/>
        </w:rPr>
      </w:pPr>
    </w:p>
    <w:p w:rsidR="008F17EA" w:rsidRDefault="008F17EA" w:rsidP="008F17EA">
      <w:pPr>
        <w:jc w:val="center"/>
        <w:rPr>
          <w:sz w:val="28"/>
          <w:szCs w:val="28"/>
        </w:rPr>
      </w:pPr>
    </w:p>
    <w:p w:rsidR="008F17EA" w:rsidRDefault="008F17EA" w:rsidP="008F17EA">
      <w:pPr>
        <w:jc w:val="center"/>
        <w:rPr>
          <w:sz w:val="28"/>
          <w:szCs w:val="28"/>
        </w:rPr>
      </w:pPr>
    </w:p>
    <w:p w:rsidR="008F17EA" w:rsidRDefault="008F17EA" w:rsidP="008F17EA">
      <w:pPr>
        <w:jc w:val="center"/>
        <w:rPr>
          <w:sz w:val="28"/>
          <w:szCs w:val="28"/>
        </w:rPr>
      </w:pPr>
    </w:p>
    <w:p w:rsidR="008F17EA" w:rsidRDefault="008F17EA" w:rsidP="008F17EA">
      <w:pPr>
        <w:jc w:val="center"/>
        <w:rPr>
          <w:sz w:val="28"/>
          <w:szCs w:val="28"/>
        </w:rPr>
      </w:pPr>
    </w:p>
    <w:p w:rsidR="008F17EA" w:rsidRPr="007C13D3" w:rsidRDefault="008F17EA" w:rsidP="008F17EA">
      <w:pPr>
        <w:jc w:val="center"/>
        <w:rPr>
          <w:sz w:val="28"/>
          <w:szCs w:val="28"/>
        </w:rPr>
      </w:pPr>
    </w:p>
    <w:p w:rsidR="008F17EA" w:rsidRDefault="008F17EA" w:rsidP="008F17EA">
      <w:pPr>
        <w:ind w:firstLine="709"/>
        <w:jc w:val="center"/>
        <w:rPr>
          <w:sz w:val="28"/>
          <w:szCs w:val="28"/>
        </w:rPr>
      </w:pPr>
      <w:r w:rsidRPr="007C13D3">
        <w:rPr>
          <w:sz w:val="28"/>
          <w:szCs w:val="28"/>
        </w:rPr>
        <w:t>Барнаул</w:t>
      </w:r>
      <w:r>
        <w:rPr>
          <w:sz w:val="28"/>
          <w:szCs w:val="28"/>
        </w:rPr>
        <w:t xml:space="preserve"> 2019</w:t>
      </w:r>
      <w:r>
        <w:rPr>
          <w:rFonts w:ascii="Arial" w:hAnsi="Arial" w:cs="Arial"/>
          <w:sz w:val="28"/>
          <w:szCs w:val="28"/>
        </w:rPr>
        <w:br w:type="page"/>
      </w:r>
    </w:p>
    <w:p w:rsidR="008F17EA" w:rsidRDefault="00522F70" w:rsidP="00522F70">
      <w:pPr>
        <w:pStyle w:val="af3"/>
      </w:pPr>
      <w:r>
        <w:rPr>
          <w:noProof/>
          <w:sz w:val="28"/>
          <w:szCs w:val="28"/>
        </w:rPr>
        <w:lastRenderedPageBreak/>
        <w:drawing>
          <wp:inline distT="0" distB="0" distL="0" distR="0">
            <wp:extent cx="5940425" cy="3330553"/>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940425" cy="3330553"/>
                    </a:xfrm>
                    <a:prstGeom prst="rect">
                      <a:avLst/>
                    </a:prstGeom>
                    <a:noFill/>
                    <a:ln w="9525">
                      <a:noFill/>
                      <a:miter lim="800000"/>
                      <a:headEnd/>
                      <a:tailEnd/>
                    </a:ln>
                  </pic:spPr>
                </pic:pic>
              </a:graphicData>
            </a:graphic>
          </wp:inline>
        </w:drawing>
      </w: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8F17EA" w:rsidRDefault="008F17EA" w:rsidP="008F17EA">
      <w:pPr>
        <w:pStyle w:val="af3"/>
        <w:ind w:firstLine="709"/>
      </w:pPr>
    </w:p>
    <w:p w:rsidR="006D4D5C" w:rsidRPr="00002C54" w:rsidRDefault="006D4D5C" w:rsidP="006D4D5C">
      <w:pPr>
        <w:spacing w:line="360" w:lineRule="auto"/>
        <w:jc w:val="center"/>
        <w:rPr>
          <w:sz w:val="28"/>
          <w:szCs w:val="28"/>
        </w:rPr>
      </w:pPr>
      <w:r w:rsidRPr="00002C54">
        <w:rPr>
          <w:sz w:val="28"/>
          <w:szCs w:val="28"/>
        </w:rPr>
        <w:t>ПАСПОРТ</w:t>
      </w:r>
    </w:p>
    <w:p w:rsidR="006D4D5C" w:rsidRPr="00002C54" w:rsidRDefault="006D4D5C" w:rsidP="006D4D5C">
      <w:pPr>
        <w:spacing w:line="276" w:lineRule="auto"/>
        <w:jc w:val="center"/>
      </w:pPr>
      <w:r w:rsidRPr="00002C54">
        <w:t xml:space="preserve">ФОНДА ОЦЕНОЧНЫХ </w:t>
      </w:r>
      <w:r>
        <w:t>МАТЕРИАЛОВ</w:t>
      </w:r>
      <w:r w:rsidRPr="00002C54">
        <w:t xml:space="preserve"> ПО ДИСЦИПЛИНЕ </w:t>
      </w:r>
    </w:p>
    <w:p w:rsidR="006D4D5C" w:rsidRDefault="006D4D5C" w:rsidP="006D4D5C">
      <w:pPr>
        <w:jc w:val="center"/>
        <w:rPr>
          <w:b/>
        </w:rPr>
      </w:pPr>
      <w:r w:rsidRPr="00905E55">
        <w:rPr>
          <w:b/>
        </w:rPr>
        <w:t>«</w:t>
      </w:r>
      <w:r w:rsidR="005B7210">
        <w:rPr>
          <w:b/>
        </w:rPr>
        <w:t xml:space="preserve">Информационные технологии в профессиональной деятельности </w:t>
      </w:r>
      <w:r w:rsidRPr="00905E55">
        <w:rPr>
          <w:b/>
        </w:rPr>
        <w:t>»</w:t>
      </w:r>
    </w:p>
    <w:p w:rsidR="006D4D5C" w:rsidRDefault="006D4D5C" w:rsidP="006D4D5C">
      <w:pPr>
        <w:jc w:val="center"/>
        <w:rPr>
          <w: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9"/>
        <w:gridCol w:w="2552"/>
        <w:gridCol w:w="2126"/>
        <w:gridCol w:w="2836"/>
      </w:tblGrid>
      <w:tr w:rsidR="006D4D5C" w:rsidRPr="00B96483" w:rsidTr="006D4D5C">
        <w:trPr>
          <w:trHeight w:val="475"/>
        </w:trPr>
        <w:tc>
          <w:tcPr>
            <w:tcW w:w="2409" w:type="dxa"/>
            <w:tcBorders>
              <w:top w:val="single" w:sz="4" w:space="0" w:color="auto"/>
              <w:left w:val="single" w:sz="4" w:space="0" w:color="auto"/>
              <w:bottom w:val="single" w:sz="4" w:space="0" w:color="auto"/>
              <w:right w:val="single" w:sz="4" w:space="0" w:color="auto"/>
            </w:tcBorders>
          </w:tcPr>
          <w:p w:rsidR="006D4D5C" w:rsidRPr="00B96483" w:rsidRDefault="006D4D5C" w:rsidP="005B7210">
            <w:pPr>
              <w:jc w:val="center"/>
              <w:rPr>
                <w:b/>
              </w:rPr>
            </w:pPr>
            <w:r w:rsidRPr="00B96483">
              <w:rPr>
                <w:b/>
              </w:rPr>
              <w:t xml:space="preserve">Контролируемые разделы </w:t>
            </w:r>
          </w:p>
          <w:p w:rsidR="006D4D5C" w:rsidRPr="00B96483" w:rsidRDefault="006D4D5C" w:rsidP="005B7210">
            <w:pPr>
              <w:jc w:val="center"/>
              <w:rPr>
                <w:b/>
              </w:rPr>
            </w:pPr>
            <w:r w:rsidRPr="00B96483">
              <w:rPr>
                <w:b/>
              </w:rPr>
              <w:t>дисциплины</w:t>
            </w:r>
          </w:p>
        </w:tc>
        <w:tc>
          <w:tcPr>
            <w:tcW w:w="2552" w:type="dxa"/>
            <w:tcBorders>
              <w:top w:val="single" w:sz="4" w:space="0" w:color="auto"/>
              <w:left w:val="single" w:sz="4" w:space="0" w:color="auto"/>
              <w:bottom w:val="single" w:sz="4" w:space="0" w:color="auto"/>
              <w:right w:val="single" w:sz="4" w:space="0" w:color="auto"/>
            </w:tcBorders>
          </w:tcPr>
          <w:p w:rsidR="006D4D5C" w:rsidRPr="00B96483" w:rsidRDefault="006D4D5C" w:rsidP="005B7210">
            <w:pPr>
              <w:jc w:val="center"/>
              <w:rPr>
                <w:b/>
              </w:rPr>
            </w:pPr>
            <w:r w:rsidRPr="00B96483">
              <w:rPr>
                <w:b/>
              </w:rPr>
              <w:t>Код контролируемой компетенции</w:t>
            </w:r>
          </w:p>
        </w:tc>
        <w:tc>
          <w:tcPr>
            <w:tcW w:w="2126" w:type="dxa"/>
            <w:tcBorders>
              <w:top w:val="single" w:sz="4" w:space="0" w:color="auto"/>
              <w:left w:val="single" w:sz="4" w:space="0" w:color="auto"/>
              <w:bottom w:val="single" w:sz="4" w:space="0" w:color="auto"/>
              <w:right w:val="single" w:sz="4" w:space="0" w:color="auto"/>
            </w:tcBorders>
          </w:tcPr>
          <w:p w:rsidR="006D4D5C" w:rsidRDefault="006D4D5C" w:rsidP="005B7210">
            <w:pPr>
              <w:jc w:val="center"/>
              <w:rPr>
                <w:b/>
              </w:rPr>
            </w:pPr>
            <w:r w:rsidRPr="00B96483">
              <w:rPr>
                <w:b/>
              </w:rPr>
              <w:t xml:space="preserve">Способ </w:t>
            </w:r>
          </w:p>
          <w:p w:rsidR="006D4D5C" w:rsidRPr="00B96483" w:rsidRDefault="006D4D5C" w:rsidP="005B7210">
            <w:pPr>
              <w:jc w:val="center"/>
              <w:rPr>
                <w:b/>
              </w:rPr>
            </w:pPr>
            <w:r w:rsidRPr="00B96483">
              <w:rPr>
                <w:b/>
              </w:rPr>
              <w:t>оценивания</w:t>
            </w:r>
          </w:p>
        </w:tc>
        <w:tc>
          <w:tcPr>
            <w:tcW w:w="2836" w:type="dxa"/>
            <w:tcBorders>
              <w:top w:val="single" w:sz="4" w:space="0" w:color="auto"/>
              <w:left w:val="single" w:sz="4" w:space="0" w:color="auto"/>
              <w:bottom w:val="single" w:sz="4" w:space="0" w:color="auto"/>
              <w:right w:val="single" w:sz="4" w:space="0" w:color="auto"/>
            </w:tcBorders>
          </w:tcPr>
          <w:p w:rsidR="006D4D5C" w:rsidRPr="00B96483" w:rsidRDefault="006D4D5C" w:rsidP="005B7210">
            <w:pPr>
              <w:jc w:val="both"/>
              <w:rPr>
                <w:b/>
              </w:rPr>
            </w:pPr>
            <w:r w:rsidRPr="00B96483">
              <w:rPr>
                <w:b/>
              </w:rPr>
              <w:t>Оценочное средство</w:t>
            </w:r>
          </w:p>
        </w:tc>
      </w:tr>
      <w:tr w:rsidR="00C35519" w:rsidRPr="00B96483" w:rsidTr="006D4D5C">
        <w:trPr>
          <w:trHeight w:val="475"/>
        </w:trPr>
        <w:tc>
          <w:tcPr>
            <w:tcW w:w="2409" w:type="dxa"/>
            <w:tcBorders>
              <w:top w:val="single" w:sz="4" w:space="0" w:color="auto"/>
              <w:left w:val="single" w:sz="4" w:space="0" w:color="auto"/>
              <w:bottom w:val="single" w:sz="4" w:space="0" w:color="auto"/>
              <w:right w:val="single" w:sz="4" w:space="0" w:color="auto"/>
            </w:tcBorders>
          </w:tcPr>
          <w:p w:rsidR="00C35519" w:rsidRPr="00C35519" w:rsidRDefault="00C35519" w:rsidP="00C35519">
            <w:r w:rsidRPr="00C35519">
              <w:rPr>
                <w:bCs/>
                <w:color w:val="000000" w:themeColor="text1"/>
                <w:highlight w:val="white"/>
              </w:rPr>
              <w:t>Тема 1. П</w:t>
            </w:r>
            <w:r w:rsidRPr="00C35519">
              <w:rPr>
                <w:bCs/>
                <w:color w:val="000000"/>
                <w:highlight w:val="white"/>
              </w:rPr>
              <w:t xml:space="preserve">рограммное обеспечение вычислительных систем </w:t>
            </w:r>
          </w:p>
        </w:tc>
        <w:tc>
          <w:tcPr>
            <w:tcW w:w="2552" w:type="dxa"/>
            <w:tcBorders>
              <w:top w:val="single" w:sz="4" w:space="0" w:color="auto"/>
              <w:left w:val="single" w:sz="4" w:space="0" w:color="auto"/>
              <w:bottom w:val="single" w:sz="4" w:space="0" w:color="auto"/>
              <w:right w:val="single" w:sz="4" w:space="0" w:color="auto"/>
            </w:tcBorders>
          </w:tcPr>
          <w:p w:rsidR="00C35519" w:rsidRPr="00C35519" w:rsidRDefault="00C35519" w:rsidP="005B7210">
            <w:pPr>
              <w:jc w:val="center"/>
              <w:rPr>
                <w:b/>
              </w:rPr>
            </w:pPr>
            <w:r w:rsidRPr="00C35519">
              <w:t>ОК 09, ОК 10, ПК 1.3, ПК 1.4, ПК 4.1, ПК 4.2, ПК 4.4, ПК 4.5</w:t>
            </w:r>
          </w:p>
        </w:tc>
        <w:tc>
          <w:tcPr>
            <w:tcW w:w="2126" w:type="dxa"/>
            <w:tcBorders>
              <w:top w:val="single" w:sz="4" w:space="0" w:color="auto"/>
              <w:left w:val="single" w:sz="4" w:space="0" w:color="auto"/>
              <w:bottom w:val="single" w:sz="4" w:space="0" w:color="auto"/>
              <w:right w:val="single" w:sz="4" w:space="0" w:color="auto"/>
            </w:tcBorders>
          </w:tcPr>
          <w:p w:rsidR="00C35519" w:rsidRPr="00BA471D" w:rsidRDefault="00C35519" w:rsidP="00BE2A67">
            <w:r w:rsidRPr="00BA471D">
              <w:t>Защита лабораторных работ</w:t>
            </w:r>
          </w:p>
          <w:p w:rsidR="00C35519" w:rsidRPr="00B96483" w:rsidRDefault="00C35519" w:rsidP="00C35519">
            <w:pPr>
              <w:rPr>
                <w:b/>
              </w:rPr>
            </w:pPr>
            <w:r>
              <w:t>Собеседование на зачете</w:t>
            </w:r>
          </w:p>
        </w:tc>
        <w:tc>
          <w:tcPr>
            <w:tcW w:w="2836" w:type="dxa"/>
            <w:tcBorders>
              <w:top w:val="single" w:sz="4" w:space="0" w:color="auto"/>
              <w:left w:val="single" w:sz="4" w:space="0" w:color="auto"/>
              <w:bottom w:val="single" w:sz="4" w:space="0" w:color="auto"/>
              <w:right w:val="single" w:sz="4" w:space="0" w:color="auto"/>
            </w:tcBorders>
          </w:tcPr>
          <w:p w:rsidR="00C35519" w:rsidRPr="00BA471D" w:rsidRDefault="00C35519" w:rsidP="00BE2A67">
            <w:r w:rsidRPr="00BA471D">
              <w:t>Методические указания для лабораторных работ</w:t>
            </w:r>
          </w:p>
          <w:p w:rsidR="00C35519" w:rsidRDefault="00C35519" w:rsidP="00BE2A67"/>
          <w:p w:rsidR="00C35519" w:rsidRPr="00B96483" w:rsidRDefault="00C35519" w:rsidP="00C35519">
            <w:pPr>
              <w:jc w:val="both"/>
              <w:rPr>
                <w:b/>
              </w:rPr>
            </w:pPr>
            <w:r>
              <w:t>З</w:t>
            </w:r>
            <w:r w:rsidRPr="00BA471D">
              <w:t xml:space="preserve">адания для </w:t>
            </w:r>
            <w:r>
              <w:t>зачета</w:t>
            </w:r>
          </w:p>
        </w:tc>
      </w:tr>
      <w:tr w:rsidR="00C35519" w:rsidRPr="00B96483" w:rsidTr="006D4D5C">
        <w:trPr>
          <w:trHeight w:val="475"/>
        </w:trPr>
        <w:tc>
          <w:tcPr>
            <w:tcW w:w="2409" w:type="dxa"/>
            <w:tcBorders>
              <w:top w:val="single" w:sz="4" w:space="0" w:color="auto"/>
              <w:left w:val="single" w:sz="4" w:space="0" w:color="auto"/>
              <w:bottom w:val="single" w:sz="4" w:space="0" w:color="auto"/>
              <w:right w:val="single" w:sz="4" w:space="0" w:color="auto"/>
            </w:tcBorders>
          </w:tcPr>
          <w:p w:rsidR="00C35519" w:rsidRPr="00C35519" w:rsidRDefault="00C35519" w:rsidP="00C35519">
            <w:r w:rsidRPr="00C35519">
              <w:rPr>
                <w:bCs/>
                <w:color w:val="000000"/>
                <w:highlight w:val="white"/>
              </w:rPr>
              <w:t>Тема 2.</w:t>
            </w:r>
            <w:r w:rsidRPr="00C35519">
              <w:rPr>
                <w:color w:val="000000"/>
                <w:highlight w:val="white"/>
              </w:rPr>
              <w:t xml:space="preserve"> </w:t>
            </w:r>
            <w:r w:rsidRPr="00C35519">
              <w:rPr>
                <w:bCs/>
                <w:color w:val="000000"/>
                <w:highlight w:val="white"/>
              </w:rPr>
              <w:t xml:space="preserve">Программное обеспечение информационных технологий </w:t>
            </w:r>
          </w:p>
        </w:tc>
        <w:tc>
          <w:tcPr>
            <w:tcW w:w="2552" w:type="dxa"/>
            <w:tcBorders>
              <w:top w:val="single" w:sz="4" w:space="0" w:color="auto"/>
              <w:left w:val="single" w:sz="4" w:space="0" w:color="auto"/>
              <w:bottom w:val="single" w:sz="4" w:space="0" w:color="auto"/>
              <w:right w:val="single" w:sz="4" w:space="0" w:color="auto"/>
            </w:tcBorders>
          </w:tcPr>
          <w:p w:rsidR="00C35519" w:rsidRPr="00C35519" w:rsidRDefault="00C35519" w:rsidP="00BE2A67">
            <w:pPr>
              <w:jc w:val="center"/>
              <w:rPr>
                <w:b/>
              </w:rPr>
            </w:pPr>
            <w:r w:rsidRPr="00C35519">
              <w:t>ОК 09, ОК 10, ПК 1.3, ПК 1.4, ПК 4.1, ПК 4.2, ПК 4.4, ПК 4.5</w:t>
            </w:r>
          </w:p>
        </w:tc>
        <w:tc>
          <w:tcPr>
            <w:tcW w:w="2126" w:type="dxa"/>
            <w:tcBorders>
              <w:top w:val="single" w:sz="4" w:space="0" w:color="auto"/>
              <w:left w:val="single" w:sz="4" w:space="0" w:color="auto"/>
              <w:bottom w:val="single" w:sz="4" w:space="0" w:color="auto"/>
              <w:right w:val="single" w:sz="4" w:space="0" w:color="auto"/>
            </w:tcBorders>
          </w:tcPr>
          <w:p w:rsidR="00C35519" w:rsidRPr="00BA471D" w:rsidRDefault="00C35519" w:rsidP="00BE2A67">
            <w:r w:rsidRPr="00BA471D">
              <w:t>Защита лабораторных работ</w:t>
            </w:r>
          </w:p>
          <w:p w:rsidR="00C35519" w:rsidRPr="00B96483" w:rsidRDefault="00C35519" w:rsidP="00BE2A67">
            <w:pPr>
              <w:rPr>
                <w:b/>
              </w:rPr>
            </w:pPr>
            <w:r>
              <w:t>Собеседование на зачете</w:t>
            </w:r>
          </w:p>
        </w:tc>
        <w:tc>
          <w:tcPr>
            <w:tcW w:w="2836" w:type="dxa"/>
            <w:tcBorders>
              <w:top w:val="single" w:sz="4" w:space="0" w:color="auto"/>
              <w:left w:val="single" w:sz="4" w:space="0" w:color="auto"/>
              <w:bottom w:val="single" w:sz="4" w:space="0" w:color="auto"/>
              <w:right w:val="single" w:sz="4" w:space="0" w:color="auto"/>
            </w:tcBorders>
          </w:tcPr>
          <w:p w:rsidR="00C35519" w:rsidRPr="00BA471D" w:rsidRDefault="00C35519" w:rsidP="00BE2A67">
            <w:r w:rsidRPr="00BA471D">
              <w:t>Методические указания для лабораторных работ</w:t>
            </w:r>
          </w:p>
          <w:p w:rsidR="00C35519" w:rsidRDefault="00C35519" w:rsidP="00BE2A67"/>
          <w:p w:rsidR="00C35519" w:rsidRPr="00B96483" w:rsidRDefault="00C35519" w:rsidP="00BE2A67">
            <w:pPr>
              <w:jc w:val="both"/>
              <w:rPr>
                <w:b/>
              </w:rPr>
            </w:pPr>
            <w:r>
              <w:t>З</w:t>
            </w:r>
            <w:r w:rsidRPr="00BA471D">
              <w:t xml:space="preserve">адания для </w:t>
            </w:r>
            <w:r>
              <w:t>зачета</w:t>
            </w:r>
          </w:p>
        </w:tc>
      </w:tr>
      <w:tr w:rsidR="00C35519" w:rsidRPr="00B96483" w:rsidTr="006D4D5C">
        <w:trPr>
          <w:trHeight w:val="475"/>
        </w:trPr>
        <w:tc>
          <w:tcPr>
            <w:tcW w:w="2409" w:type="dxa"/>
            <w:tcBorders>
              <w:top w:val="single" w:sz="4" w:space="0" w:color="auto"/>
              <w:left w:val="single" w:sz="4" w:space="0" w:color="auto"/>
              <w:bottom w:val="single" w:sz="4" w:space="0" w:color="auto"/>
              <w:right w:val="single" w:sz="4" w:space="0" w:color="auto"/>
            </w:tcBorders>
          </w:tcPr>
          <w:p w:rsidR="00C35519" w:rsidRPr="00C35519" w:rsidRDefault="00C35519" w:rsidP="00C35519">
            <w:r w:rsidRPr="00C35519">
              <w:rPr>
                <w:bCs/>
                <w:color w:val="000000"/>
                <w:highlight w:val="white"/>
              </w:rPr>
              <w:t>Тема 3.</w:t>
            </w:r>
            <w:r w:rsidRPr="00C35519">
              <w:rPr>
                <w:color w:val="000000"/>
                <w:highlight w:val="white"/>
              </w:rPr>
              <w:t xml:space="preserve"> </w:t>
            </w:r>
            <w:r w:rsidRPr="00C35519">
              <w:rPr>
                <w:bCs/>
                <w:color w:val="000000"/>
                <w:highlight w:val="white"/>
              </w:rPr>
              <w:t xml:space="preserve">Основы информационной безопасности </w:t>
            </w:r>
            <w:r w:rsidRPr="00C35519">
              <w:rPr>
                <w:bCs/>
                <w:color w:val="000000" w:themeColor="text1"/>
                <w:highlight w:val="white"/>
              </w:rPr>
              <w:t xml:space="preserve">в сети Интернет </w:t>
            </w:r>
          </w:p>
        </w:tc>
        <w:tc>
          <w:tcPr>
            <w:tcW w:w="2552" w:type="dxa"/>
            <w:tcBorders>
              <w:top w:val="single" w:sz="4" w:space="0" w:color="auto"/>
              <w:left w:val="single" w:sz="4" w:space="0" w:color="auto"/>
              <w:bottom w:val="single" w:sz="4" w:space="0" w:color="auto"/>
              <w:right w:val="single" w:sz="4" w:space="0" w:color="auto"/>
            </w:tcBorders>
          </w:tcPr>
          <w:p w:rsidR="00C35519" w:rsidRPr="00C35519" w:rsidRDefault="00C35519" w:rsidP="00BE2A67">
            <w:pPr>
              <w:jc w:val="center"/>
              <w:rPr>
                <w:b/>
              </w:rPr>
            </w:pPr>
            <w:r w:rsidRPr="00C35519">
              <w:t>ОК 09, ОК 10, ПК 1.3, ПК 1.4, ПК 4.1, ПК 4.2, ПК 4.4, ПК 4.5</w:t>
            </w:r>
          </w:p>
        </w:tc>
        <w:tc>
          <w:tcPr>
            <w:tcW w:w="2126" w:type="dxa"/>
            <w:tcBorders>
              <w:top w:val="single" w:sz="4" w:space="0" w:color="auto"/>
              <w:left w:val="single" w:sz="4" w:space="0" w:color="auto"/>
              <w:bottom w:val="single" w:sz="4" w:space="0" w:color="auto"/>
              <w:right w:val="single" w:sz="4" w:space="0" w:color="auto"/>
            </w:tcBorders>
          </w:tcPr>
          <w:p w:rsidR="00C35519" w:rsidRPr="00BA471D" w:rsidRDefault="00C35519" w:rsidP="00BE2A67">
            <w:r w:rsidRPr="00BA471D">
              <w:t>Защита лабораторных работ</w:t>
            </w:r>
          </w:p>
          <w:p w:rsidR="00C35519" w:rsidRPr="00B96483" w:rsidRDefault="00C35519" w:rsidP="00BE2A67">
            <w:pPr>
              <w:rPr>
                <w:b/>
              </w:rPr>
            </w:pPr>
            <w:r>
              <w:t>Собеседование на зачете</w:t>
            </w:r>
          </w:p>
        </w:tc>
        <w:tc>
          <w:tcPr>
            <w:tcW w:w="2836" w:type="dxa"/>
            <w:tcBorders>
              <w:top w:val="single" w:sz="4" w:space="0" w:color="auto"/>
              <w:left w:val="single" w:sz="4" w:space="0" w:color="auto"/>
              <w:bottom w:val="single" w:sz="4" w:space="0" w:color="auto"/>
              <w:right w:val="single" w:sz="4" w:space="0" w:color="auto"/>
            </w:tcBorders>
          </w:tcPr>
          <w:p w:rsidR="00C35519" w:rsidRPr="00BA471D" w:rsidRDefault="00C35519" w:rsidP="00BE2A67">
            <w:r w:rsidRPr="00BA471D">
              <w:t>Методические указания для лабораторных работ</w:t>
            </w:r>
          </w:p>
          <w:p w:rsidR="00C35519" w:rsidRDefault="00C35519" w:rsidP="00BE2A67"/>
          <w:p w:rsidR="00C35519" w:rsidRPr="00B96483" w:rsidRDefault="00C35519" w:rsidP="00BE2A67">
            <w:pPr>
              <w:jc w:val="both"/>
              <w:rPr>
                <w:b/>
              </w:rPr>
            </w:pPr>
            <w:r>
              <w:t>З</w:t>
            </w:r>
            <w:r w:rsidRPr="00BA471D">
              <w:t xml:space="preserve">адания для </w:t>
            </w:r>
            <w:r>
              <w:t>зачета</w:t>
            </w:r>
          </w:p>
        </w:tc>
      </w:tr>
      <w:tr w:rsidR="00C35519" w:rsidRPr="00B96483" w:rsidTr="006D4D5C">
        <w:trPr>
          <w:trHeight w:val="475"/>
        </w:trPr>
        <w:tc>
          <w:tcPr>
            <w:tcW w:w="2409" w:type="dxa"/>
            <w:tcBorders>
              <w:top w:val="single" w:sz="4" w:space="0" w:color="auto"/>
              <w:left w:val="single" w:sz="4" w:space="0" w:color="auto"/>
              <w:bottom w:val="single" w:sz="4" w:space="0" w:color="auto"/>
              <w:right w:val="single" w:sz="4" w:space="0" w:color="auto"/>
            </w:tcBorders>
          </w:tcPr>
          <w:p w:rsidR="00C35519" w:rsidRPr="00C35519" w:rsidRDefault="00C35519" w:rsidP="00C35519">
            <w:r w:rsidRPr="00C35519">
              <w:rPr>
                <w:bCs/>
                <w:color w:val="000000"/>
                <w:highlight w:val="white"/>
              </w:rPr>
              <w:t>Тема 4.</w:t>
            </w:r>
            <w:r w:rsidRPr="00C35519">
              <w:rPr>
                <w:color w:val="000000"/>
                <w:highlight w:val="white"/>
              </w:rPr>
              <w:t xml:space="preserve"> А</w:t>
            </w:r>
            <w:r w:rsidRPr="00C35519">
              <w:rPr>
                <w:bCs/>
                <w:color w:val="000000"/>
                <w:highlight w:val="white"/>
              </w:rPr>
              <w:t xml:space="preserve">лгоритмизация и программирование </w:t>
            </w:r>
          </w:p>
        </w:tc>
        <w:tc>
          <w:tcPr>
            <w:tcW w:w="2552" w:type="dxa"/>
            <w:tcBorders>
              <w:top w:val="single" w:sz="4" w:space="0" w:color="auto"/>
              <w:left w:val="single" w:sz="4" w:space="0" w:color="auto"/>
              <w:bottom w:val="single" w:sz="4" w:space="0" w:color="auto"/>
              <w:right w:val="single" w:sz="4" w:space="0" w:color="auto"/>
            </w:tcBorders>
          </w:tcPr>
          <w:p w:rsidR="00C35519" w:rsidRPr="00C35519" w:rsidRDefault="00C35519" w:rsidP="00BE2A67">
            <w:pPr>
              <w:jc w:val="center"/>
              <w:rPr>
                <w:b/>
              </w:rPr>
            </w:pPr>
            <w:r w:rsidRPr="00C35519">
              <w:t>ОК 09, ОК 10, ПК 1.3, ПК 1.4, ПК 4.1, ПК 4.2, ПК 4.4, ПК 4.5</w:t>
            </w:r>
          </w:p>
        </w:tc>
        <w:tc>
          <w:tcPr>
            <w:tcW w:w="2126" w:type="dxa"/>
            <w:tcBorders>
              <w:top w:val="single" w:sz="4" w:space="0" w:color="auto"/>
              <w:left w:val="single" w:sz="4" w:space="0" w:color="auto"/>
              <w:bottom w:val="single" w:sz="4" w:space="0" w:color="auto"/>
              <w:right w:val="single" w:sz="4" w:space="0" w:color="auto"/>
            </w:tcBorders>
          </w:tcPr>
          <w:p w:rsidR="00C35519" w:rsidRPr="00BA471D" w:rsidRDefault="00C35519" w:rsidP="00BE2A67">
            <w:r w:rsidRPr="00BA471D">
              <w:t>Защита лабораторных работ</w:t>
            </w:r>
          </w:p>
          <w:p w:rsidR="00C35519" w:rsidRPr="00B96483" w:rsidRDefault="00C35519" w:rsidP="00BE2A67">
            <w:pPr>
              <w:rPr>
                <w:b/>
              </w:rPr>
            </w:pPr>
            <w:r>
              <w:t>Собеседование на зачете</w:t>
            </w:r>
          </w:p>
        </w:tc>
        <w:tc>
          <w:tcPr>
            <w:tcW w:w="2836" w:type="dxa"/>
            <w:tcBorders>
              <w:top w:val="single" w:sz="4" w:space="0" w:color="auto"/>
              <w:left w:val="single" w:sz="4" w:space="0" w:color="auto"/>
              <w:bottom w:val="single" w:sz="4" w:space="0" w:color="auto"/>
              <w:right w:val="single" w:sz="4" w:space="0" w:color="auto"/>
            </w:tcBorders>
          </w:tcPr>
          <w:p w:rsidR="00C35519" w:rsidRPr="00BA471D" w:rsidRDefault="00C35519" w:rsidP="00BE2A67">
            <w:r w:rsidRPr="00BA471D">
              <w:t>Методические указания для лабораторных работ</w:t>
            </w:r>
          </w:p>
          <w:p w:rsidR="00C35519" w:rsidRDefault="00C35519" w:rsidP="00BE2A67"/>
          <w:p w:rsidR="00C35519" w:rsidRPr="00B96483" w:rsidRDefault="00C35519" w:rsidP="00BE2A67">
            <w:pPr>
              <w:jc w:val="both"/>
              <w:rPr>
                <w:b/>
              </w:rPr>
            </w:pPr>
            <w:r>
              <w:t>З</w:t>
            </w:r>
            <w:r w:rsidRPr="00BA471D">
              <w:t xml:space="preserve">адания для </w:t>
            </w:r>
            <w:r>
              <w:t>зачета</w:t>
            </w:r>
          </w:p>
        </w:tc>
      </w:tr>
    </w:tbl>
    <w:p w:rsidR="006D4D5C" w:rsidRPr="00002C54" w:rsidRDefault="006D4D5C" w:rsidP="006D4D5C">
      <w:pPr>
        <w:jc w:val="cente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6D4D5C" w:rsidRDefault="006D4D5C" w:rsidP="00327D16">
      <w:pPr>
        <w:ind w:firstLine="709"/>
        <w:jc w:val="center"/>
        <w:rPr>
          <w:b/>
        </w:rPr>
      </w:pPr>
    </w:p>
    <w:p w:rsidR="00C35519" w:rsidRDefault="00C35519" w:rsidP="00327D16">
      <w:pPr>
        <w:ind w:firstLine="709"/>
        <w:jc w:val="center"/>
        <w:rPr>
          <w:b/>
        </w:rPr>
      </w:pPr>
    </w:p>
    <w:p w:rsidR="00C35519" w:rsidRDefault="00C35519" w:rsidP="00327D16">
      <w:pPr>
        <w:ind w:firstLine="709"/>
        <w:jc w:val="center"/>
        <w:rPr>
          <w:b/>
        </w:rPr>
      </w:pPr>
    </w:p>
    <w:p w:rsidR="00C35519" w:rsidRDefault="00C35519" w:rsidP="00327D16">
      <w:pPr>
        <w:ind w:firstLine="709"/>
        <w:jc w:val="center"/>
        <w:rPr>
          <w:b/>
        </w:rPr>
      </w:pPr>
    </w:p>
    <w:p w:rsidR="00C35519" w:rsidRDefault="00C35519" w:rsidP="00327D16">
      <w:pPr>
        <w:ind w:firstLine="709"/>
        <w:jc w:val="center"/>
        <w:rPr>
          <w:b/>
        </w:rPr>
      </w:pPr>
    </w:p>
    <w:p w:rsidR="00C35519" w:rsidRDefault="00C35519" w:rsidP="00327D16">
      <w:pPr>
        <w:ind w:firstLine="709"/>
        <w:jc w:val="center"/>
        <w:rPr>
          <w:b/>
        </w:rPr>
      </w:pPr>
    </w:p>
    <w:p w:rsidR="00327D16" w:rsidRDefault="00327D16" w:rsidP="00327D16">
      <w:pPr>
        <w:ind w:firstLine="709"/>
        <w:jc w:val="center"/>
        <w:rPr>
          <w:b/>
        </w:rPr>
      </w:pPr>
      <w:r>
        <w:rPr>
          <w:b/>
        </w:rPr>
        <w:lastRenderedPageBreak/>
        <w:t>1 ФОНД ОЦЕНОЧНЫХ МАТЕРИАЛОВ ТЕКУЩЕГО КОНТРОЛЯ УСПЕВАЕМОСТИ</w:t>
      </w:r>
    </w:p>
    <w:p w:rsidR="00327D16" w:rsidRDefault="00327D16" w:rsidP="00327D16">
      <w:pPr>
        <w:jc w:val="center"/>
        <w:rPr>
          <w:b/>
        </w:rPr>
      </w:pPr>
    </w:p>
    <w:p w:rsidR="00C35519" w:rsidRPr="00C35519" w:rsidRDefault="00C35519" w:rsidP="00C35519">
      <w:pPr>
        <w:tabs>
          <w:tab w:val="left" w:pos="284"/>
        </w:tabs>
        <w:jc w:val="both"/>
        <w:rPr>
          <w:b/>
          <w:bCs/>
        </w:rPr>
      </w:pPr>
      <w:r>
        <w:rPr>
          <w:b/>
          <w:bCs/>
        </w:rPr>
        <w:tab/>
      </w:r>
      <w:r w:rsidRPr="00C35519">
        <w:rPr>
          <w:b/>
          <w:bCs/>
        </w:rPr>
        <w:t>Задачи для текущего контроля (</w:t>
      </w:r>
      <w:r w:rsidRPr="00C35519">
        <w:rPr>
          <w:b/>
        </w:rPr>
        <w:t>ОК 09, ОК 10, ПК 1.3, ПК 1.4, ПК 4.1, ПК 4.2, ПК 4.4, ПК 4.5</w:t>
      </w:r>
      <w:r w:rsidRPr="00C35519">
        <w:rPr>
          <w:b/>
          <w:bCs/>
        </w:rPr>
        <w:t xml:space="preserve">). </w:t>
      </w:r>
    </w:p>
    <w:p w:rsidR="00C35519" w:rsidRDefault="00C35519" w:rsidP="00C35519">
      <w:pPr>
        <w:tabs>
          <w:tab w:val="left" w:pos="284"/>
        </w:tabs>
        <w:jc w:val="both"/>
        <w:rPr>
          <w:b/>
          <w:bCs/>
        </w:rPr>
      </w:pPr>
      <w:r>
        <w:rPr>
          <w:b/>
          <w:bCs/>
        </w:rPr>
        <w:tab/>
      </w:r>
      <w:r w:rsidRPr="00E61DAD">
        <w:rPr>
          <w:b/>
          <w:bCs/>
        </w:rPr>
        <w:t xml:space="preserve">Форма организации – </w:t>
      </w:r>
      <w:r>
        <w:rPr>
          <w:b/>
        </w:rPr>
        <w:t>с</w:t>
      </w:r>
      <w:r w:rsidRPr="0034052C">
        <w:rPr>
          <w:b/>
        </w:rPr>
        <w:t>обеседование</w:t>
      </w:r>
      <w:r>
        <w:rPr>
          <w:b/>
        </w:rPr>
        <w:t xml:space="preserve"> на защитах лабораторных работ</w:t>
      </w:r>
    </w:p>
    <w:p w:rsidR="00C35519" w:rsidRPr="00C4292B" w:rsidRDefault="00C35519" w:rsidP="00C35519">
      <w:pPr>
        <w:pStyle w:val="af4"/>
        <w:numPr>
          <w:ilvl w:val="0"/>
          <w:numId w:val="18"/>
        </w:numPr>
        <w:tabs>
          <w:tab w:val="left" w:pos="284"/>
        </w:tabs>
        <w:rPr>
          <w:bCs/>
          <w:sz w:val="24"/>
          <w:szCs w:val="24"/>
        </w:rPr>
      </w:pPr>
      <w:r>
        <w:rPr>
          <w:bCs/>
          <w:sz w:val="24"/>
          <w:szCs w:val="24"/>
        </w:rPr>
        <w:t>Текстовый процессор</w:t>
      </w:r>
      <w:r w:rsidRPr="00D50895">
        <w:rPr>
          <w:color w:val="000000"/>
          <w:sz w:val="24"/>
          <w:szCs w:val="24"/>
        </w:rPr>
        <w:t>, его назначение.</w:t>
      </w:r>
    </w:p>
    <w:p w:rsidR="00C35519" w:rsidRDefault="00C35519" w:rsidP="00C35519">
      <w:pPr>
        <w:pStyle w:val="af4"/>
        <w:numPr>
          <w:ilvl w:val="0"/>
          <w:numId w:val="18"/>
        </w:numPr>
        <w:tabs>
          <w:tab w:val="left" w:pos="284"/>
        </w:tabs>
        <w:rPr>
          <w:bCs/>
          <w:sz w:val="24"/>
          <w:szCs w:val="24"/>
        </w:rPr>
      </w:pPr>
      <w:r w:rsidRPr="00C4292B">
        <w:rPr>
          <w:bCs/>
          <w:sz w:val="24"/>
          <w:szCs w:val="24"/>
        </w:rPr>
        <w:t>Общая характеристика текстовых процессоров.</w:t>
      </w:r>
    </w:p>
    <w:p w:rsidR="00C35519" w:rsidRDefault="00C35519" w:rsidP="00C35519">
      <w:pPr>
        <w:pStyle w:val="af4"/>
        <w:numPr>
          <w:ilvl w:val="0"/>
          <w:numId w:val="18"/>
        </w:numPr>
        <w:tabs>
          <w:tab w:val="left" w:pos="284"/>
        </w:tabs>
        <w:rPr>
          <w:bCs/>
          <w:sz w:val="24"/>
          <w:szCs w:val="24"/>
        </w:rPr>
      </w:pPr>
      <w:r w:rsidRPr="00C4292B">
        <w:rPr>
          <w:bCs/>
          <w:sz w:val="24"/>
          <w:szCs w:val="24"/>
        </w:rPr>
        <w:t>Основной функционал технологии обработки текстовой информации.</w:t>
      </w:r>
    </w:p>
    <w:p w:rsidR="00C35519" w:rsidRDefault="00C35519" w:rsidP="00C35519">
      <w:pPr>
        <w:pStyle w:val="af4"/>
        <w:numPr>
          <w:ilvl w:val="0"/>
          <w:numId w:val="18"/>
        </w:numPr>
        <w:tabs>
          <w:tab w:val="left" w:pos="284"/>
        </w:tabs>
        <w:rPr>
          <w:bCs/>
          <w:sz w:val="24"/>
          <w:szCs w:val="24"/>
        </w:rPr>
      </w:pPr>
      <w:r w:rsidRPr="00C4292B">
        <w:rPr>
          <w:bCs/>
          <w:sz w:val="24"/>
          <w:szCs w:val="24"/>
        </w:rPr>
        <w:t xml:space="preserve">Назначение функции автозамены. </w:t>
      </w:r>
    </w:p>
    <w:p w:rsidR="00C35519" w:rsidRDefault="00C35519" w:rsidP="00C35519">
      <w:pPr>
        <w:pStyle w:val="af4"/>
        <w:numPr>
          <w:ilvl w:val="0"/>
          <w:numId w:val="18"/>
        </w:numPr>
        <w:tabs>
          <w:tab w:val="left" w:pos="284"/>
        </w:tabs>
        <w:rPr>
          <w:bCs/>
          <w:sz w:val="24"/>
          <w:szCs w:val="24"/>
        </w:rPr>
      </w:pPr>
      <w:r w:rsidRPr="00C4292B">
        <w:rPr>
          <w:bCs/>
          <w:sz w:val="24"/>
          <w:szCs w:val="24"/>
        </w:rPr>
        <w:t>Назначение колонтитулов.</w:t>
      </w:r>
    </w:p>
    <w:p w:rsidR="00C35519" w:rsidRDefault="00C35519" w:rsidP="00C35519">
      <w:pPr>
        <w:pStyle w:val="af4"/>
        <w:numPr>
          <w:ilvl w:val="0"/>
          <w:numId w:val="18"/>
        </w:numPr>
        <w:tabs>
          <w:tab w:val="left" w:pos="284"/>
        </w:tabs>
        <w:rPr>
          <w:bCs/>
          <w:sz w:val="24"/>
          <w:szCs w:val="24"/>
        </w:rPr>
      </w:pPr>
      <w:r w:rsidRPr="00C4292B">
        <w:rPr>
          <w:bCs/>
          <w:sz w:val="24"/>
          <w:szCs w:val="24"/>
        </w:rPr>
        <w:t xml:space="preserve">Способы форматирования текста. </w:t>
      </w:r>
    </w:p>
    <w:p w:rsidR="00C35519" w:rsidRDefault="00C35519" w:rsidP="00C35519">
      <w:pPr>
        <w:pStyle w:val="af4"/>
        <w:numPr>
          <w:ilvl w:val="0"/>
          <w:numId w:val="18"/>
        </w:numPr>
        <w:tabs>
          <w:tab w:val="left" w:pos="284"/>
        </w:tabs>
        <w:rPr>
          <w:bCs/>
          <w:sz w:val="24"/>
          <w:szCs w:val="24"/>
        </w:rPr>
      </w:pPr>
      <w:r w:rsidRPr="00C4292B">
        <w:rPr>
          <w:bCs/>
          <w:sz w:val="24"/>
          <w:szCs w:val="24"/>
        </w:rPr>
        <w:t xml:space="preserve">Понятия: кегль, пункт, цицеро. </w:t>
      </w:r>
    </w:p>
    <w:p w:rsidR="00C35519" w:rsidRDefault="00C35519" w:rsidP="00C35519">
      <w:pPr>
        <w:pStyle w:val="af4"/>
        <w:numPr>
          <w:ilvl w:val="0"/>
          <w:numId w:val="18"/>
        </w:numPr>
        <w:tabs>
          <w:tab w:val="left" w:pos="284"/>
        </w:tabs>
        <w:rPr>
          <w:bCs/>
          <w:sz w:val="24"/>
          <w:szCs w:val="24"/>
        </w:rPr>
      </w:pPr>
      <w:r>
        <w:rPr>
          <w:bCs/>
          <w:sz w:val="24"/>
          <w:szCs w:val="24"/>
        </w:rPr>
        <w:t xml:space="preserve">Требования к шрифтам, заголовкам, </w:t>
      </w:r>
      <w:r w:rsidRPr="00C4292B">
        <w:rPr>
          <w:bCs/>
          <w:sz w:val="24"/>
          <w:szCs w:val="24"/>
        </w:rPr>
        <w:t>цвету.</w:t>
      </w:r>
    </w:p>
    <w:p w:rsidR="00C35519" w:rsidRPr="00C4292B" w:rsidRDefault="00C35519" w:rsidP="00C35519">
      <w:pPr>
        <w:pStyle w:val="af4"/>
        <w:numPr>
          <w:ilvl w:val="0"/>
          <w:numId w:val="18"/>
        </w:numPr>
        <w:tabs>
          <w:tab w:val="left" w:pos="284"/>
        </w:tabs>
        <w:rPr>
          <w:bCs/>
          <w:sz w:val="24"/>
          <w:szCs w:val="24"/>
        </w:rPr>
      </w:pPr>
      <w:r>
        <w:rPr>
          <w:bCs/>
          <w:sz w:val="24"/>
          <w:szCs w:val="24"/>
        </w:rPr>
        <w:t>Табличный процессор</w:t>
      </w:r>
      <w:r w:rsidRPr="00D50895">
        <w:rPr>
          <w:color w:val="000000"/>
          <w:sz w:val="24"/>
          <w:szCs w:val="24"/>
        </w:rPr>
        <w:t>, его назначение</w:t>
      </w:r>
      <w:r>
        <w:rPr>
          <w:color w:val="000000"/>
          <w:sz w:val="24"/>
          <w:szCs w:val="24"/>
        </w:rPr>
        <w:t>.</w:t>
      </w:r>
    </w:p>
    <w:p w:rsidR="00C35519" w:rsidRDefault="00C35519" w:rsidP="00C35519">
      <w:pPr>
        <w:pStyle w:val="af4"/>
        <w:numPr>
          <w:ilvl w:val="0"/>
          <w:numId w:val="18"/>
        </w:numPr>
        <w:spacing w:after="160" w:line="259" w:lineRule="auto"/>
        <w:jc w:val="left"/>
        <w:rPr>
          <w:bCs/>
          <w:sz w:val="24"/>
          <w:szCs w:val="24"/>
        </w:rPr>
      </w:pPr>
      <w:r w:rsidRPr="00C4292B">
        <w:rPr>
          <w:bCs/>
          <w:sz w:val="24"/>
          <w:szCs w:val="24"/>
        </w:rPr>
        <w:t>Основной функционал технологии обработки данных.</w:t>
      </w:r>
    </w:p>
    <w:p w:rsidR="00C35519" w:rsidRDefault="00C35519" w:rsidP="00C35519">
      <w:pPr>
        <w:pStyle w:val="af4"/>
        <w:numPr>
          <w:ilvl w:val="0"/>
          <w:numId w:val="18"/>
        </w:numPr>
        <w:spacing w:after="160" w:line="259" w:lineRule="auto"/>
        <w:jc w:val="left"/>
        <w:rPr>
          <w:bCs/>
          <w:sz w:val="24"/>
          <w:szCs w:val="24"/>
        </w:rPr>
      </w:pPr>
      <w:r w:rsidRPr="00C4292B">
        <w:rPr>
          <w:bCs/>
          <w:sz w:val="24"/>
          <w:szCs w:val="24"/>
        </w:rPr>
        <w:t xml:space="preserve">Типы данных в электронных таблицах. </w:t>
      </w:r>
    </w:p>
    <w:p w:rsidR="00C35519" w:rsidRDefault="00C35519" w:rsidP="00C35519">
      <w:pPr>
        <w:pStyle w:val="af4"/>
        <w:numPr>
          <w:ilvl w:val="0"/>
          <w:numId w:val="18"/>
        </w:numPr>
        <w:spacing w:after="160" w:line="259" w:lineRule="auto"/>
        <w:jc w:val="left"/>
        <w:rPr>
          <w:bCs/>
          <w:sz w:val="24"/>
          <w:szCs w:val="24"/>
        </w:rPr>
      </w:pPr>
      <w:r w:rsidRPr="00C4292B">
        <w:rPr>
          <w:bCs/>
          <w:sz w:val="24"/>
          <w:szCs w:val="24"/>
        </w:rPr>
        <w:t xml:space="preserve">Адресация ячеек. Ошибки вычислений. </w:t>
      </w:r>
    </w:p>
    <w:p w:rsidR="00C35519" w:rsidRDefault="00C35519" w:rsidP="00C35519">
      <w:pPr>
        <w:pStyle w:val="af4"/>
        <w:numPr>
          <w:ilvl w:val="0"/>
          <w:numId w:val="18"/>
        </w:numPr>
        <w:spacing w:after="160" w:line="259" w:lineRule="auto"/>
        <w:jc w:val="left"/>
        <w:rPr>
          <w:bCs/>
          <w:sz w:val="24"/>
          <w:szCs w:val="24"/>
        </w:rPr>
      </w:pPr>
      <w:r w:rsidRPr="00C4292B">
        <w:rPr>
          <w:bCs/>
          <w:sz w:val="24"/>
          <w:szCs w:val="24"/>
        </w:rPr>
        <w:t xml:space="preserve">Рекомендации по использованию списка в качестве базы данных. </w:t>
      </w:r>
    </w:p>
    <w:p w:rsidR="00C35519" w:rsidRDefault="00C35519" w:rsidP="00C35519">
      <w:pPr>
        <w:pStyle w:val="af4"/>
        <w:numPr>
          <w:ilvl w:val="0"/>
          <w:numId w:val="18"/>
        </w:numPr>
        <w:spacing w:after="160" w:line="259" w:lineRule="auto"/>
        <w:jc w:val="left"/>
        <w:rPr>
          <w:bCs/>
          <w:sz w:val="24"/>
          <w:szCs w:val="24"/>
        </w:rPr>
      </w:pPr>
      <w:r w:rsidRPr="00C4292B">
        <w:rPr>
          <w:bCs/>
          <w:sz w:val="24"/>
          <w:szCs w:val="24"/>
        </w:rPr>
        <w:t xml:space="preserve">Особенности процедуры сортировки данных. </w:t>
      </w:r>
    </w:p>
    <w:p w:rsidR="00C35519" w:rsidRDefault="00C35519" w:rsidP="00C35519">
      <w:pPr>
        <w:pStyle w:val="af4"/>
        <w:numPr>
          <w:ilvl w:val="0"/>
          <w:numId w:val="18"/>
        </w:numPr>
        <w:spacing w:after="160" w:line="259" w:lineRule="auto"/>
        <w:jc w:val="left"/>
        <w:rPr>
          <w:bCs/>
          <w:sz w:val="24"/>
          <w:szCs w:val="24"/>
        </w:rPr>
      </w:pPr>
      <w:r w:rsidRPr="00C4292B">
        <w:rPr>
          <w:bCs/>
          <w:sz w:val="24"/>
          <w:szCs w:val="24"/>
        </w:rPr>
        <w:t xml:space="preserve">Разновидности фильтрации данных. </w:t>
      </w:r>
    </w:p>
    <w:p w:rsidR="00C35519" w:rsidRDefault="00C35519" w:rsidP="00C35519">
      <w:pPr>
        <w:pStyle w:val="af4"/>
        <w:numPr>
          <w:ilvl w:val="0"/>
          <w:numId w:val="18"/>
        </w:numPr>
        <w:spacing w:after="160" w:line="259" w:lineRule="auto"/>
        <w:jc w:val="left"/>
        <w:rPr>
          <w:bCs/>
          <w:sz w:val="24"/>
          <w:szCs w:val="24"/>
        </w:rPr>
      </w:pPr>
      <w:r w:rsidRPr="00C4292B">
        <w:rPr>
          <w:bCs/>
          <w:sz w:val="24"/>
          <w:szCs w:val="24"/>
        </w:rPr>
        <w:t xml:space="preserve">Подведение промежуточных итогов. </w:t>
      </w:r>
    </w:p>
    <w:p w:rsidR="00C35519" w:rsidRPr="00951B39" w:rsidRDefault="00C35519" w:rsidP="00C35519">
      <w:pPr>
        <w:pStyle w:val="af4"/>
        <w:numPr>
          <w:ilvl w:val="0"/>
          <w:numId w:val="18"/>
        </w:numPr>
        <w:tabs>
          <w:tab w:val="left" w:pos="284"/>
        </w:tabs>
        <w:rPr>
          <w:bCs/>
          <w:sz w:val="24"/>
          <w:szCs w:val="24"/>
        </w:rPr>
      </w:pPr>
      <w:r w:rsidRPr="00951B39">
        <w:rPr>
          <w:bCs/>
          <w:sz w:val="24"/>
          <w:szCs w:val="24"/>
        </w:rPr>
        <w:t xml:space="preserve">Методы консолидации данных. </w:t>
      </w:r>
    </w:p>
    <w:p w:rsidR="00C35519" w:rsidRPr="00951B39" w:rsidRDefault="00C35519" w:rsidP="00C35519">
      <w:pPr>
        <w:pStyle w:val="af4"/>
        <w:numPr>
          <w:ilvl w:val="0"/>
          <w:numId w:val="18"/>
        </w:numPr>
        <w:tabs>
          <w:tab w:val="left" w:pos="284"/>
        </w:tabs>
        <w:rPr>
          <w:bCs/>
          <w:sz w:val="24"/>
          <w:szCs w:val="24"/>
        </w:rPr>
      </w:pPr>
      <w:r>
        <w:rPr>
          <w:bCs/>
          <w:sz w:val="24"/>
          <w:szCs w:val="24"/>
        </w:rPr>
        <w:t>Редактор презентаций</w:t>
      </w:r>
      <w:r w:rsidRPr="00D50895">
        <w:rPr>
          <w:color w:val="000000"/>
          <w:sz w:val="24"/>
          <w:szCs w:val="24"/>
        </w:rPr>
        <w:t>, его назначение</w:t>
      </w:r>
      <w:r>
        <w:rPr>
          <w:color w:val="000000"/>
          <w:sz w:val="24"/>
          <w:szCs w:val="24"/>
        </w:rPr>
        <w:t>.</w:t>
      </w:r>
    </w:p>
    <w:p w:rsidR="00C35519" w:rsidRDefault="00C35519" w:rsidP="00C35519">
      <w:pPr>
        <w:pStyle w:val="af4"/>
        <w:numPr>
          <w:ilvl w:val="0"/>
          <w:numId w:val="18"/>
        </w:numPr>
        <w:tabs>
          <w:tab w:val="left" w:pos="284"/>
        </w:tabs>
        <w:rPr>
          <w:bCs/>
          <w:sz w:val="24"/>
          <w:szCs w:val="24"/>
        </w:rPr>
      </w:pPr>
      <w:r w:rsidRPr="00951B39">
        <w:rPr>
          <w:bCs/>
          <w:sz w:val="24"/>
          <w:szCs w:val="24"/>
        </w:rPr>
        <w:t xml:space="preserve">Шаблоны и макеты слайдов. </w:t>
      </w:r>
    </w:p>
    <w:p w:rsidR="00C35519" w:rsidRDefault="00C35519" w:rsidP="00C35519">
      <w:pPr>
        <w:pStyle w:val="af4"/>
        <w:numPr>
          <w:ilvl w:val="0"/>
          <w:numId w:val="18"/>
        </w:numPr>
        <w:tabs>
          <w:tab w:val="left" w:pos="284"/>
        </w:tabs>
        <w:rPr>
          <w:bCs/>
          <w:sz w:val="24"/>
          <w:szCs w:val="24"/>
        </w:rPr>
      </w:pPr>
      <w:r w:rsidRPr="00951B39">
        <w:rPr>
          <w:bCs/>
          <w:sz w:val="24"/>
          <w:szCs w:val="24"/>
        </w:rPr>
        <w:t xml:space="preserve">Базовая структура презентации. </w:t>
      </w:r>
    </w:p>
    <w:p w:rsidR="00C35519" w:rsidRDefault="00C35519" w:rsidP="00C35519">
      <w:pPr>
        <w:pStyle w:val="af4"/>
        <w:numPr>
          <w:ilvl w:val="0"/>
          <w:numId w:val="18"/>
        </w:numPr>
        <w:tabs>
          <w:tab w:val="left" w:pos="284"/>
        </w:tabs>
        <w:rPr>
          <w:bCs/>
          <w:sz w:val="24"/>
          <w:szCs w:val="24"/>
        </w:rPr>
      </w:pPr>
      <w:r w:rsidRPr="00951B39">
        <w:rPr>
          <w:bCs/>
          <w:sz w:val="24"/>
          <w:szCs w:val="24"/>
        </w:rPr>
        <w:t xml:space="preserve">Дизайн и анимация презентации. </w:t>
      </w:r>
    </w:p>
    <w:p w:rsidR="00C35519" w:rsidRDefault="00C35519" w:rsidP="00C35519">
      <w:pPr>
        <w:pStyle w:val="af4"/>
        <w:numPr>
          <w:ilvl w:val="0"/>
          <w:numId w:val="18"/>
        </w:numPr>
        <w:tabs>
          <w:tab w:val="left" w:pos="284"/>
        </w:tabs>
        <w:rPr>
          <w:bCs/>
          <w:sz w:val="24"/>
          <w:szCs w:val="24"/>
        </w:rPr>
      </w:pPr>
      <w:r w:rsidRPr="00951B39">
        <w:rPr>
          <w:bCs/>
          <w:sz w:val="24"/>
          <w:szCs w:val="24"/>
        </w:rPr>
        <w:t xml:space="preserve">Требования к представлению информации на слайдах. </w:t>
      </w:r>
    </w:p>
    <w:p w:rsidR="00C35519" w:rsidRDefault="00C35519" w:rsidP="00C35519">
      <w:pPr>
        <w:pStyle w:val="af4"/>
        <w:numPr>
          <w:ilvl w:val="0"/>
          <w:numId w:val="18"/>
        </w:numPr>
        <w:tabs>
          <w:tab w:val="left" w:pos="284"/>
        </w:tabs>
        <w:rPr>
          <w:bCs/>
          <w:sz w:val="24"/>
          <w:szCs w:val="24"/>
        </w:rPr>
      </w:pPr>
      <w:r>
        <w:rPr>
          <w:bCs/>
          <w:sz w:val="24"/>
          <w:szCs w:val="24"/>
        </w:rPr>
        <w:t>Представление текста на слайдах</w:t>
      </w:r>
      <w:r w:rsidRPr="00951B39">
        <w:rPr>
          <w:bCs/>
          <w:sz w:val="24"/>
          <w:szCs w:val="24"/>
        </w:rPr>
        <w:t xml:space="preserve">. </w:t>
      </w:r>
    </w:p>
    <w:p w:rsidR="00C35519" w:rsidRDefault="00C35519" w:rsidP="00C35519">
      <w:pPr>
        <w:pStyle w:val="af4"/>
        <w:numPr>
          <w:ilvl w:val="0"/>
          <w:numId w:val="18"/>
        </w:numPr>
        <w:tabs>
          <w:tab w:val="left" w:pos="284"/>
        </w:tabs>
        <w:rPr>
          <w:bCs/>
          <w:sz w:val="24"/>
          <w:szCs w:val="24"/>
        </w:rPr>
      </w:pPr>
      <w:r w:rsidRPr="00951B39">
        <w:rPr>
          <w:bCs/>
          <w:sz w:val="24"/>
          <w:szCs w:val="24"/>
        </w:rPr>
        <w:t xml:space="preserve">Действия над графикой. </w:t>
      </w:r>
    </w:p>
    <w:p w:rsidR="00C35519" w:rsidRPr="00951B39" w:rsidRDefault="00C35519" w:rsidP="00C35519">
      <w:pPr>
        <w:pStyle w:val="af4"/>
        <w:numPr>
          <w:ilvl w:val="0"/>
          <w:numId w:val="18"/>
        </w:numPr>
        <w:tabs>
          <w:tab w:val="left" w:pos="284"/>
        </w:tabs>
        <w:rPr>
          <w:bCs/>
          <w:sz w:val="24"/>
          <w:szCs w:val="24"/>
        </w:rPr>
      </w:pPr>
      <w:r>
        <w:rPr>
          <w:bCs/>
          <w:sz w:val="24"/>
          <w:szCs w:val="24"/>
        </w:rPr>
        <w:t>Цветовые характеристики и п</w:t>
      </w:r>
      <w:r w:rsidRPr="00951B39">
        <w:rPr>
          <w:bCs/>
          <w:sz w:val="24"/>
          <w:szCs w:val="24"/>
        </w:rPr>
        <w:t>ринципы композиции.</w:t>
      </w:r>
    </w:p>
    <w:p w:rsidR="00C35519" w:rsidRPr="00E61DAD" w:rsidRDefault="00C35519" w:rsidP="00C35519">
      <w:pPr>
        <w:tabs>
          <w:tab w:val="left" w:pos="284"/>
        </w:tabs>
        <w:jc w:val="both"/>
        <w:rPr>
          <w:b/>
          <w:bCs/>
        </w:rPr>
      </w:pPr>
    </w:p>
    <w:p w:rsidR="00C35519" w:rsidRPr="00E61DAD" w:rsidRDefault="00C35519" w:rsidP="00C35519">
      <w:pPr>
        <w:tabs>
          <w:tab w:val="left" w:pos="284"/>
        </w:tabs>
        <w:rPr>
          <w:b/>
          <w:bCs/>
        </w:rPr>
      </w:pPr>
    </w:p>
    <w:p w:rsidR="00C35519" w:rsidRPr="00E61DAD" w:rsidRDefault="00C35519" w:rsidP="00C35519">
      <w:pPr>
        <w:tabs>
          <w:tab w:val="left" w:pos="284"/>
        </w:tabs>
        <w:jc w:val="center"/>
        <w:rPr>
          <w:b/>
          <w:bCs/>
        </w:rPr>
      </w:pPr>
      <w:r w:rsidRPr="00E61DAD">
        <w:rPr>
          <w:b/>
          <w:bCs/>
        </w:rPr>
        <w:t>2 ФОНД ОЦЕНОЧНЫХ МАТЕРИАЛОВ</w:t>
      </w:r>
      <w:r>
        <w:rPr>
          <w:b/>
          <w:bCs/>
        </w:rPr>
        <w:t xml:space="preserve"> </w:t>
      </w:r>
      <w:r w:rsidRPr="00E61DAD">
        <w:rPr>
          <w:b/>
          <w:bCs/>
        </w:rPr>
        <w:t>ДЛЯ ПРОМЕЖУТОЧНОЙ АТТЕСТАЦИИ</w:t>
      </w:r>
    </w:p>
    <w:p w:rsidR="00C35519" w:rsidRDefault="00C35519" w:rsidP="00C35519">
      <w:pPr>
        <w:tabs>
          <w:tab w:val="left" w:pos="284"/>
        </w:tabs>
        <w:jc w:val="both"/>
        <w:rPr>
          <w:b/>
          <w:bCs/>
        </w:rPr>
      </w:pPr>
      <w:r>
        <w:rPr>
          <w:b/>
          <w:bCs/>
        </w:rPr>
        <w:tab/>
      </w:r>
    </w:p>
    <w:p w:rsidR="00C35519" w:rsidRPr="00C35519" w:rsidRDefault="00C35519" w:rsidP="00C35519">
      <w:pPr>
        <w:tabs>
          <w:tab w:val="left" w:pos="284"/>
          <w:tab w:val="left" w:pos="567"/>
        </w:tabs>
        <w:ind w:firstLine="284"/>
        <w:jc w:val="both"/>
        <w:rPr>
          <w:b/>
          <w:bCs/>
        </w:rPr>
      </w:pPr>
      <w:r w:rsidRPr="00E61DAD">
        <w:rPr>
          <w:b/>
          <w:bCs/>
        </w:rPr>
        <w:t xml:space="preserve">Задачи для промежуточной аттестации охватывают весь перечень компетенций: </w:t>
      </w:r>
      <w:r w:rsidRPr="00C35519">
        <w:rPr>
          <w:b/>
        </w:rPr>
        <w:t>ОК 09, ОК 10, ПК 1.3, ПК 1.4, ПК 4.1, ПК 4.2, ПК 4.4, ПК 4.5</w:t>
      </w:r>
      <w:r w:rsidRPr="00C35519">
        <w:rPr>
          <w:b/>
          <w:bCs/>
        </w:rPr>
        <w:t xml:space="preserve">. </w:t>
      </w:r>
    </w:p>
    <w:p w:rsidR="00C35519" w:rsidRPr="00D42C58" w:rsidRDefault="00C35519" w:rsidP="00C35519">
      <w:pPr>
        <w:tabs>
          <w:tab w:val="left" w:pos="567"/>
        </w:tabs>
        <w:ind w:firstLine="284"/>
        <w:jc w:val="both"/>
        <w:rPr>
          <w:rFonts w:eastAsia="Calibri"/>
          <w:color w:val="000000"/>
        </w:rPr>
      </w:pPr>
      <w:r w:rsidRPr="00D42C58">
        <w:rPr>
          <w:rFonts w:eastAsia="Calibri"/>
          <w:color w:val="000000"/>
        </w:rPr>
        <w:t>Понятие информационной технологии: инструментарий информационной технологии, составляющие, функции.</w:t>
      </w:r>
    </w:p>
    <w:p w:rsidR="00C35519" w:rsidRDefault="00C35519" w:rsidP="00C35519">
      <w:pPr>
        <w:pStyle w:val="af4"/>
        <w:numPr>
          <w:ilvl w:val="0"/>
          <w:numId w:val="17"/>
        </w:numPr>
        <w:tabs>
          <w:tab w:val="left" w:pos="567"/>
        </w:tabs>
        <w:ind w:left="0" w:firstLine="284"/>
        <w:rPr>
          <w:rFonts w:eastAsia="Calibri"/>
          <w:color w:val="000000"/>
          <w:sz w:val="24"/>
          <w:szCs w:val="24"/>
        </w:rPr>
      </w:pPr>
      <w:r>
        <w:rPr>
          <w:rFonts w:eastAsia="Calibri"/>
          <w:color w:val="000000"/>
          <w:sz w:val="24"/>
          <w:szCs w:val="24"/>
        </w:rPr>
        <w:t>Назначение и к</w:t>
      </w:r>
      <w:r w:rsidRPr="00D42C58">
        <w:rPr>
          <w:rFonts w:eastAsia="Calibri"/>
          <w:color w:val="000000"/>
          <w:sz w:val="24"/>
          <w:szCs w:val="24"/>
        </w:rPr>
        <w:t>лассификация программного обеспечения компьютера.</w:t>
      </w:r>
    </w:p>
    <w:p w:rsidR="00C35519" w:rsidRDefault="00C35519" w:rsidP="00C35519">
      <w:pPr>
        <w:pStyle w:val="af4"/>
        <w:numPr>
          <w:ilvl w:val="0"/>
          <w:numId w:val="17"/>
        </w:numPr>
        <w:tabs>
          <w:tab w:val="left" w:pos="567"/>
        </w:tabs>
        <w:ind w:left="0" w:firstLine="284"/>
        <w:rPr>
          <w:rFonts w:eastAsia="Calibri"/>
          <w:color w:val="000000"/>
          <w:sz w:val="24"/>
          <w:szCs w:val="24"/>
        </w:rPr>
      </w:pPr>
      <w:r w:rsidRPr="00D50895">
        <w:rPr>
          <w:rFonts w:eastAsia="Calibri"/>
          <w:color w:val="000000"/>
          <w:sz w:val="24"/>
          <w:szCs w:val="24"/>
        </w:rPr>
        <w:t>Программы создания и редактирования документов. Классификация и основные функции.</w:t>
      </w:r>
    </w:p>
    <w:p w:rsidR="00C35519" w:rsidRDefault="00C35519" w:rsidP="00C35519">
      <w:pPr>
        <w:pStyle w:val="af4"/>
        <w:numPr>
          <w:ilvl w:val="0"/>
          <w:numId w:val="17"/>
        </w:numPr>
        <w:tabs>
          <w:tab w:val="left" w:pos="567"/>
        </w:tabs>
        <w:ind w:left="0" w:firstLine="284"/>
        <w:rPr>
          <w:rFonts w:eastAsia="Calibri"/>
          <w:color w:val="000000"/>
          <w:sz w:val="24"/>
          <w:szCs w:val="24"/>
        </w:rPr>
      </w:pPr>
      <w:r w:rsidRPr="00D42C58">
        <w:rPr>
          <w:rFonts w:eastAsia="Calibri"/>
          <w:color w:val="000000"/>
          <w:sz w:val="24"/>
          <w:szCs w:val="24"/>
        </w:rPr>
        <w:t>Программы-архиваторы и их назначение.</w:t>
      </w:r>
    </w:p>
    <w:p w:rsidR="00C35519" w:rsidRDefault="00C35519" w:rsidP="00C35519">
      <w:pPr>
        <w:pStyle w:val="af4"/>
        <w:numPr>
          <w:ilvl w:val="0"/>
          <w:numId w:val="17"/>
        </w:numPr>
        <w:tabs>
          <w:tab w:val="left" w:pos="567"/>
        </w:tabs>
        <w:ind w:left="0" w:firstLine="284"/>
        <w:rPr>
          <w:rFonts w:eastAsia="Calibri"/>
          <w:color w:val="000000"/>
          <w:sz w:val="24"/>
          <w:szCs w:val="24"/>
        </w:rPr>
      </w:pPr>
      <w:r w:rsidRPr="002821D1">
        <w:rPr>
          <w:rFonts w:eastAsia="Calibri"/>
          <w:color w:val="000000"/>
          <w:sz w:val="24"/>
          <w:szCs w:val="24"/>
        </w:rPr>
        <w:t>Пакеты прикладных программ для решения профессиональных задач.</w:t>
      </w:r>
    </w:p>
    <w:p w:rsidR="00C35519" w:rsidRPr="00D42C58" w:rsidRDefault="00C35519" w:rsidP="00C35519">
      <w:pPr>
        <w:pStyle w:val="af4"/>
        <w:numPr>
          <w:ilvl w:val="0"/>
          <w:numId w:val="17"/>
        </w:numPr>
        <w:tabs>
          <w:tab w:val="left" w:pos="567"/>
        </w:tabs>
        <w:ind w:left="0" w:firstLine="284"/>
        <w:rPr>
          <w:rFonts w:eastAsia="Calibri"/>
          <w:color w:val="000000"/>
          <w:sz w:val="24"/>
          <w:szCs w:val="24"/>
        </w:rPr>
      </w:pPr>
      <w:r w:rsidRPr="00D42C58">
        <w:rPr>
          <w:rFonts w:eastAsia="Calibri"/>
          <w:color w:val="000000"/>
          <w:sz w:val="24"/>
          <w:szCs w:val="24"/>
        </w:rPr>
        <w:t>Технология хранения, поиска и сортировки данных (базы данных, информационные системы). Табличные, иерархические и сетевые базы данных.</w:t>
      </w:r>
    </w:p>
    <w:p w:rsidR="00C35519" w:rsidRPr="00D42C58" w:rsidRDefault="00C35519" w:rsidP="00C35519">
      <w:pPr>
        <w:pStyle w:val="af4"/>
        <w:numPr>
          <w:ilvl w:val="0"/>
          <w:numId w:val="17"/>
        </w:numPr>
        <w:tabs>
          <w:tab w:val="left" w:pos="567"/>
        </w:tabs>
        <w:ind w:left="0" w:firstLine="284"/>
        <w:rPr>
          <w:rFonts w:eastAsia="Calibri"/>
          <w:color w:val="000000"/>
          <w:sz w:val="24"/>
          <w:szCs w:val="24"/>
        </w:rPr>
      </w:pPr>
      <w:r w:rsidRPr="00D42C58">
        <w:rPr>
          <w:rFonts w:eastAsia="Calibri"/>
          <w:color w:val="000000"/>
          <w:sz w:val="24"/>
          <w:szCs w:val="24"/>
        </w:rPr>
        <w:t xml:space="preserve">Понятие алгоритма. Свойства алгоритма. Исполнители алгоритмов (назначение, среда, режим работы, система команд).  </w:t>
      </w:r>
    </w:p>
    <w:p w:rsidR="00C35519" w:rsidRPr="00B6679D" w:rsidRDefault="00C35519" w:rsidP="00C35519">
      <w:pPr>
        <w:pStyle w:val="af4"/>
        <w:numPr>
          <w:ilvl w:val="0"/>
          <w:numId w:val="17"/>
        </w:numPr>
        <w:tabs>
          <w:tab w:val="left" w:pos="567"/>
        </w:tabs>
        <w:ind w:left="0" w:firstLine="284"/>
        <w:rPr>
          <w:rFonts w:eastAsia="Calibri"/>
          <w:color w:val="000000"/>
          <w:sz w:val="24"/>
          <w:szCs w:val="24"/>
        </w:rPr>
      </w:pPr>
      <w:r w:rsidRPr="00027D8A">
        <w:rPr>
          <w:rFonts w:eastAsia="Calibri"/>
          <w:color w:val="000000"/>
          <w:sz w:val="24"/>
          <w:szCs w:val="24"/>
        </w:rPr>
        <w:t>Компьютерные вирусы и антивирусные пакеты программ</w:t>
      </w:r>
      <w:r>
        <w:rPr>
          <w:rFonts w:eastAsia="Calibri"/>
          <w:color w:val="000000"/>
          <w:sz w:val="24"/>
          <w:szCs w:val="24"/>
        </w:rPr>
        <w:t>.</w:t>
      </w:r>
    </w:p>
    <w:p w:rsidR="00C35519" w:rsidRDefault="00C35519" w:rsidP="00C35519">
      <w:pPr>
        <w:pStyle w:val="af4"/>
        <w:numPr>
          <w:ilvl w:val="0"/>
          <w:numId w:val="17"/>
        </w:numPr>
        <w:tabs>
          <w:tab w:val="left" w:pos="567"/>
        </w:tabs>
        <w:ind w:left="0" w:firstLine="284"/>
        <w:rPr>
          <w:rFonts w:eastAsia="Calibri"/>
          <w:color w:val="000000"/>
          <w:sz w:val="24"/>
          <w:szCs w:val="24"/>
        </w:rPr>
      </w:pPr>
      <w:r w:rsidRPr="00027D8A">
        <w:rPr>
          <w:rFonts w:eastAsia="Calibri"/>
          <w:color w:val="000000"/>
          <w:sz w:val="24"/>
          <w:szCs w:val="24"/>
        </w:rPr>
        <w:t>Виды мер обеспечения информационной безопасности.</w:t>
      </w:r>
    </w:p>
    <w:p w:rsidR="00C35519" w:rsidRDefault="00C35519" w:rsidP="00C35519">
      <w:pPr>
        <w:pStyle w:val="af4"/>
        <w:numPr>
          <w:ilvl w:val="0"/>
          <w:numId w:val="17"/>
        </w:numPr>
        <w:tabs>
          <w:tab w:val="left" w:pos="567"/>
        </w:tabs>
        <w:ind w:left="0" w:firstLine="284"/>
        <w:rPr>
          <w:rFonts w:eastAsia="Calibri"/>
          <w:color w:val="000000"/>
          <w:sz w:val="24"/>
          <w:szCs w:val="24"/>
        </w:rPr>
      </w:pPr>
      <w:r w:rsidRPr="002821D1">
        <w:rPr>
          <w:rFonts w:eastAsia="Calibri"/>
          <w:color w:val="000000"/>
          <w:sz w:val="24"/>
          <w:szCs w:val="24"/>
        </w:rPr>
        <w:t>Базы данных. Основные объекты базы данных и режимы работы с ними.</w:t>
      </w:r>
    </w:p>
    <w:p w:rsidR="00C35519" w:rsidRDefault="00C35519" w:rsidP="00C35519">
      <w:pPr>
        <w:pStyle w:val="af4"/>
        <w:numPr>
          <w:ilvl w:val="0"/>
          <w:numId w:val="17"/>
        </w:numPr>
        <w:tabs>
          <w:tab w:val="left" w:pos="567"/>
        </w:tabs>
        <w:ind w:left="0" w:firstLine="284"/>
        <w:rPr>
          <w:rFonts w:eastAsia="Calibri"/>
          <w:color w:val="000000"/>
          <w:sz w:val="24"/>
          <w:szCs w:val="24"/>
        </w:rPr>
      </w:pPr>
      <w:r w:rsidRPr="00280173">
        <w:rPr>
          <w:rFonts w:eastAsia="Calibri"/>
          <w:color w:val="000000"/>
          <w:sz w:val="24"/>
          <w:szCs w:val="24"/>
        </w:rPr>
        <w:lastRenderedPageBreak/>
        <w:t>Правовые аспекты использования информационных технологий и программного</w:t>
      </w:r>
      <w:r>
        <w:rPr>
          <w:rFonts w:eastAsia="Calibri"/>
          <w:color w:val="000000"/>
          <w:sz w:val="24"/>
          <w:szCs w:val="24"/>
        </w:rPr>
        <w:t xml:space="preserve"> </w:t>
      </w:r>
      <w:r w:rsidRPr="00280173">
        <w:rPr>
          <w:rFonts w:eastAsia="Calibri"/>
          <w:color w:val="000000"/>
          <w:sz w:val="24"/>
          <w:szCs w:val="24"/>
        </w:rPr>
        <w:t>обеспечения.</w:t>
      </w:r>
    </w:p>
    <w:p w:rsidR="00C35519" w:rsidRDefault="00C35519" w:rsidP="00C35519">
      <w:pPr>
        <w:pStyle w:val="af4"/>
        <w:numPr>
          <w:ilvl w:val="0"/>
          <w:numId w:val="17"/>
        </w:numPr>
        <w:tabs>
          <w:tab w:val="left" w:pos="567"/>
        </w:tabs>
        <w:ind w:left="0" w:firstLine="284"/>
        <w:rPr>
          <w:rFonts w:eastAsia="Calibri"/>
          <w:color w:val="000000"/>
          <w:sz w:val="24"/>
          <w:szCs w:val="24"/>
        </w:rPr>
      </w:pPr>
      <w:r w:rsidRPr="006E0DCB">
        <w:rPr>
          <w:rFonts w:eastAsia="Calibri"/>
          <w:color w:val="000000"/>
          <w:sz w:val="24"/>
          <w:szCs w:val="24"/>
        </w:rPr>
        <w:t>Этапы решения задач на компьютерах.</w:t>
      </w:r>
    </w:p>
    <w:p w:rsidR="00C35519" w:rsidRDefault="00C35519" w:rsidP="00C35519">
      <w:pPr>
        <w:pStyle w:val="af4"/>
        <w:numPr>
          <w:ilvl w:val="0"/>
          <w:numId w:val="17"/>
        </w:numPr>
        <w:tabs>
          <w:tab w:val="left" w:pos="567"/>
        </w:tabs>
        <w:ind w:left="0" w:firstLine="284"/>
        <w:rPr>
          <w:rFonts w:eastAsia="Calibri"/>
          <w:color w:val="000000"/>
          <w:sz w:val="24"/>
          <w:szCs w:val="24"/>
        </w:rPr>
      </w:pPr>
      <w:r>
        <w:rPr>
          <w:rFonts w:eastAsia="Calibri"/>
          <w:color w:val="000000"/>
          <w:sz w:val="24"/>
          <w:szCs w:val="24"/>
        </w:rPr>
        <w:t>О</w:t>
      </w:r>
      <w:r w:rsidRPr="000E4D38">
        <w:rPr>
          <w:rFonts w:eastAsia="Calibri"/>
          <w:color w:val="000000"/>
          <w:sz w:val="24"/>
          <w:szCs w:val="24"/>
        </w:rPr>
        <w:t>с</w:t>
      </w:r>
      <w:r w:rsidRPr="00FF7D8C">
        <w:rPr>
          <w:rFonts w:eastAsia="Calibri"/>
          <w:color w:val="000000"/>
          <w:sz w:val="24"/>
          <w:szCs w:val="24"/>
        </w:rPr>
        <w:t>новные понятия</w:t>
      </w:r>
      <w:r>
        <w:rPr>
          <w:rFonts w:eastAsia="Calibri"/>
          <w:color w:val="000000"/>
          <w:sz w:val="24"/>
          <w:szCs w:val="24"/>
        </w:rPr>
        <w:t xml:space="preserve"> объектно-</w:t>
      </w:r>
      <w:r w:rsidRPr="00FF7D8C">
        <w:rPr>
          <w:rFonts w:eastAsia="Calibri"/>
          <w:color w:val="000000"/>
          <w:sz w:val="24"/>
          <w:szCs w:val="24"/>
        </w:rPr>
        <w:t>ориентированно</w:t>
      </w:r>
      <w:r>
        <w:rPr>
          <w:rFonts w:eastAsia="Calibri"/>
          <w:color w:val="000000"/>
          <w:sz w:val="24"/>
          <w:szCs w:val="24"/>
        </w:rPr>
        <w:t>го</w:t>
      </w:r>
      <w:r w:rsidRPr="00FF7D8C">
        <w:rPr>
          <w:rFonts w:eastAsia="Calibri"/>
          <w:color w:val="000000"/>
          <w:sz w:val="24"/>
          <w:szCs w:val="24"/>
        </w:rPr>
        <w:t xml:space="preserve"> программировании</w:t>
      </w:r>
      <w:r>
        <w:rPr>
          <w:rFonts w:eastAsia="Calibri"/>
          <w:color w:val="000000"/>
          <w:sz w:val="24"/>
          <w:szCs w:val="24"/>
        </w:rPr>
        <w:t>.</w:t>
      </w:r>
    </w:p>
    <w:p w:rsidR="00C35519" w:rsidRDefault="00C35519" w:rsidP="00C35519">
      <w:pPr>
        <w:pStyle w:val="af4"/>
        <w:numPr>
          <w:ilvl w:val="0"/>
          <w:numId w:val="17"/>
        </w:numPr>
        <w:tabs>
          <w:tab w:val="left" w:pos="567"/>
        </w:tabs>
        <w:ind w:left="0" w:firstLine="284"/>
        <w:rPr>
          <w:rFonts w:eastAsia="Calibri"/>
          <w:color w:val="000000"/>
          <w:sz w:val="24"/>
          <w:szCs w:val="24"/>
        </w:rPr>
      </w:pPr>
      <w:r>
        <w:rPr>
          <w:rFonts w:eastAsia="Calibri"/>
          <w:color w:val="000000"/>
          <w:sz w:val="24"/>
          <w:szCs w:val="24"/>
        </w:rPr>
        <w:t>К</w:t>
      </w:r>
      <w:r w:rsidRPr="00FF7D8C">
        <w:rPr>
          <w:rFonts w:eastAsia="Calibri"/>
          <w:color w:val="000000"/>
          <w:sz w:val="24"/>
          <w:szCs w:val="24"/>
        </w:rPr>
        <w:t>лассы языков программирования</w:t>
      </w:r>
      <w:r>
        <w:rPr>
          <w:rFonts w:eastAsia="Calibri"/>
          <w:color w:val="000000"/>
          <w:sz w:val="24"/>
          <w:szCs w:val="24"/>
        </w:rPr>
        <w:t>. Пр</w:t>
      </w:r>
      <w:r w:rsidRPr="00FF7D8C">
        <w:rPr>
          <w:rFonts w:eastAsia="Calibri"/>
          <w:color w:val="000000"/>
          <w:sz w:val="24"/>
          <w:szCs w:val="24"/>
        </w:rPr>
        <w:t xml:space="preserve">инципы программирования </w:t>
      </w:r>
      <w:r>
        <w:rPr>
          <w:rFonts w:eastAsia="Calibri"/>
          <w:color w:val="000000"/>
          <w:sz w:val="24"/>
          <w:szCs w:val="24"/>
        </w:rPr>
        <w:t>в процедурных языках.</w:t>
      </w:r>
    </w:p>
    <w:p w:rsidR="00C35519" w:rsidRDefault="00C35519" w:rsidP="00C35519">
      <w:pPr>
        <w:pStyle w:val="af4"/>
        <w:numPr>
          <w:ilvl w:val="0"/>
          <w:numId w:val="17"/>
        </w:numPr>
        <w:tabs>
          <w:tab w:val="left" w:pos="567"/>
        </w:tabs>
        <w:ind w:left="0" w:firstLine="284"/>
        <w:rPr>
          <w:rFonts w:eastAsia="Calibri"/>
          <w:color w:val="000000"/>
          <w:sz w:val="24"/>
          <w:szCs w:val="24"/>
        </w:rPr>
      </w:pPr>
      <w:r w:rsidRPr="007C6DC8">
        <w:rPr>
          <w:rFonts w:eastAsia="Calibri"/>
          <w:color w:val="000000"/>
          <w:sz w:val="24"/>
          <w:szCs w:val="24"/>
        </w:rPr>
        <w:t>Виды уг</w:t>
      </w:r>
      <w:r>
        <w:rPr>
          <w:rFonts w:eastAsia="Calibri"/>
          <w:color w:val="000000"/>
          <w:sz w:val="24"/>
          <w:szCs w:val="24"/>
        </w:rPr>
        <w:t>роз информационной безопасности. К</w:t>
      </w:r>
      <w:r w:rsidRPr="007C6DC8">
        <w:rPr>
          <w:rFonts w:eastAsia="Calibri"/>
          <w:color w:val="000000"/>
          <w:sz w:val="24"/>
          <w:szCs w:val="24"/>
        </w:rPr>
        <w:t>лассификация источников угроз.</w:t>
      </w:r>
    </w:p>
    <w:p w:rsidR="00C35519" w:rsidRPr="00411B4C" w:rsidRDefault="00C35519" w:rsidP="00C35519">
      <w:pPr>
        <w:pStyle w:val="af4"/>
        <w:numPr>
          <w:ilvl w:val="0"/>
          <w:numId w:val="17"/>
        </w:numPr>
        <w:tabs>
          <w:tab w:val="left" w:pos="567"/>
        </w:tabs>
        <w:ind w:left="0" w:firstLine="284"/>
        <w:jc w:val="left"/>
        <w:rPr>
          <w:rFonts w:eastAsia="Calibri"/>
          <w:color w:val="000000"/>
          <w:sz w:val="24"/>
          <w:szCs w:val="24"/>
        </w:rPr>
      </w:pPr>
      <w:r w:rsidRPr="00411B4C">
        <w:rPr>
          <w:rFonts w:eastAsia="Calibri"/>
          <w:color w:val="000000"/>
          <w:sz w:val="24"/>
          <w:szCs w:val="24"/>
        </w:rPr>
        <w:t>Свойства алгоритма. Базовые конструкции, используемые для построения алгоритма.</w:t>
      </w:r>
    </w:p>
    <w:p w:rsidR="00C35519" w:rsidRPr="00951B39" w:rsidRDefault="00C35519" w:rsidP="00C35519">
      <w:pPr>
        <w:pStyle w:val="af4"/>
        <w:numPr>
          <w:ilvl w:val="0"/>
          <w:numId w:val="17"/>
        </w:numPr>
        <w:tabs>
          <w:tab w:val="left" w:pos="567"/>
        </w:tabs>
        <w:ind w:left="0" w:firstLine="284"/>
        <w:jc w:val="left"/>
        <w:rPr>
          <w:rFonts w:eastAsia="Calibri"/>
          <w:color w:val="000000"/>
          <w:sz w:val="24"/>
          <w:szCs w:val="24"/>
        </w:rPr>
      </w:pPr>
      <w:r w:rsidRPr="00951B39">
        <w:rPr>
          <w:rFonts w:eastAsia="Calibri"/>
          <w:color w:val="000000"/>
          <w:sz w:val="24"/>
          <w:szCs w:val="24"/>
        </w:rPr>
        <w:t>Характеристика типов программного обеспечения. Задачи системного программного обеспечения.</w:t>
      </w:r>
    </w:p>
    <w:p w:rsidR="00C35519" w:rsidRPr="00C4292B" w:rsidRDefault="00C35519" w:rsidP="00C35519">
      <w:pPr>
        <w:pStyle w:val="af4"/>
        <w:numPr>
          <w:ilvl w:val="0"/>
          <w:numId w:val="17"/>
        </w:numPr>
        <w:tabs>
          <w:tab w:val="left" w:pos="567"/>
        </w:tabs>
        <w:ind w:left="0" w:firstLine="284"/>
        <w:jc w:val="left"/>
        <w:rPr>
          <w:rFonts w:eastAsia="Calibri"/>
          <w:color w:val="000000"/>
          <w:sz w:val="24"/>
          <w:szCs w:val="24"/>
        </w:rPr>
      </w:pPr>
      <w:r w:rsidRPr="00C4292B">
        <w:rPr>
          <w:rFonts w:eastAsia="Calibri"/>
          <w:color w:val="000000"/>
          <w:sz w:val="24"/>
          <w:szCs w:val="24"/>
        </w:rPr>
        <w:t>К</w:t>
      </w:r>
      <w:bookmarkStart w:id="2" w:name="_GoBack"/>
      <w:r w:rsidRPr="00C4292B">
        <w:rPr>
          <w:rFonts w:eastAsia="Calibri"/>
          <w:color w:val="000000"/>
          <w:sz w:val="24"/>
          <w:szCs w:val="24"/>
        </w:rPr>
        <w:t>лассификация баз данных. Понятие СУБ</w:t>
      </w:r>
      <w:r>
        <w:rPr>
          <w:rFonts w:eastAsia="Calibri"/>
          <w:color w:val="000000"/>
          <w:sz w:val="24"/>
          <w:szCs w:val="24"/>
        </w:rPr>
        <w:t>Д. Характеристика объектов СУБД</w:t>
      </w:r>
      <w:r w:rsidRPr="00C4292B">
        <w:rPr>
          <w:rFonts w:eastAsia="Calibri"/>
          <w:color w:val="000000"/>
          <w:sz w:val="24"/>
          <w:szCs w:val="24"/>
        </w:rPr>
        <w:t>.</w:t>
      </w:r>
      <w:bookmarkEnd w:id="2"/>
    </w:p>
    <w:p w:rsidR="00C35519" w:rsidRDefault="00C35519" w:rsidP="00C35519">
      <w:pPr>
        <w:pStyle w:val="af4"/>
        <w:numPr>
          <w:ilvl w:val="0"/>
          <w:numId w:val="17"/>
        </w:numPr>
        <w:tabs>
          <w:tab w:val="left" w:pos="567"/>
        </w:tabs>
        <w:ind w:left="0" w:firstLine="284"/>
        <w:rPr>
          <w:rFonts w:eastAsia="Calibri"/>
          <w:color w:val="000000"/>
          <w:sz w:val="24"/>
          <w:szCs w:val="24"/>
        </w:rPr>
      </w:pPr>
      <w:r w:rsidRPr="00C4292B">
        <w:rPr>
          <w:rFonts w:eastAsia="Calibri"/>
          <w:color w:val="000000"/>
          <w:sz w:val="24"/>
          <w:szCs w:val="24"/>
        </w:rPr>
        <w:t>Принципы использования интернет-ресурсов.</w:t>
      </w:r>
    </w:p>
    <w:p w:rsidR="00C35519" w:rsidRDefault="00C35519" w:rsidP="00C35519">
      <w:pPr>
        <w:pStyle w:val="af4"/>
        <w:numPr>
          <w:ilvl w:val="0"/>
          <w:numId w:val="17"/>
        </w:numPr>
        <w:tabs>
          <w:tab w:val="left" w:pos="567"/>
        </w:tabs>
        <w:ind w:left="0" w:firstLine="284"/>
        <w:rPr>
          <w:rFonts w:eastAsia="Calibri"/>
          <w:color w:val="000000"/>
          <w:sz w:val="24"/>
          <w:szCs w:val="24"/>
        </w:rPr>
      </w:pPr>
      <w:r>
        <w:rPr>
          <w:rFonts w:eastAsia="Calibri"/>
          <w:color w:val="000000"/>
          <w:sz w:val="24"/>
          <w:szCs w:val="24"/>
        </w:rPr>
        <w:t>Понятие компьютерной графики. Разновидности компьютерной графики.</w:t>
      </w:r>
    </w:p>
    <w:p w:rsidR="00C35519" w:rsidRPr="00280173" w:rsidRDefault="00C35519" w:rsidP="00C35519">
      <w:pPr>
        <w:pStyle w:val="af4"/>
        <w:tabs>
          <w:tab w:val="left" w:pos="567"/>
        </w:tabs>
        <w:ind w:left="0" w:firstLine="284"/>
        <w:rPr>
          <w:rFonts w:eastAsia="Calibri"/>
          <w:color w:val="000000"/>
          <w:sz w:val="24"/>
          <w:szCs w:val="24"/>
        </w:rPr>
      </w:pPr>
    </w:p>
    <w:p w:rsidR="00C35519" w:rsidRPr="00C35519" w:rsidRDefault="00C35519" w:rsidP="00C35519">
      <w:pPr>
        <w:rPr>
          <w:b/>
          <w:bCs/>
        </w:rPr>
      </w:pPr>
      <w:r w:rsidRPr="00C35519">
        <w:rPr>
          <w:b/>
          <w:bCs/>
        </w:rPr>
        <w:t>Критерии оценки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6521"/>
      </w:tblGrid>
      <w:tr w:rsidR="00C35519" w:rsidRPr="00E61DAD" w:rsidTr="00C35519">
        <w:tc>
          <w:tcPr>
            <w:tcW w:w="2835" w:type="dxa"/>
          </w:tcPr>
          <w:p w:rsidR="00C35519" w:rsidRPr="00E61DAD" w:rsidRDefault="00C35519" w:rsidP="00BE2A67">
            <w:pPr>
              <w:rPr>
                <w:i/>
                <w:iCs/>
              </w:rPr>
            </w:pPr>
            <w:r w:rsidRPr="00E61DAD">
              <w:rPr>
                <w:i/>
                <w:iCs/>
              </w:rPr>
              <w:t>Отлично</w:t>
            </w:r>
          </w:p>
        </w:tc>
        <w:tc>
          <w:tcPr>
            <w:tcW w:w="6521" w:type="dxa"/>
          </w:tcPr>
          <w:p w:rsidR="00C35519" w:rsidRPr="00E61DAD" w:rsidRDefault="00C35519" w:rsidP="00BE2A67">
            <w:r w:rsidRPr="00E61DAD">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C35519" w:rsidRPr="00E61DAD" w:rsidTr="00C35519">
        <w:tc>
          <w:tcPr>
            <w:tcW w:w="2835" w:type="dxa"/>
          </w:tcPr>
          <w:p w:rsidR="00C35519" w:rsidRPr="00E61DAD" w:rsidRDefault="00C35519" w:rsidP="00BE2A67">
            <w:pPr>
              <w:rPr>
                <w:i/>
                <w:iCs/>
              </w:rPr>
            </w:pPr>
            <w:r w:rsidRPr="00E61DAD">
              <w:rPr>
                <w:i/>
                <w:iCs/>
              </w:rPr>
              <w:t>Хорошо</w:t>
            </w:r>
          </w:p>
        </w:tc>
        <w:tc>
          <w:tcPr>
            <w:tcW w:w="6521" w:type="dxa"/>
          </w:tcPr>
          <w:p w:rsidR="00C35519" w:rsidRPr="00E61DAD" w:rsidRDefault="00C35519" w:rsidP="00BE2A67">
            <w:r w:rsidRPr="00E61DAD">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C35519" w:rsidRPr="00E61DAD" w:rsidTr="00C35519">
        <w:tc>
          <w:tcPr>
            <w:tcW w:w="2835" w:type="dxa"/>
          </w:tcPr>
          <w:p w:rsidR="00C35519" w:rsidRPr="00E61DAD" w:rsidRDefault="00C35519" w:rsidP="00BE2A67">
            <w:pPr>
              <w:rPr>
                <w:i/>
                <w:iCs/>
              </w:rPr>
            </w:pPr>
            <w:r w:rsidRPr="00E61DAD">
              <w:rPr>
                <w:i/>
                <w:iCs/>
              </w:rPr>
              <w:t>Удовлетворительно</w:t>
            </w:r>
          </w:p>
        </w:tc>
        <w:tc>
          <w:tcPr>
            <w:tcW w:w="6521" w:type="dxa"/>
          </w:tcPr>
          <w:p w:rsidR="00C35519" w:rsidRPr="00E61DAD" w:rsidRDefault="00C35519" w:rsidP="00BE2A67">
            <w:r w:rsidRPr="00E61DAD">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C35519" w:rsidRPr="00E61DAD" w:rsidTr="00C35519">
        <w:tc>
          <w:tcPr>
            <w:tcW w:w="2835" w:type="dxa"/>
          </w:tcPr>
          <w:p w:rsidR="00C35519" w:rsidRPr="00E61DAD" w:rsidRDefault="00C35519" w:rsidP="00BE2A67">
            <w:pPr>
              <w:rPr>
                <w:i/>
                <w:iCs/>
              </w:rPr>
            </w:pPr>
            <w:r w:rsidRPr="00E61DAD">
              <w:rPr>
                <w:i/>
                <w:iCs/>
              </w:rPr>
              <w:t>Неудовлетворительно</w:t>
            </w:r>
          </w:p>
        </w:tc>
        <w:tc>
          <w:tcPr>
            <w:tcW w:w="6521" w:type="dxa"/>
          </w:tcPr>
          <w:p w:rsidR="00C35519" w:rsidRPr="00E61DAD" w:rsidRDefault="00C35519" w:rsidP="00BE2A67">
            <w:r w:rsidRPr="00E61DAD">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C35519" w:rsidRDefault="00C35519" w:rsidP="00C35519"/>
    <w:p w:rsidR="008F17EA" w:rsidRDefault="008F17EA" w:rsidP="00C35519">
      <w:pPr>
        <w:jc w:val="center"/>
      </w:pPr>
    </w:p>
    <w:sectPr w:rsidR="008F17EA" w:rsidSect="008F17EA">
      <w:pgSz w:w="11906" w:h="16838"/>
      <w:pgMar w:top="1134" w:right="850" w:bottom="1134"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7EF" w:rsidRDefault="001A47EF">
      <w:r>
        <w:separator/>
      </w:r>
    </w:p>
  </w:endnote>
  <w:endnote w:type="continuationSeparator" w:id="1">
    <w:p w:rsidR="001A47EF" w:rsidRDefault="001A4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210" w:rsidRDefault="00144AFC" w:rsidP="009F353F">
    <w:pPr>
      <w:pStyle w:val="af"/>
      <w:framePr w:wrap="around" w:vAnchor="text" w:hAnchor="margin" w:xAlign="right" w:y="1"/>
      <w:rPr>
        <w:rStyle w:val="af1"/>
      </w:rPr>
    </w:pPr>
    <w:r>
      <w:rPr>
        <w:rStyle w:val="af1"/>
      </w:rPr>
      <w:fldChar w:fldCharType="begin"/>
    </w:r>
    <w:r w:rsidR="005B7210">
      <w:rPr>
        <w:rStyle w:val="af1"/>
      </w:rPr>
      <w:instrText xml:space="preserve">PAGE  </w:instrText>
    </w:r>
    <w:r>
      <w:rPr>
        <w:rStyle w:val="af1"/>
      </w:rPr>
      <w:fldChar w:fldCharType="separate"/>
    </w:r>
    <w:r w:rsidR="005B7210">
      <w:rPr>
        <w:rStyle w:val="af1"/>
        <w:noProof/>
      </w:rPr>
      <w:t>1</w:t>
    </w:r>
    <w:r>
      <w:rPr>
        <w:rStyle w:val="af1"/>
      </w:rPr>
      <w:fldChar w:fldCharType="end"/>
    </w:r>
  </w:p>
  <w:p w:rsidR="005B7210" w:rsidRDefault="005B7210" w:rsidP="00186EA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210" w:rsidRDefault="00144AFC" w:rsidP="00ED368A">
    <w:pPr>
      <w:pStyle w:val="af"/>
      <w:jc w:val="center"/>
    </w:pPr>
    <w:fldSimple w:instr=" PAGE   \* MERGEFORMAT ">
      <w:r w:rsidR="00522F70">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7EF" w:rsidRDefault="001A47EF">
      <w:r>
        <w:separator/>
      </w:r>
    </w:p>
  </w:footnote>
  <w:footnote w:type="continuationSeparator" w:id="1">
    <w:p w:rsidR="001A47EF" w:rsidRDefault="001A4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469C"/>
    <w:multiLevelType w:val="hybridMultilevel"/>
    <w:tmpl w:val="12AE00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ECD0928"/>
    <w:multiLevelType w:val="hybridMultilevel"/>
    <w:tmpl w:val="E0E2C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6D2440"/>
    <w:multiLevelType w:val="multilevel"/>
    <w:tmpl w:val="AD587C2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EC64396"/>
    <w:multiLevelType w:val="multilevel"/>
    <w:tmpl w:val="39524F3C"/>
    <w:lvl w:ilvl="0">
      <w:start w:val="1"/>
      <w:numFmt w:val="decimal"/>
      <w:lvlText w:val="%1"/>
      <w:lvlJc w:val="left"/>
      <w:pPr>
        <w:ind w:left="928" w:hanging="360"/>
      </w:pPr>
      <w:rPr>
        <w:rFonts w:hint="default"/>
      </w:rPr>
    </w:lvl>
    <w:lvl w:ilvl="1">
      <w:start w:val="2"/>
      <w:numFmt w:val="decimal"/>
      <w:isLgl/>
      <w:lvlText w:val="%1.%2"/>
      <w:lvlJc w:val="left"/>
      <w:pPr>
        <w:ind w:left="973" w:hanging="40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
    <w:nsid w:val="22402F31"/>
    <w:multiLevelType w:val="hybridMultilevel"/>
    <w:tmpl w:val="4CEED8D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6565C9D"/>
    <w:multiLevelType w:val="multilevel"/>
    <w:tmpl w:val="3294D960"/>
    <w:lvl w:ilvl="0">
      <w:start w:val="1"/>
      <w:numFmt w:val="decimal"/>
      <w:lvlText w:val="%1"/>
      <w:lvlJc w:val="left"/>
      <w:pPr>
        <w:ind w:left="525" w:hanging="525"/>
      </w:pPr>
      <w:rPr>
        <w:rFonts w:hint="default"/>
      </w:rPr>
    </w:lvl>
    <w:lvl w:ilvl="1">
      <w:start w:val="1"/>
      <w:numFmt w:val="decimal"/>
      <w:lvlText w:val="%1.%2"/>
      <w:lvlJc w:val="left"/>
      <w:pPr>
        <w:ind w:left="559" w:hanging="52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6">
    <w:nsid w:val="2AFE195F"/>
    <w:multiLevelType w:val="hybridMultilevel"/>
    <w:tmpl w:val="76BA3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3531B8"/>
    <w:multiLevelType w:val="multilevel"/>
    <w:tmpl w:val="2D00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397F6E"/>
    <w:multiLevelType w:val="hybridMultilevel"/>
    <w:tmpl w:val="93CC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696E31"/>
    <w:multiLevelType w:val="hybridMultilevel"/>
    <w:tmpl w:val="F4FC0FB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523A00"/>
    <w:multiLevelType w:val="hybridMultilevel"/>
    <w:tmpl w:val="143EF77A"/>
    <w:lvl w:ilvl="0" w:tplc="A67C8500">
      <w:start w:val="1"/>
      <w:numFmt w:val="decimal"/>
      <w:lvlText w:val="%1."/>
      <w:lvlJc w:val="left"/>
      <w:pPr>
        <w:tabs>
          <w:tab w:val="num" w:pos="1645"/>
        </w:tabs>
        <w:ind w:left="1645" w:hanging="945"/>
      </w:pPr>
      <w:rPr>
        <w:rFonts w:hint="default"/>
        <w:b/>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1">
    <w:nsid w:val="41546285"/>
    <w:multiLevelType w:val="hybridMultilevel"/>
    <w:tmpl w:val="A65A40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7E2687D"/>
    <w:multiLevelType w:val="hybridMultilevel"/>
    <w:tmpl w:val="2E84F3A4"/>
    <w:lvl w:ilvl="0" w:tplc="95066DFA">
      <w:start w:val="1"/>
      <w:numFmt w:val="decimal"/>
      <w:lvlText w:val="%1."/>
      <w:lvlJc w:val="left"/>
      <w:pPr>
        <w:ind w:left="660" w:hanging="360"/>
      </w:pPr>
      <w:rPr>
        <w:rFonts w:eastAsia="Times New Roman" w:hint="default"/>
        <w:b/>
        <w:strike w:val="0"/>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4FA668E8"/>
    <w:multiLevelType w:val="hybridMultilevel"/>
    <w:tmpl w:val="B00E80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5906FA"/>
    <w:multiLevelType w:val="multilevel"/>
    <w:tmpl w:val="00000051"/>
    <w:lvl w:ilvl="0">
      <w:start w:val="6"/>
      <w:numFmt w:val="decimal"/>
      <w:lvlText w:val="%1"/>
      <w:lvlJc w:val="left"/>
      <w:pPr>
        <w:tabs>
          <w:tab w:val="num" w:pos="108"/>
        </w:tabs>
        <w:ind w:left="498" w:hanging="390"/>
      </w:pPr>
      <w:rPr>
        <w:rFonts w:ascii="Arial" w:hAnsi="Arial" w:cs="Arial"/>
        <w:color w:val="000000"/>
        <w:sz w:val="24"/>
        <w:szCs w:val="24"/>
      </w:rPr>
    </w:lvl>
    <w:lvl w:ilvl="1">
      <w:start w:val="1"/>
      <w:numFmt w:val="decimal"/>
      <w:lvlText w:val="%1.%2"/>
      <w:lvlJc w:val="left"/>
      <w:pPr>
        <w:tabs>
          <w:tab w:val="num" w:pos="108"/>
        </w:tabs>
        <w:ind w:left="1575" w:hanging="720"/>
      </w:pPr>
      <w:rPr>
        <w:rFonts w:ascii="Arial" w:hAnsi="Arial" w:cs="Arial"/>
        <w:color w:val="000000"/>
        <w:sz w:val="24"/>
        <w:szCs w:val="24"/>
      </w:rPr>
    </w:lvl>
    <w:lvl w:ilvl="2">
      <w:start w:val="1"/>
      <w:numFmt w:val="decimal"/>
      <w:lvlText w:val="%1.%2.%3"/>
      <w:lvlJc w:val="left"/>
      <w:pPr>
        <w:tabs>
          <w:tab w:val="num" w:pos="108"/>
        </w:tabs>
        <w:ind w:left="2322" w:hanging="720"/>
      </w:pPr>
      <w:rPr>
        <w:rFonts w:ascii="Arial" w:hAnsi="Arial" w:cs="Arial"/>
        <w:color w:val="000000"/>
        <w:sz w:val="24"/>
        <w:szCs w:val="24"/>
      </w:rPr>
    </w:lvl>
    <w:lvl w:ilvl="3">
      <w:start w:val="1"/>
      <w:numFmt w:val="decimal"/>
      <w:lvlText w:val="%1.%2.%3.%4"/>
      <w:lvlJc w:val="left"/>
      <w:pPr>
        <w:tabs>
          <w:tab w:val="num" w:pos="108"/>
        </w:tabs>
        <w:ind w:left="3429" w:hanging="1080"/>
      </w:pPr>
      <w:rPr>
        <w:rFonts w:ascii="Arial" w:hAnsi="Arial" w:cs="Arial"/>
        <w:color w:val="000000"/>
        <w:sz w:val="24"/>
        <w:szCs w:val="24"/>
      </w:rPr>
    </w:lvl>
    <w:lvl w:ilvl="4">
      <w:start w:val="1"/>
      <w:numFmt w:val="decimal"/>
      <w:lvlText w:val="%1.%2.%3.%4.%5"/>
      <w:lvlJc w:val="left"/>
      <w:pPr>
        <w:tabs>
          <w:tab w:val="num" w:pos="108"/>
        </w:tabs>
        <w:ind w:left="4536" w:hanging="1440"/>
      </w:pPr>
      <w:rPr>
        <w:rFonts w:ascii="Arial" w:hAnsi="Arial" w:cs="Arial"/>
        <w:color w:val="000000"/>
        <w:sz w:val="24"/>
        <w:szCs w:val="24"/>
      </w:rPr>
    </w:lvl>
    <w:lvl w:ilvl="5">
      <w:start w:val="1"/>
      <w:numFmt w:val="decimal"/>
      <w:lvlText w:val="%1.%2.%3.%4.%5.%6"/>
      <w:lvlJc w:val="left"/>
      <w:pPr>
        <w:tabs>
          <w:tab w:val="num" w:pos="108"/>
        </w:tabs>
        <w:ind w:left="5283" w:hanging="1440"/>
      </w:pPr>
      <w:rPr>
        <w:rFonts w:ascii="Arial" w:hAnsi="Arial" w:cs="Arial"/>
        <w:color w:val="000000"/>
        <w:sz w:val="24"/>
        <w:szCs w:val="24"/>
      </w:rPr>
    </w:lvl>
    <w:lvl w:ilvl="6">
      <w:start w:val="1"/>
      <w:numFmt w:val="decimal"/>
      <w:lvlText w:val="%1.%2.%3.%4.%5.%6.%7"/>
      <w:lvlJc w:val="left"/>
      <w:pPr>
        <w:tabs>
          <w:tab w:val="num" w:pos="108"/>
        </w:tabs>
        <w:ind w:left="6390" w:hanging="1800"/>
      </w:pPr>
      <w:rPr>
        <w:rFonts w:ascii="Arial" w:hAnsi="Arial" w:cs="Arial"/>
        <w:color w:val="000000"/>
        <w:sz w:val="24"/>
        <w:szCs w:val="24"/>
      </w:rPr>
    </w:lvl>
    <w:lvl w:ilvl="7">
      <w:start w:val="1"/>
      <w:numFmt w:val="decimal"/>
      <w:lvlText w:val="%1.%2.%3.%4.%5.%6.%7.%8"/>
      <w:lvlJc w:val="left"/>
      <w:pPr>
        <w:tabs>
          <w:tab w:val="num" w:pos="108"/>
        </w:tabs>
        <w:ind w:left="7137" w:hanging="1800"/>
      </w:pPr>
      <w:rPr>
        <w:rFonts w:ascii="Arial" w:hAnsi="Arial" w:cs="Arial"/>
        <w:color w:val="000000"/>
        <w:sz w:val="24"/>
        <w:szCs w:val="24"/>
      </w:rPr>
    </w:lvl>
    <w:lvl w:ilvl="8">
      <w:start w:val="1"/>
      <w:numFmt w:val="decimal"/>
      <w:lvlText w:val="%1.%2.%3.%4.%5.%6.%7.%8.%9"/>
      <w:lvlJc w:val="left"/>
      <w:pPr>
        <w:tabs>
          <w:tab w:val="num" w:pos="108"/>
        </w:tabs>
        <w:ind w:left="8244" w:hanging="2160"/>
      </w:pPr>
      <w:rPr>
        <w:rFonts w:ascii="Arial" w:hAnsi="Arial" w:cs="Arial"/>
        <w:color w:val="000000"/>
        <w:sz w:val="24"/>
        <w:szCs w:val="24"/>
      </w:rPr>
    </w:lvl>
  </w:abstractNum>
  <w:abstractNum w:abstractNumId="15">
    <w:nsid w:val="6EC30065"/>
    <w:multiLevelType w:val="hybridMultilevel"/>
    <w:tmpl w:val="BAEA4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D03627"/>
    <w:multiLevelType w:val="multilevel"/>
    <w:tmpl w:val="D3BA0BAE"/>
    <w:lvl w:ilvl="0">
      <w:start w:val="1"/>
      <w:numFmt w:val="decimal"/>
      <w:lvlText w:val="%1."/>
      <w:lvlJc w:val="left"/>
      <w:pPr>
        <w:ind w:left="720" w:hanging="360"/>
      </w:pPr>
      <w:rPr>
        <w:rFonts w:hint="default"/>
      </w:rPr>
    </w:lvl>
    <w:lvl w:ilvl="1">
      <w:start w:val="2"/>
      <w:numFmt w:val="decimal"/>
      <w:isLgl/>
      <w:lvlText w:val="%1.%2"/>
      <w:lvlJc w:val="left"/>
      <w:pPr>
        <w:ind w:left="1128" w:hanging="420"/>
      </w:pPr>
      <w:rPr>
        <w:rFonts w:hint="default"/>
        <w:color w:val="000000"/>
        <w:sz w:val="22"/>
      </w:rPr>
    </w:lvl>
    <w:lvl w:ilvl="2">
      <w:start w:val="1"/>
      <w:numFmt w:val="decimal"/>
      <w:isLgl/>
      <w:lvlText w:val="%1.%2.%3"/>
      <w:lvlJc w:val="left"/>
      <w:pPr>
        <w:ind w:left="1776" w:hanging="720"/>
      </w:pPr>
      <w:rPr>
        <w:rFonts w:hint="default"/>
        <w:color w:val="000000"/>
        <w:sz w:val="22"/>
      </w:rPr>
    </w:lvl>
    <w:lvl w:ilvl="3">
      <w:start w:val="1"/>
      <w:numFmt w:val="decimal"/>
      <w:isLgl/>
      <w:lvlText w:val="%1.%2.%3.%4"/>
      <w:lvlJc w:val="left"/>
      <w:pPr>
        <w:ind w:left="2124" w:hanging="720"/>
      </w:pPr>
      <w:rPr>
        <w:rFonts w:hint="default"/>
        <w:color w:val="000000"/>
        <w:sz w:val="22"/>
      </w:rPr>
    </w:lvl>
    <w:lvl w:ilvl="4">
      <w:start w:val="1"/>
      <w:numFmt w:val="decimal"/>
      <w:isLgl/>
      <w:lvlText w:val="%1.%2.%3.%4.%5"/>
      <w:lvlJc w:val="left"/>
      <w:pPr>
        <w:ind w:left="2832" w:hanging="1080"/>
      </w:pPr>
      <w:rPr>
        <w:rFonts w:hint="default"/>
        <w:color w:val="000000"/>
        <w:sz w:val="22"/>
      </w:rPr>
    </w:lvl>
    <w:lvl w:ilvl="5">
      <w:start w:val="1"/>
      <w:numFmt w:val="decimal"/>
      <w:isLgl/>
      <w:lvlText w:val="%1.%2.%3.%4.%5.%6"/>
      <w:lvlJc w:val="left"/>
      <w:pPr>
        <w:ind w:left="3180" w:hanging="1080"/>
      </w:pPr>
      <w:rPr>
        <w:rFonts w:hint="default"/>
        <w:color w:val="000000"/>
        <w:sz w:val="22"/>
      </w:rPr>
    </w:lvl>
    <w:lvl w:ilvl="6">
      <w:start w:val="1"/>
      <w:numFmt w:val="decimal"/>
      <w:isLgl/>
      <w:lvlText w:val="%1.%2.%3.%4.%5.%6.%7"/>
      <w:lvlJc w:val="left"/>
      <w:pPr>
        <w:ind w:left="3528" w:hanging="1080"/>
      </w:pPr>
      <w:rPr>
        <w:rFonts w:hint="default"/>
        <w:color w:val="000000"/>
        <w:sz w:val="22"/>
      </w:rPr>
    </w:lvl>
    <w:lvl w:ilvl="7">
      <w:start w:val="1"/>
      <w:numFmt w:val="decimal"/>
      <w:isLgl/>
      <w:lvlText w:val="%1.%2.%3.%4.%5.%6.%7.%8"/>
      <w:lvlJc w:val="left"/>
      <w:pPr>
        <w:ind w:left="4236" w:hanging="1440"/>
      </w:pPr>
      <w:rPr>
        <w:rFonts w:hint="default"/>
        <w:color w:val="000000"/>
        <w:sz w:val="22"/>
      </w:rPr>
    </w:lvl>
    <w:lvl w:ilvl="8">
      <w:start w:val="1"/>
      <w:numFmt w:val="decimal"/>
      <w:isLgl/>
      <w:lvlText w:val="%1.%2.%3.%4.%5.%6.%7.%8.%9"/>
      <w:lvlJc w:val="left"/>
      <w:pPr>
        <w:ind w:left="4584" w:hanging="1440"/>
      </w:pPr>
      <w:rPr>
        <w:rFonts w:hint="default"/>
        <w:color w:val="000000"/>
        <w:sz w:val="22"/>
      </w:rPr>
    </w:lvl>
  </w:abstractNum>
  <w:abstractNum w:abstractNumId="17">
    <w:nsid w:val="7FAB214C"/>
    <w:multiLevelType w:val="hybridMultilevel"/>
    <w:tmpl w:val="DD326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4"/>
  </w:num>
  <w:num w:numId="4">
    <w:abstractNumId w:val="9"/>
  </w:num>
  <w:num w:numId="5">
    <w:abstractNumId w:val="6"/>
  </w:num>
  <w:num w:numId="6">
    <w:abstractNumId w:val="11"/>
  </w:num>
  <w:num w:numId="7">
    <w:abstractNumId w:val="0"/>
  </w:num>
  <w:num w:numId="8">
    <w:abstractNumId w:val="8"/>
  </w:num>
  <w:num w:numId="9">
    <w:abstractNumId w:val="16"/>
  </w:num>
  <w:num w:numId="10">
    <w:abstractNumId w:val="1"/>
  </w:num>
  <w:num w:numId="11">
    <w:abstractNumId w:val="7"/>
  </w:num>
  <w:num w:numId="12">
    <w:abstractNumId w:val="5"/>
  </w:num>
  <w:num w:numId="13">
    <w:abstractNumId w:val="10"/>
  </w:num>
  <w:num w:numId="14">
    <w:abstractNumId w:val="12"/>
  </w:num>
  <w:num w:numId="15">
    <w:abstractNumId w:val="2"/>
  </w:num>
  <w:num w:numId="16">
    <w:abstractNumId w:val="14"/>
  </w:num>
  <w:num w:numId="17">
    <w:abstractNumId w:val="13"/>
  </w:num>
  <w:num w:numId="18">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B26F1"/>
    <w:rsid w:val="000034D7"/>
    <w:rsid w:val="00004734"/>
    <w:rsid w:val="000063E8"/>
    <w:rsid w:val="00006577"/>
    <w:rsid w:val="00010B1D"/>
    <w:rsid w:val="00013A54"/>
    <w:rsid w:val="0001417A"/>
    <w:rsid w:val="0001719D"/>
    <w:rsid w:val="000206F4"/>
    <w:rsid w:val="0002222E"/>
    <w:rsid w:val="00030102"/>
    <w:rsid w:val="00033BD9"/>
    <w:rsid w:val="000352D2"/>
    <w:rsid w:val="00037328"/>
    <w:rsid w:val="000408D1"/>
    <w:rsid w:val="00040E09"/>
    <w:rsid w:val="00040F23"/>
    <w:rsid w:val="000473FC"/>
    <w:rsid w:val="0004786A"/>
    <w:rsid w:val="00054CC7"/>
    <w:rsid w:val="00060370"/>
    <w:rsid w:val="00060F9A"/>
    <w:rsid w:val="0006135B"/>
    <w:rsid w:val="00063018"/>
    <w:rsid w:val="00064D79"/>
    <w:rsid w:val="000711D1"/>
    <w:rsid w:val="00074CF0"/>
    <w:rsid w:val="00077E6E"/>
    <w:rsid w:val="0008156B"/>
    <w:rsid w:val="0008446C"/>
    <w:rsid w:val="00086B78"/>
    <w:rsid w:val="000948D6"/>
    <w:rsid w:val="000A2429"/>
    <w:rsid w:val="000A28F1"/>
    <w:rsid w:val="000A3D99"/>
    <w:rsid w:val="000A4231"/>
    <w:rsid w:val="000A7C03"/>
    <w:rsid w:val="000B044F"/>
    <w:rsid w:val="000B17D4"/>
    <w:rsid w:val="000B1AA6"/>
    <w:rsid w:val="000B5BD7"/>
    <w:rsid w:val="000C3ACF"/>
    <w:rsid w:val="000C45B5"/>
    <w:rsid w:val="000C6A88"/>
    <w:rsid w:val="000D0377"/>
    <w:rsid w:val="000D16F6"/>
    <w:rsid w:val="000D395E"/>
    <w:rsid w:val="000D5CDF"/>
    <w:rsid w:val="000E0275"/>
    <w:rsid w:val="000E3F39"/>
    <w:rsid w:val="000E457A"/>
    <w:rsid w:val="000E561D"/>
    <w:rsid w:val="000F0044"/>
    <w:rsid w:val="000F037B"/>
    <w:rsid w:val="000F15A1"/>
    <w:rsid w:val="000F1658"/>
    <w:rsid w:val="000F370D"/>
    <w:rsid w:val="000F3AFD"/>
    <w:rsid w:val="000F6C14"/>
    <w:rsid w:val="000F74B1"/>
    <w:rsid w:val="001028F2"/>
    <w:rsid w:val="00103174"/>
    <w:rsid w:val="0010459C"/>
    <w:rsid w:val="0010521A"/>
    <w:rsid w:val="00106480"/>
    <w:rsid w:val="001070BD"/>
    <w:rsid w:val="00110355"/>
    <w:rsid w:val="00111420"/>
    <w:rsid w:val="0011375E"/>
    <w:rsid w:val="00121E7A"/>
    <w:rsid w:val="001240B9"/>
    <w:rsid w:val="00125E2C"/>
    <w:rsid w:val="00125F86"/>
    <w:rsid w:val="00126FAC"/>
    <w:rsid w:val="00134ECF"/>
    <w:rsid w:val="00141066"/>
    <w:rsid w:val="00144AFC"/>
    <w:rsid w:val="0014522E"/>
    <w:rsid w:val="001544CB"/>
    <w:rsid w:val="001577BC"/>
    <w:rsid w:val="00157A03"/>
    <w:rsid w:val="00161BAC"/>
    <w:rsid w:val="00163312"/>
    <w:rsid w:val="00163785"/>
    <w:rsid w:val="00165A4F"/>
    <w:rsid w:val="00171827"/>
    <w:rsid w:val="00172693"/>
    <w:rsid w:val="00177D2D"/>
    <w:rsid w:val="00180035"/>
    <w:rsid w:val="001804CB"/>
    <w:rsid w:val="00181C3A"/>
    <w:rsid w:val="0018552C"/>
    <w:rsid w:val="00185914"/>
    <w:rsid w:val="00186EA0"/>
    <w:rsid w:val="00197E5A"/>
    <w:rsid w:val="001A09A8"/>
    <w:rsid w:val="001A14F3"/>
    <w:rsid w:val="001A268B"/>
    <w:rsid w:val="001A47EF"/>
    <w:rsid w:val="001A5145"/>
    <w:rsid w:val="001B070F"/>
    <w:rsid w:val="001B0EB6"/>
    <w:rsid w:val="001B26F1"/>
    <w:rsid w:val="001B40C3"/>
    <w:rsid w:val="001C0243"/>
    <w:rsid w:val="001C279F"/>
    <w:rsid w:val="001C6B72"/>
    <w:rsid w:val="001D0E7B"/>
    <w:rsid w:val="001D2214"/>
    <w:rsid w:val="001D2895"/>
    <w:rsid w:val="001D34DE"/>
    <w:rsid w:val="001D694D"/>
    <w:rsid w:val="001D6B63"/>
    <w:rsid w:val="001D6EF7"/>
    <w:rsid w:val="001E06DE"/>
    <w:rsid w:val="001E5566"/>
    <w:rsid w:val="001E5FAE"/>
    <w:rsid w:val="001E6F1C"/>
    <w:rsid w:val="001E7128"/>
    <w:rsid w:val="001F1735"/>
    <w:rsid w:val="001F1ECE"/>
    <w:rsid w:val="001F3636"/>
    <w:rsid w:val="00200519"/>
    <w:rsid w:val="002014DE"/>
    <w:rsid w:val="0020183E"/>
    <w:rsid w:val="00203DF7"/>
    <w:rsid w:val="002055CF"/>
    <w:rsid w:val="00206C48"/>
    <w:rsid w:val="00210359"/>
    <w:rsid w:val="002116E4"/>
    <w:rsid w:val="00211E37"/>
    <w:rsid w:val="00213844"/>
    <w:rsid w:val="00220E9B"/>
    <w:rsid w:val="0022372E"/>
    <w:rsid w:val="00225B57"/>
    <w:rsid w:val="0023501B"/>
    <w:rsid w:val="00235FAB"/>
    <w:rsid w:val="00237BF5"/>
    <w:rsid w:val="00243A77"/>
    <w:rsid w:val="0024474D"/>
    <w:rsid w:val="00246DEE"/>
    <w:rsid w:val="002479B9"/>
    <w:rsid w:val="002511BE"/>
    <w:rsid w:val="002533C6"/>
    <w:rsid w:val="002553F8"/>
    <w:rsid w:val="002560EA"/>
    <w:rsid w:val="002563D9"/>
    <w:rsid w:val="0025701C"/>
    <w:rsid w:val="00257184"/>
    <w:rsid w:val="00260AAC"/>
    <w:rsid w:val="00264CF3"/>
    <w:rsid w:val="00265AFD"/>
    <w:rsid w:val="002679EC"/>
    <w:rsid w:val="00270678"/>
    <w:rsid w:val="002830A1"/>
    <w:rsid w:val="0028317A"/>
    <w:rsid w:val="00284809"/>
    <w:rsid w:val="00284D03"/>
    <w:rsid w:val="00291F32"/>
    <w:rsid w:val="00292BA2"/>
    <w:rsid w:val="002970F4"/>
    <w:rsid w:val="00297412"/>
    <w:rsid w:val="00297740"/>
    <w:rsid w:val="002A29AE"/>
    <w:rsid w:val="002A339E"/>
    <w:rsid w:val="002A47B5"/>
    <w:rsid w:val="002A7EA2"/>
    <w:rsid w:val="002B4C5E"/>
    <w:rsid w:val="002B7BCD"/>
    <w:rsid w:val="002C5116"/>
    <w:rsid w:val="002D0793"/>
    <w:rsid w:val="002D08F5"/>
    <w:rsid w:val="002D5025"/>
    <w:rsid w:val="002E03CC"/>
    <w:rsid w:val="002E0E14"/>
    <w:rsid w:val="002E5F49"/>
    <w:rsid w:val="002E6FD0"/>
    <w:rsid w:val="002E71D0"/>
    <w:rsid w:val="002E7790"/>
    <w:rsid w:val="002E7E74"/>
    <w:rsid w:val="002F118B"/>
    <w:rsid w:val="002F643E"/>
    <w:rsid w:val="002F78DF"/>
    <w:rsid w:val="00301200"/>
    <w:rsid w:val="003029BA"/>
    <w:rsid w:val="00306183"/>
    <w:rsid w:val="00307884"/>
    <w:rsid w:val="0031231C"/>
    <w:rsid w:val="003141CF"/>
    <w:rsid w:val="00314A18"/>
    <w:rsid w:val="00315B3B"/>
    <w:rsid w:val="0032294D"/>
    <w:rsid w:val="00322EA4"/>
    <w:rsid w:val="003263DA"/>
    <w:rsid w:val="003275AB"/>
    <w:rsid w:val="00327D16"/>
    <w:rsid w:val="0033088F"/>
    <w:rsid w:val="00333691"/>
    <w:rsid w:val="00333E08"/>
    <w:rsid w:val="00334060"/>
    <w:rsid w:val="003364E4"/>
    <w:rsid w:val="003506C6"/>
    <w:rsid w:val="003509A1"/>
    <w:rsid w:val="003527FA"/>
    <w:rsid w:val="00360173"/>
    <w:rsid w:val="00361C74"/>
    <w:rsid w:val="00364194"/>
    <w:rsid w:val="003648A6"/>
    <w:rsid w:val="003705C4"/>
    <w:rsid w:val="00371C3A"/>
    <w:rsid w:val="00376819"/>
    <w:rsid w:val="00377148"/>
    <w:rsid w:val="00381306"/>
    <w:rsid w:val="00381D12"/>
    <w:rsid w:val="00390893"/>
    <w:rsid w:val="00392009"/>
    <w:rsid w:val="00395AAD"/>
    <w:rsid w:val="00396CFD"/>
    <w:rsid w:val="003A01C6"/>
    <w:rsid w:val="003B2B6F"/>
    <w:rsid w:val="003B3BBC"/>
    <w:rsid w:val="003B3E21"/>
    <w:rsid w:val="003B4EDB"/>
    <w:rsid w:val="003B76DD"/>
    <w:rsid w:val="003C2D8A"/>
    <w:rsid w:val="003C40B3"/>
    <w:rsid w:val="003C5AF2"/>
    <w:rsid w:val="003D2B94"/>
    <w:rsid w:val="003D341E"/>
    <w:rsid w:val="003D69CC"/>
    <w:rsid w:val="003D69EE"/>
    <w:rsid w:val="003E0FBC"/>
    <w:rsid w:val="003E335E"/>
    <w:rsid w:val="003E5644"/>
    <w:rsid w:val="003E6E6D"/>
    <w:rsid w:val="003F0FDD"/>
    <w:rsid w:val="003F31A6"/>
    <w:rsid w:val="003F5130"/>
    <w:rsid w:val="003F6CC7"/>
    <w:rsid w:val="003F71DF"/>
    <w:rsid w:val="00403ABB"/>
    <w:rsid w:val="00404874"/>
    <w:rsid w:val="00410074"/>
    <w:rsid w:val="00413F18"/>
    <w:rsid w:val="00413F40"/>
    <w:rsid w:val="00414442"/>
    <w:rsid w:val="0042267A"/>
    <w:rsid w:val="0042381A"/>
    <w:rsid w:val="0042562B"/>
    <w:rsid w:val="00426B68"/>
    <w:rsid w:val="00433BAC"/>
    <w:rsid w:val="00440E26"/>
    <w:rsid w:val="00442398"/>
    <w:rsid w:val="00442ABA"/>
    <w:rsid w:val="0044426B"/>
    <w:rsid w:val="00445841"/>
    <w:rsid w:val="00452FB5"/>
    <w:rsid w:val="0045312B"/>
    <w:rsid w:val="00463EFB"/>
    <w:rsid w:val="00470413"/>
    <w:rsid w:val="00472742"/>
    <w:rsid w:val="004759F0"/>
    <w:rsid w:val="00480D6F"/>
    <w:rsid w:val="00483240"/>
    <w:rsid w:val="004851ED"/>
    <w:rsid w:val="00492935"/>
    <w:rsid w:val="00492BE6"/>
    <w:rsid w:val="00492F61"/>
    <w:rsid w:val="00495B35"/>
    <w:rsid w:val="0049646A"/>
    <w:rsid w:val="004A10CB"/>
    <w:rsid w:val="004A1296"/>
    <w:rsid w:val="004A7AD1"/>
    <w:rsid w:val="004B1948"/>
    <w:rsid w:val="004B1C65"/>
    <w:rsid w:val="004B5A6C"/>
    <w:rsid w:val="004B5D49"/>
    <w:rsid w:val="004B5ED9"/>
    <w:rsid w:val="004B648F"/>
    <w:rsid w:val="004C1525"/>
    <w:rsid w:val="004C3D21"/>
    <w:rsid w:val="004C5746"/>
    <w:rsid w:val="004C5780"/>
    <w:rsid w:val="004C6262"/>
    <w:rsid w:val="004C62B3"/>
    <w:rsid w:val="004C79A1"/>
    <w:rsid w:val="004C7C25"/>
    <w:rsid w:val="004C7E46"/>
    <w:rsid w:val="004D18F7"/>
    <w:rsid w:val="004D311C"/>
    <w:rsid w:val="004D4A0D"/>
    <w:rsid w:val="004D736E"/>
    <w:rsid w:val="004E174F"/>
    <w:rsid w:val="004E2076"/>
    <w:rsid w:val="004E41FE"/>
    <w:rsid w:val="004F486F"/>
    <w:rsid w:val="004F69AC"/>
    <w:rsid w:val="00501892"/>
    <w:rsid w:val="00503C23"/>
    <w:rsid w:val="005040D8"/>
    <w:rsid w:val="00512333"/>
    <w:rsid w:val="005136A7"/>
    <w:rsid w:val="00514D7C"/>
    <w:rsid w:val="00522F70"/>
    <w:rsid w:val="00523D2E"/>
    <w:rsid w:val="00531020"/>
    <w:rsid w:val="00532385"/>
    <w:rsid w:val="00540C26"/>
    <w:rsid w:val="00546954"/>
    <w:rsid w:val="00547E23"/>
    <w:rsid w:val="00555842"/>
    <w:rsid w:val="005565E0"/>
    <w:rsid w:val="00561595"/>
    <w:rsid w:val="00561C69"/>
    <w:rsid w:val="00562430"/>
    <w:rsid w:val="005712DD"/>
    <w:rsid w:val="005722D9"/>
    <w:rsid w:val="00573473"/>
    <w:rsid w:val="005746DF"/>
    <w:rsid w:val="00577987"/>
    <w:rsid w:val="005802FD"/>
    <w:rsid w:val="00581C9B"/>
    <w:rsid w:val="0058449B"/>
    <w:rsid w:val="00586B54"/>
    <w:rsid w:val="0059008B"/>
    <w:rsid w:val="005911BF"/>
    <w:rsid w:val="0059221E"/>
    <w:rsid w:val="0059377E"/>
    <w:rsid w:val="0059485C"/>
    <w:rsid w:val="00594D39"/>
    <w:rsid w:val="00595532"/>
    <w:rsid w:val="0059554C"/>
    <w:rsid w:val="005A4B9C"/>
    <w:rsid w:val="005A6D17"/>
    <w:rsid w:val="005A6D5F"/>
    <w:rsid w:val="005B5F6C"/>
    <w:rsid w:val="005B643A"/>
    <w:rsid w:val="005B7210"/>
    <w:rsid w:val="005C0118"/>
    <w:rsid w:val="005C0B75"/>
    <w:rsid w:val="005C117E"/>
    <w:rsid w:val="005C1794"/>
    <w:rsid w:val="005C6A9D"/>
    <w:rsid w:val="005D09B7"/>
    <w:rsid w:val="005D2838"/>
    <w:rsid w:val="005D342B"/>
    <w:rsid w:val="005D60A5"/>
    <w:rsid w:val="005E6053"/>
    <w:rsid w:val="005E64EA"/>
    <w:rsid w:val="005E6E27"/>
    <w:rsid w:val="005F4ADA"/>
    <w:rsid w:val="005F65DC"/>
    <w:rsid w:val="005F69EA"/>
    <w:rsid w:val="005F6CE5"/>
    <w:rsid w:val="005F7BA4"/>
    <w:rsid w:val="00610B48"/>
    <w:rsid w:val="0061330B"/>
    <w:rsid w:val="00616A02"/>
    <w:rsid w:val="00620DBD"/>
    <w:rsid w:val="00621D35"/>
    <w:rsid w:val="00623793"/>
    <w:rsid w:val="006254FB"/>
    <w:rsid w:val="00627E4F"/>
    <w:rsid w:val="00630530"/>
    <w:rsid w:val="006320D4"/>
    <w:rsid w:val="00632AE4"/>
    <w:rsid w:val="00641D75"/>
    <w:rsid w:val="006463D9"/>
    <w:rsid w:val="006470E9"/>
    <w:rsid w:val="00647645"/>
    <w:rsid w:val="00647B22"/>
    <w:rsid w:val="00651506"/>
    <w:rsid w:val="00652C46"/>
    <w:rsid w:val="00652C8F"/>
    <w:rsid w:val="0066039E"/>
    <w:rsid w:val="00666198"/>
    <w:rsid w:val="006662C9"/>
    <w:rsid w:val="00667B09"/>
    <w:rsid w:val="0067255B"/>
    <w:rsid w:val="0067402A"/>
    <w:rsid w:val="00674DB1"/>
    <w:rsid w:val="00674E5B"/>
    <w:rsid w:val="006756B1"/>
    <w:rsid w:val="00676FDB"/>
    <w:rsid w:val="006868CA"/>
    <w:rsid w:val="006900B1"/>
    <w:rsid w:val="006937BD"/>
    <w:rsid w:val="00695DA1"/>
    <w:rsid w:val="006A3648"/>
    <w:rsid w:val="006A5323"/>
    <w:rsid w:val="006A606E"/>
    <w:rsid w:val="006B0A71"/>
    <w:rsid w:val="006B0E40"/>
    <w:rsid w:val="006B729F"/>
    <w:rsid w:val="006C4B80"/>
    <w:rsid w:val="006C5F7C"/>
    <w:rsid w:val="006C5F7E"/>
    <w:rsid w:val="006C6256"/>
    <w:rsid w:val="006C6367"/>
    <w:rsid w:val="006C745C"/>
    <w:rsid w:val="006D3367"/>
    <w:rsid w:val="006D4D5C"/>
    <w:rsid w:val="006D7651"/>
    <w:rsid w:val="006D7CCD"/>
    <w:rsid w:val="006E0526"/>
    <w:rsid w:val="006E1D66"/>
    <w:rsid w:val="006E4F5B"/>
    <w:rsid w:val="006E58D4"/>
    <w:rsid w:val="006F30E3"/>
    <w:rsid w:val="006F54F3"/>
    <w:rsid w:val="006F73C1"/>
    <w:rsid w:val="007017F6"/>
    <w:rsid w:val="007041B2"/>
    <w:rsid w:val="00704FAB"/>
    <w:rsid w:val="007063B8"/>
    <w:rsid w:val="007105CC"/>
    <w:rsid w:val="0072357E"/>
    <w:rsid w:val="00724697"/>
    <w:rsid w:val="007270EC"/>
    <w:rsid w:val="00727DD2"/>
    <w:rsid w:val="0074358D"/>
    <w:rsid w:val="00743618"/>
    <w:rsid w:val="00747972"/>
    <w:rsid w:val="00750599"/>
    <w:rsid w:val="00755395"/>
    <w:rsid w:val="00757011"/>
    <w:rsid w:val="00763443"/>
    <w:rsid w:val="00765126"/>
    <w:rsid w:val="0077358D"/>
    <w:rsid w:val="00774B7D"/>
    <w:rsid w:val="00780509"/>
    <w:rsid w:val="00792571"/>
    <w:rsid w:val="00793311"/>
    <w:rsid w:val="00794861"/>
    <w:rsid w:val="00794885"/>
    <w:rsid w:val="007960AC"/>
    <w:rsid w:val="007A24EA"/>
    <w:rsid w:val="007A347B"/>
    <w:rsid w:val="007A38F5"/>
    <w:rsid w:val="007A653A"/>
    <w:rsid w:val="007A7067"/>
    <w:rsid w:val="007A7BF0"/>
    <w:rsid w:val="007B07C8"/>
    <w:rsid w:val="007B185D"/>
    <w:rsid w:val="007B4867"/>
    <w:rsid w:val="007B579D"/>
    <w:rsid w:val="007B6FA7"/>
    <w:rsid w:val="007C3D2A"/>
    <w:rsid w:val="007C4413"/>
    <w:rsid w:val="007D1836"/>
    <w:rsid w:val="007D19BA"/>
    <w:rsid w:val="007E2272"/>
    <w:rsid w:val="007E30AF"/>
    <w:rsid w:val="007E369F"/>
    <w:rsid w:val="007E42F1"/>
    <w:rsid w:val="007E587B"/>
    <w:rsid w:val="007F2194"/>
    <w:rsid w:val="008023E2"/>
    <w:rsid w:val="00805E60"/>
    <w:rsid w:val="008145FA"/>
    <w:rsid w:val="00821F87"/>
    <w:rsid w:val="008278C3"/>
    <w:rsid w:val="00831B77"/>
    <w:rsid w:val="00835BE8"/>
    <w:rsid w:val="00842B4B"/>
    <w:rsid w:val="008442B0"/>
    <w:rsid w:val="008507B1"/>
    <w:rsid w:val="00853213"/>
    <w:rsid w:val="00854546"/>
    <w:rsid w:val="00861D65"/>
    <w:rsid w:val="00863415"/>
    <w:rsid w:val="00864D20"/>
    <w:rsid w:val="00872B12"/>
    <w:rsid w:val="00874B62"/>
    <w:rsid w:val="00875683"/>
    <w:rsid w:val="008807A5"/>
    <w:rsid w:val="0088461B"/>
    <w:rsid w:val="00885A97"/>
    <w:rsid w:val="0088606F"/>
    <w:rsid w:val="00890A99"/>
    <w:rsid w:val="008960E2"/>
    <w:rsid w:val="00896655"/>
    <w:rsid w:val="008A3DF4"/>
    <w:rsid w:val="008A5E98"/>
    <w:rsid w:val="008A7A54"/>
    <w:rsid w:val="008B3081"/>
    <w:rsid w:val="008B3467"/>
    <w:rsid w:val="008B5800"/>
    <w:rsid w:val="008B646C"/>
    <w:rsid w:val="008C05A1"/>
    <w:rsid w:val="008C13AD"/>
    <w:rsid w:val="008C16AB"/>
    <w:rsid w:val="008C3C3A"/>
    <w:rsid w:val="008C49F6"/>
    <w:rsid w:val="008C61F6"/>
    <w:rsid w:val="008D6D8E"/>
    <w:rsid w:val="008D6E33"/>
    <w:rsid w:val="008D7426"/>
    <w:rsid w:val="008D751F"/>
    <w:rsid w:val="008E2112"/>
    <w:rsid w:val="008E37C6"/>
    <w:rsid w:val="008E67EC"/>
    <w:rsid w:val="008E6FC9"/>
    <w:rsid w:val="008F0CDB"/>
    <w:rsid w:val="008F17EA"/>
    <w:rsid w:val="008F4989"/>
    <w:rsid w:val="008F57C1"/>
    <w:rsid w:val="009010E2"/>
    <w:rsid w:val="009023ED"/>
    <w:rsid w:val="00906A68"/>
    <w:rsid w:val="00911152"/>
    <w:rsid w:val="009118CC"/>
    <w:rsid w:val="00912EC9"/>
    <w:rsid w:val="00913552"/>
    <w:rsid w:val="0091600A"/>
    <w:rsid w:val="00916A97"/>
    <w:rsid w:val="00917851"/>
    <w:rsid w:val="009221F0"/>
    <w:rsid w:val="00931BCE"/>
    <w:rsid w:val="00945D28"/>
    <w:rsid w:val="0094759A"/>
    <w:rsid w:val="00947E61"/>
    <w:rsid w:val="00954850"/>
    <w:rsid w:val="0095517F"/>
    <w:rsid w:val="009560B9"/>
    <w:rsid w:val="00956B60"/>
    <w:rsid w:val="00956EBB"/>
    <w:rsid w:val="0095736E"/>
    <w:rsid w:val="00957766"/>
    <w:rsid w:val="00957F94"/>
    <w:rsid w:val="00963770"/>
    <w:rsid w:val="00964095"/>
    <w:rsid w:val="0096564A"/>
    <w:rsid w:val="00966270"/>
    <w:rsid w:val="00972654"/>
    <w:rsid w:val="00973FC5"/>
    <w:rsid w:val="00975120"/>
    <w:rsid w:val="009751AA"/>
    <w:rsid w:val="0098574A"/>
    <w:rsid w:val="009916C4"/>
    <w:rsid w:val="0099171F"/>
    <w:rsid w:val="009939C2"/>
    <w:rsid w:val="00993AF2"/>
    <w:rsid w:val="00995091"/>
    <w:rsid w:val="009A17CD"/>
    <w:rsid w:val="009A4077"/>
    <w:rsid w:val="009A7B14"/>
    <w:rsid w:val="009B059F"/>
    <w:rsid w:val="009B0B6F"/>
    <w:rsid w:val="009B17F1"/>
    <w:rsid w:val="009B1E35"/>
    <w:rsid w:val="009B36B7"/>
    <w:rsid w:val="009B493A"/>
    <w:rsid w:val="009B5AA0"/>
    <w:rsid w:val="009C08E6"/>
    <w:rsid w:val="009C178E"/>
    <w:rsid w:val="009C665C"/>
    <w:rsid w:val="009C6C22"/>
    <w:rsid w:val="009E16AC"/>
    <w:rsid w:val="009E6963"/>
    <w:rsid w:val="009E7B01"/>
    <w:rsid w:val="009F22A1"/>
    <w:rsid w:val="009F2D37"/>
    <w:rsid w:val="009F353F"/>
    <w:rsid w:val="009F35F5"/>
    <w:rsid w:val="009F49EE"/>
    <w:rsid w:val="009F762C"/>
    <w:rsid w:val="00A00DB1"/>
    <w:rsid w:val="00A00E7D"/>
    <w:rsid w:val="00A01D81"/>
    <w:rsid w:val="00A05E14"/>
    <w:rsid w:val="00A06B4D"/>
    <w:rsid w:val="00A108E0"/>
    <w:rsid w:val="00A1183A"/>
    <w:rsid w:val="00A12BE1"/>
    <w:rsid w:val="00A20666"/>
    <w:rsid w:val="00A20A8B"/>
    <w:rsid w:val="00A22EFA"/>
    <w:rsid w:val="00A233BC"/>
    <w:rsid w:val="00A24AE2"/>
    <w:rsid w:val="00A25F76"/>
    <w:rsid w:val="00A50E70"/>
    <w:rsid w:val="00A545FE"/>
    <w:rsid w:val="00A55148"/>
    <w:rsid w:val="00A55387"/>
    <w:rsid w:val="00A56E15"/>
    <w:rsid w:val="00A5702E"/>
    <w:rsid w:val="00A620E4"/>
    <w:rsid w:val="00A656E9"/>
    <w:rsid w:val="00A658DE"/>
    <w:rsid w:val="00A718FC"/>
    <w:rsid w:val="00A74573"/>
    <w:rsid w:val="00A74847"/>
    <w:rsid w:val="00A81357"/>
    <w:rsid w:val="00A81A87"/>
    <w:rsid w:val="00A82FE1"/>
    <w:rsid w:val="00A83194"/>
    <w:rsid w:val="00A83B97"/>
    <w:rsid w:val="00A905C0"/>
    <w:rsid w:val="00A90F1E"/>
    <w:rsid w:val="00A928B8"/>
    <w:rsid w:val="00A97E7C"/>
    <w:rsid w:val="00AA482B"/>
    <w:rsid w:val="00AA5FC2"/>
    <w:rsid w:val="00AA62C6"/>
    <w:rsid w:val="00AB0C38"/>
    <w:rsid w:val="00AB0C39"/>
    <w:rsid w:val="00AB4199"/>
    <w:rsid w:val="00AC3240"/>
    <w:rsid w:val="00AC7685"/>
    <w:rsid w:val="00AD1837"/>
    <w:rsid w:val="00AD2982"/>
    <w:rsid w:val="00AE124C"/>
    <w:rsid w:val="00AE26B9"/>
    <w:rsid w:val="00AE794C"/>
    <w:rsid w:val="00AF0C9B"/>
    <w:rsid w:val="00AF5393"/>
    <w:rsid w:val="00AF5C48"/>
    <w:rsid w:val="00AF6348"/>
    <w:rsid w:val="00B0015D"/>
    <w:rsid w:val="00B02C92"/>
    <w:rsid w:val="00B032AC"/>
    <w:rsid w:val="00B039C1"/>
    <w:rsid w:val="00B06A4C"/>
    <w:rsid w:val="00B07F47"/>
    <w:rsid w:val="00B11FC7"/>
    <w:rsid w:val="00B17333"/>
    <w:rsid w:val="00B218D7"/>
    <w:rsid w:val="00B22CD1"/>
    <w:rsid w:val="00B2420E"/>
    <w:rsid w:val="00B24CD7"/>
    <w:rsid w:val="00B24E7D"/>
    <w:rsid w:val="00B25446"/>
    <w:rsid w:val="00B31D1D"/>
    <w:rsid w:val="00B35569"/>
    <w:rsid w:val="00B40293"/>
    <w:rsid w:val="00B4612E"/>
    <w:rsid w:val="00B51622"/>
    <w:rsid w:val="00B524B4"/>
    <w:rsid w:val="00B54218"/>
    <w:rsid w:val="00B56D52"/>
    <w:rsid w:val="00B6194F"/>
    <w:rsid w:val="00B63650"/>
    <w:rsid w:val="00B648E5"/>
    <w:rsid w:val="00B70135"/>
    <w:rsid w:val="00B71039"/>
    <w:rsid w:val="00B7188E"/>
    <w:rsid w:val="00B726D0"/>
    <w:rsid w:val="00B753A7"/>
    <w:rsid w:val="00B75996"/>
    <w:rsid w:val="00B81AF5"/>
    <w:rsid w:val="00B84034"/>
    <w:rsid w:val="00B84371"/>
    <w:rsid w:val="00B84BED"/>
    <w:rsid w:val="00B85902"/>
    <w:rsid w:val="00B86673"/>
    <w:rsid w:val="00B86843"/>
    <w:rsid w:val="00B87620"/>
    <w:rsid w:val="00B946EA"/>
    <w:rsid w:val="00B976E6"/>
    <w:rsid w:val="00BA0401"/>
    <w:rsid w:val="00BA100C"/>
    <w:rsid w:val="00BA64EA"/>
    <w:rsid w:val="00BB29DD"/>
    <w:rsid w:val="00BB3059"/>
    <w:rsid w:val="00BB3488"/>
    <w:rsid w:val="00BB4B14"/>
    <w:rsid w:val="00BB5632"/>
    <w:rsid w:val="00BB6FB0"/>
    <w:rsid w:val="00BC0AAA"/>
    <w:rsid w:val="00BC4E5A"/>
    <w:rsid w:val="00BC631A"/>
    <w:rsid w:val="00BC6A12"/>
    <w:rsid w:val="00BC7608"/>
    <w:rsid w:val="00BD4709"/>
    <w:rsid w:val="00BE0DD8"/>
    <w:rsid w:val="00BE178C"/>
    <w:rsid w:val="00BE2880"/>
    <w:rsid w:val="00BE4D1C"/>
    <w:rsid w:val="00BE5AC2"/>
    <w:rsid w:val="00BF4341"/>
    <w:rsid w:val="00BF6BDD"/>
    <w:rsid w:val="00C01608"/>
    <w:rsid w:val="00C0365B"/>
    <w:rsid w:val="00C041C3"/>
    <w:rsid w:val="00C06370"/>
    <w:rsid w:val="00C134A6"/>
    <w:rsid w:val="00C169A0"/>
    <w:rsid w:val="00C209C6"/>
    <w:rsid w:val="00C212FF"/>
    <w:rsid w:val="00C21ED7"/>
    <w:rsid w:val="00C26D08"/>
    <w:rsid w:val="00C3048E"/>
    <w:rsid w:val="00C30C2C"/>
    <w:rsid w:val="00C32D87"/>
    <w:rsid w:val="00C33EE8"/>
    <w:rsid w:val="00C35519"/>
    <w:rsid w:val="00C3683E"/>
    <w:rsid w:val="00C3786F"/>
    <w:rsid w:val="00C44D90"/>
    <w:rsid w:val="00C46B24"/>
    <w:rsid w:val="00C471CD"/>
    <w:rsid w:val="00C52589"/>
    <w:rsid w:val="00C551BF"/>
    <w:rsid w:val="00C57D8E"/>
    <w:rsid w:val="00C6074A"/>
    <w:rsid w:val="00C6164A"/>
    <w:rsid w:val="00C62870"/>
    <w:rsid w:val="00C62B24"/>
    <w:rsid w:val="00C62F06"/>
    <w:rsid w:val="00C63DCC"/>
    <w:rsid w:val="00C6426C"/>
    <w:rsid w:val="00C6591B"/>
    <w:rsid w:val="00C66580"/>
    <w:rsid w:val="00C73A47"/>
    <w:rsid w:val="00C74DB6"/>
    <w:rsid w:val="00C76603"/>
    <w:rsid w:val="00C85365"/>
    <w:rsid w:val="00C8686F"/>
    <w:rsid w:val="00C878C6"/>
    <w:rsid w:val="00C879D2"/>
    <w:rsid w:val="00C92546"/>
    <w:rsid w:val="00C937D2"/>
    <w:rsid w:val="00C94FAB"/>
    <w:rsid w:val="00C95F95"/>
    <w:rsid w:val="00C976B2"/>
    <w:rsid w:val="00CA4826"/>
    <w:rsid w:val="00CA4E38"/>
    <w:rsid w:val="00CA5D5A"/>
    <w:rsid w:val="00CA63CC"/>
    <w:rsid w:val="00CB0575"/>
    <w:rsid w:val="00CB0635"/>
    <w:rsid w:val="00CB2AAE"/>
    <w:rsid w:val="00CB4237"/>
    <w:rsid w:val="00CC1CCC"/>
    <w:rsid w:val="00CC4371"/>
    <w:rsid w:val="00CC6AB8"/>
    <w:rsid w:val="00CD1014"/>
    <w:rsid w:val="00CD10AA"/>
    <w:rsid w:val="00CD15D9"/>
    <w:rsid w:val="00CD2542"/>
    <w:rsid w:val="00CD5F05"/>
    <w:rsid w:val="00CD5FD3"/>
    <w:rsid w:val="00CD6E56"/>
    <w:rsid w:val="00CD7DF8"/>
    <w:rsid w:val="00CE0C3C"/>
    <w:rsid w:val="00CE2957"/>
    <w:rsid w:val="00CE3478"/>
    <w:rsid w:val="00CE4132"/>
    <w:rsid w:val="00CF0CD7"/>
    <w:rsid w:val="00CF21B2"/>
    <w:rsid w:val="00CF4D6B"/>
    <w:rsid w:val="00CF6120"/>
    <w:rsid w:val="00CF6A34"/>
    <w:rsid w:val="00D02400"/>
    <w:rsid w:val="00D04456"/>
    <w:rsid w:val="00D116F9"/>
    <w:rsid w:val="00D11F01"/>
    <w:rsid w:val="00D12ACC"/>
    <w:rsid w:val="00D16D1E"/>
    <w:rsid w:val="00D2035F"/>
    <w:rsid w:val="00D254F7"/>
    <w:rsid w:val="00D2579E"/>
    <w:rsid w:val="00D2622E"/>
    <w:rsid w:val="00D30393"/>
    <w:rsid w:val="00D34733"/>
    <w:rsid w:val="00D370C6"/>
    <w:rsid w:val="00D37CB7"/>
    <w:rsid w:val="00D46E57"/>
    <w:rsid w:val="00D5599C"/>
    <w:rsid w:val="00D560BF"/>
    <w:rsid w:val="00D56585"/>
    <w:rsid w:val="00D57B49"/>
    <w:rsid w:val="00D6231E"/>
    <w:rsid w:val="00D62AF7"/>
    <w:rsid w:val="00D647E5"/>
    <w:rsid w:val="00D64CEB"/>
    <w:rsid w:val="00D665D1"/>
    <w:rsid w:val="00D7127C"/>
    <w:rsid w:val="00D72233"/>
    <w:rsid w:val="00D7365D"/>
    <w:rsid w:val="00D73DA2"/>
    <w:rsid w:val="00D747E3"/>
    <w:rsid w:val="00D76210"/>
    <w:rsid w:val="00D7763F"/>
    <w:rsid w:val="00D777F5"/>
    <w:rsid w:val="00D81DF2"/>
    <w:rsid w:val="00D83CA8"/>
    <w:rsid w:val="00D84521"/>
    <w:rsid w:val="00D86B5D"/>
    <w:rsid w:val="00D87252"/>
    <w:rsid w:val="00D922EF"/>
    <w:rsid w:val="00D9608E"/>
    <w:rsid w:val="00D968B3"/>
    <w:rsid w:val="00DA249C"/>
    <w:rsid w:val="00DA40EA"/>
    <w:rsid w:val="00DA6917"/>
    <w:rsid w:val="00DA6C64"/>
    <w:rsid w:val="00DB0127"/>
    <w:rsid w:val="00DC224B"/>
    <w:rsid w:val="00DC2D48"/>
    <w:rsid w:val="00DC3C76"/>
    <w:rsid w:val="00DC3D6C"/>
    <w:rsid w:val="00DC5232"/>
    <w:rsid w:val="00DD41C0"/>
    <w:rsid w:val="00DD7B7A"/>
    <w:rsid w:val="00DE0DF4"/>
    <w:rsid w:val="00DE2737"/>
    <w:rsid w:val="00DE6F32"/>
    <w:rsid w:val="00DF0403"/>
    <w:rsid w:val="00DF1538"/>
    <w:rsid w:val="00DF260E"/>
    <w:rsid w:val="00DF4E91"/>
    <w:rsid w:val="00DF64CD"/>
    <w:rsid w:val="00E00F7F"/>
    <w:rsid w:val="00E10A04"/>
    <w:rsid w:val="00E11B94"/>
    <w:rsid w:val="00E13A10"/>
    <w:rsid w:val="00E1401B"/>
    <w:rsid w:val="00E1472C"/>
    <w:rsid w:val="00E16532"/>
    <w:rsid w:val="00E202A9"/>
    <w:rsid w:val="00E21C40"/>
    <w:rsid w:val="00E23D2C"/>
    <w:rsid w:val="00E2751A"/>
    <w:rsid w:val="00E30393"/>
    <w:rsid w:val="00E31083"/>
    <w:rsid w:val="00E32E4E"/>
    <w:rsid w:val="00E32F21"/>
    <w:rsid w:val="00E37001"/>
    <w:rsid w:val="00E43162"/>
    <w:rsid w:val="00E46089"/>
    <w:rsid w:val="00E46674"/>
    <w:rsid w:val="00E46725"/>
    <w:rsid w:val="00E479CB"/>
    <w:rsid w:val="00E557C9"/>
    <w:rsid w:val="00E564DE"/>
    <w:rsid w:val="00E57104"/>
    <w:rsid w:val="00E61649"/>
    <w:rsid w:val="00E63845"/>
    <w:rsid w:val="00E64831"/>
    <w:rsid w:val="00E7147F"/>
    <w:rsid w:val="00E72B34"/>
    <w:rsid w:val="00E73761"/>
    <w:rsid w:val="00E746F8"/>
    <w:rsid w:val="00E77750"/>
    <w:rsid w:val="00E77DB6"/>
    <w:rsid w:val="00E8258C"/>
    <w:rsid w:val="00E83095"/>
    <w:rsid w:val="00E84C25"/>
    <w:rsid w:val="00E872A1"/>
    <w:rsid w:val="00E937AE"/>
    <w:rsid w:val="00EA1B7C"/>
    <w:rsid w:val="00EB0F9F"/>
    <w:rsid w:val="00EB431A"/>
    <w:rsid w:val="00EB501C"/>
    <w:rsid w:val="00EB6580"/>
    <w:rsid w:val="00EC0516"/>
    <w:rsid w:val="00EC4DF7"/>
    <w:rsid w:val="00EC5038"/>
    <w:rsid w:val="00ED1569"/>
    <w:rsid w:val="00ED368A"/>
    <w:rsid w:val="00ED3F41"/>
    <w:rsid w:val="00ED4D54"/>
    <w:rsid w:val="00ED59DC"/>
    <w:rsid w:val="00ED678C"/>
    <w:rsid w:val="00EE1FA6"/>
    <w:rsid w:val="00EE5EE6"/>
    <w:rsid w:val="00EE7A6B"/>
    <w:rsid w:val="00EF038A"/>
    <w:rsid w:val="00EF47D5"/>
    <w:rsid w:val="00EF5EA4"/>
    <w:rsid w:val="00EF68E1"/>
    <w:rsid w:val="00F00904"/>
    <w:rsid w:val="00F00CD2"/>
    <w:rsid w:val="00F02DDE"/>
    <w:rsid w:val="00F031EA"/>
    <w:rsid w:val="00F03990"/>
    <w:rsid w:val="00F11D58"/>
    <w:rsid w:val="00F11FE9"/>
    <w:rsid w:val="00F1206E"/>
    <w:rsid w:val="00F135A0"/>
    <w:rsid w:val="00F1437D"/>
    <w:rsid w:val="00F153C1"/>
    <w:rsid w:val="00F16BB8"/>
    <w:rsid w:val="00F1740E"/>
    <w:rsid w:val="00F2152B"/>
    <w:rsid w:val="00F25BB6"/>
    <w:rsid w:val="00F26A2C"/>
    <w:rsid w:val="00F31094"/>
    <w:rsid w:val="00F32FC3"/>
    <w:rsid w:val="00F34FB3"/>
    <w:rsid w:val="00F36E71"/>
    <w:rsid w:val="00F41C30"/>
    <w:rsid w:val="00F43911"/>
    <w:rsid w:val="00F43F84"/>
    <w:rsid w:val="00F44D6E"/>
    <w:rsid w:val="00F4731F"/>
    <w:rsid w:val="00F51CC4"/>
    <w:rsid w:val="00F52BAA"/>
    <w:rsid w:val="00F54049"/>
    <w:rsid w:val="00F60B60"/>
    <w:rsid w:val="00F62732"/>
    <w:rsid w:val="00F645B9"/>
    <w:rsid w:val="00F6701F"/>
    <w:rsid w:val="00F67C27"/>
    <w:rsid w:val="00F72B8A"/>
    <w:rsid w:val="00F76771"/>
    <w:rsid w:val="00F818A2"/>
    <w:rsid w:val="00F8209F"/>
    <w:rsid w:val="00F833D7"/>
    <w:rsid w:val="00F85930"/>
    <w:rsid w:val="00F93203"/>
    <w:rsid w:val="00F93A2D"/>
    <w:rsid w:val="00F95764"/>
    <w:rsid w:val="00FA1171"/>
    <w:rsid w:val="00FA3D8C"/>
    <w:rsid w:val="00FA595B"/>
    <w:rsid w:val="00FB10F6"/>
    <w:rsid w:val="00FB338C"/>
    <w:rsid w:val="00FB3CA0"/>
    <w:rsid w:val="00FB419F"/>
    <w:rsid w:val="00FB4CF5"/>
    <w:rsid w:val="00FB6E93"/>
    <w:rsid w:val="00FB765C"/>
    <w:rsid w:val="00FC41CF"/>
    <w:rsid w:val="00FD00D5"/>
    <w:rsid w:val="00FD07FA"/>
    <w:rsid w:val="00FD1C32"/>
    <w:rsid w:val="00FD200C"/>
    <w:rsid w:val="00FE0232"/>
    <w:rsid w:val="00FE0B15"/>
    <w:rsid w:val="00FE37A6"/>
    <w:rsid w:val="00FE5448"/>
    <w:rsid w:val="00FE5522"/>
    <w:rsid w:val="00FE6492"/>
    <w:rsid w:val="00FF0A1A"/>
    <w:rsid w:val="00FF0ED0"/>
    <w:rsid w:val="00FF0F9B"/>
    <w:rsid w:val="00FF21C4"/>
    <w:rsid w:val="00FF2FE2"/>
    <w:rsid w:val="00FF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43E"/>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qFormat/>
    <w:rsid w:val="00523D2E"/>
    <w:pPr>
      <w:keepNext/>
      <w:spacing w:before="240" w:after="60"/>
      <w:outlineLvl w:val="2"/>
    </w:pPr>
    <w:rPr>
      <w:rFonts w:ascii="Cambria" w:hAnsi="Cambria"/>
      <w:b/>
      <w:bCs/>
      <w:sz w:val="26"/>
      <w:szCs w:val="26"/>
    </w:rPr>
  </w:style>
  <w:style w:type="paragraph" w:styleId="5">
    <w:name w:val="heading 5"/>
    <w:basedOn w:val="a"/>
    <w:next w:val="a"/>
    <w:link w:val="50"/>
    <w:uiPriority w:val="9"/>
    <w:qFormat/>
    <w:rsid w:val="00E872A1"/>
    <w:pPr>
      <w:keepNext/>
      <w:keepLines/>
      <w:spacing w:before="200"/>
      <w:ind w:firstLine="454"/>
      <w:jc w:val="both"/>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rsid w:val="00FF6AC7"/>
    <w:pPr>
      <w:spacing w:after="120" w:line="480" w:lineRule="auto"/>
      <w:ind w:left="283"/>
    </w:pPr>
  </w:style>
  <w:style w:type="character" w:styleId="a4">
    <w:name w:val="Strong"/>
    <w:basedOn w:val="a0"/>
    <w:qFormat/>
    <w:rsid w:val="00FF6AC7"/>
    <w:rPr>
      <w:b/>
      <w:bCs/>
    </w:rPr>
  </w:style>
  <w:style w:type="paragraph" w:styleId="a5">
    <w:name w:val="footnote text"/>
    <w:basedOn w:val="a"/>
    <w:semiHidden/>
    <w:rsid w:val="00FF6AC7"/>
    <w:rPr>
      <w:sz w:val="20"/>
      <w:szCs w:val="20"/>
    </w:rPr>
  </w:style>
  <w:style w:type="character" w:styleId="a6">
    <w:name w:val="footnote reference"/>
    <w:basedOn w:val="a0"/>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3">
    <w:name w:val="Body Text 2"/>
    <w:basedOn w:val="a"/>
    <w:link w:val="24"/>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basedOn w:val="a0"/>
    <w:link w:val="a8"/>
    <w:rsid w:val="00BD4709"/>
    <w:rPr>
      <w:sz w:val="24"/>
      <w:szCs w:val="24"/>
      <w:lang w:val="ru-RU" w:eastAsia="ru-RU" w:bidi="ar-SA"/>
    </w:rPr>
  </w:style>
  <w:style w:type="character" w:styleId="aa">
    <w:name w:val="annotation reference"/>
    <w:basedOn w:val="a0"/>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link w:val="af0"/>
    <w:uiPriority w:val="99"/>
    <w:rsid w:val="00186EA0"/>
    <w:pPr>
      <w:tabs>
        <w:tab w:val="center" w:pos="4677"/>
        <w:tab w:val="right" w:pos="9355"/>
      </w:tabs>
    </w:pPr>
  </w:style>
  <w:style w:type="character" w:styleId="af1">
    <w:name w:val="page number"/>
    <w:basedOn w:val="a0"/>
    <w:rsid w:val="00186EA0"/>
  </w:style>
  <w:style w:type="paragraph" w:customStyle="1" w:styleId="25">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2">
    <w:name w:val="header"/>
    <w:basedOn w:val="a"/>
    <w:rsid w:val="0006135B"/>
    <w:pPr>
      <w:tabs>
        <w:tab w:val="center" w:pos="4677"/>
        <w:tab w:val="right" w:pos="9355"/>
      </w:tabs>
    </w:p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basedOn w:val="a0"/>
    <w:link w:val="31"/>
    <w:rsid w:val="00FD200C"/>
    <w:rPr>
      <w:sz w:val="16"/>
      <w:szCs w:val="16"/>
    </w:rPr>
  </w:style>
  <w:style w:type="character" w:customStyle="1" w:styleId="20">
    <w:name w:val="Заголовок 2 Знак"/>
    <w:basedOn w:val="a0"/>
    <w:link w:val="2"/>
    <w:rsid w:val="003E6E6D"/>
    <w:rPr>
      <w:rFonts w:ascii="Cambria" w:eastAsia="Times New Roman" w:hAnsi="Cambria" w:cs="Times New Roman"/>
      <w:b/>
      <w:bCs/>
      <w:i/>
      <w:iCs/>
      <w:sz w:val="28"/>
      <w:szCs w:val="28"/>
    </w:rPr>
  </w:style>
  <w:style w:type="character" w:customStyle="1" w:styleId="af0">
    <w:name w:val="Нижний колонтитул Знак"/>
    <w:basedOn w:val="a0"/>
    <w:link w:val="af"/>
    <w:uiPriority w:val="99"/>
    <w:rsid w:val="00ED368A"/>
    <w:rPr>
      <w:sz w:val="24"/>
      <w:szCs w:val="24"/>
    </w:rPr>
  </w:style>
  <w:style w:type="character" w:customStyle="1" w:styleId="50">
    <w:name w:val="Заголовок 5 Знак"/>
    <w:basedOn w:val="a0"/>
    <w:link w:val="5"/>
    <w:uiPriority w:val="9"/>
    <w:semiHidden/>
    <w:rsid w:val="00E872A1"/>
    <w:rPr>
      <w:rFonts w:ascii="Cambria" w:eastAsia="Times New Roman" w:hAnsi="Cambria" w:cs="Times New Roman"/>
      <w:color w:val="243F60"/>
    </w:rPr>
  </w:style>
  <w:style w:type="paragraph" w:customStyle="1" w:styleId="af3">
    <w:name w:val="Центр"/>
    <w:basedOn w:val="af"/>
    <w:rsid w:val="00E872A1"/>
    <w:pPr>
      <w:tabs>
        <w:tab w:val="clear" w:pos="4677"/>
        <w:tab w:val="clear" w:pos="9355"/>
        <w:tab w:val="center" w:pos="4536"/>
        <w:tab w:val="right" w:pos="9072"/>
      </w:tabs>
      <w:jc w:val="center"/>
    </w:pPr>
    <w:rPr>
      <w:sz w:val="20"/>
      <w:szCs w:val="20"/>
    </w:rPr>
  </w:style>
  <w:style w:type="paragraph" w:styleId="af4">
    <w:name w:val="List Paragraph"/>
    <w:aliases w:val="Содержание. 2 уровень"/>
    <w:basedOn w:val="a"/>
    <w:link w:val="af5"/>
    <w:uiPriority w:val="34"/>
    <w:qFormat/>
    <w:rsid w:val="00E872A1"/>
    <w:pPr>
      <w:ind w:left="720" w:firstLine="454"/>
      <w:contextualSpacing/>
      <w:jc w:val="both"/>
    </w:pPr>
    <w:rPr>
      <w:sz w:val="20"/>
      <w:szCs w:val="20"/>
    </w:rPr>
  </w:style>
  <w:style w:type="character" w:customStyle="1" w:styleId="24">
    <w:name w:val="Основной текст 2 Знак"/>
    <w:basedOn w:val="a0"/>
    <w:link w:val="23"/>
    <w:rsid w:val="00413F40"/>
    <w:rPr>
      <w:sz w:val="24"/>
      <w:szCs w:val="24"/>
    </w:rPr>
  </w:style>
  <w:style w:type="character" w:customStyle="1" w:styleId="30">
    <w:name w:val="Заголовок 3 Знак"/>
    <w:basedOn w:val="a0"/>
    <w:link w:val="3"/>
    <w:semiHidden/>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6">
    <w:name w:val="......."/>
    <w:basedOn w:val="Default"/>
    <w:next w:val="Default"/>
    <w:rsid w:val="0059485C"/>
    <w:rPr>
      <w:color w:val="auto"/>
    </w:rPr>
  </w:style>
  <w:style w:type="paragraph" w:styleId="af7">
    <w:name w:val="Title"/>
    <w:basedOn w:val="a"/>
    <w:link w:val="af8"/>
    <w:qFormat/>
    <w:rsid w:val="000B044F"/>
    <w:pPr>
      <w:jc w:val="center"/>
    </w:pPr>
    <w:rPr>
      <w:b/>
      <w:sz w:val="20"/>
      <w:szCs w:val="20"/>
    </w:rPr>
  </w:style>
  <w:style w:type="character" w:customStyle="1" w:styleId="af8">
    <w:name w:val="Название Знак"/>
    <w:basedOn w:val="a0"/>
    <w:link w:val="af7"/>
    <w:rsid w:val="000B044F"/>
    <w:rPr>
      <w:b/>
    </w:rPr>
  </w:style>
  <w:style w:type="character" w:styleId="af9">
    <w:name w:val="Hyperlink"/>
    <w:basedOn w:val="a0"/>
    <w:uiPriority w:val="99"/>
    <w:unhideWhenUsed/>
    <w:rsid w:val="001A09A8"/>
    <w:rPr>
      <w:color w:val="0000FF"/>
      <w:u w:val="single"/>
    </w:rPr>
  </w:style>
  <w:style w:type="character" w:styleId="afa">
    <w:name w:val="Emphasis"/>
    <w:basedOn w:val="a0"/>
    <w:uiPriority w:val="20"/>
    <w:qFormat/>
    <w:rsid w:val="00B524B4"/>
    <w:rPr>
      <w:i/>
      <w:iCs/>
    </w:rPr>
  </w:style>
  <w:style w:type="character" w:customStyle="1" w:styleId="bolighting">
    <w:name w:val="bo_lighting"/>
    <w:basedOn w:val="a0"/>
    <w:rsid w:val="00DE0DF4"/>
  </w:style>
  <w:style w:type="paragraph" w:styleId="afb">
    <w:name w:val="Intense Quote"/>
    <w:basedOn w:val="a"/>
    <w:next w:val="a"/>
    <w:link w:val="afc"/>
    <w:uiPriority w:val="30"/>
    <w:qFormat/>
    <w:rsid w:val="007063B8"/>
    <w:pPr>
      <w:ind w:left="720" w:right="720" w:firstLine="454"/>
      <w:contextualSpacing/>
      <w:jc w:val="both"/>
    </w:pPr>
    <w:rPr>
      <w:rFonts w:ascii="Calibri" w:eastAsia="Calibri" w:hAnsi="Calibri"/>
      <w:b/>
      <w:i/>
      <w:szCs w:val="22"/>
      <w:lang w:val="en-US" w:eastAsia="en-US" w:bidi="en-US"/>
    </w:rPr>
  </w:style>
  <w:style w:type="character" w:customStyle="1" w:styleId="afc">
    <w:name w:val="Выделенная цитата Знак"/>
    <w:basedOn w:val="a0"/>
    <w:link w:val="afb"/>
    <w:uiPriority w:val="30"/>
    <w:rsid w:val="007063B8"/>
    <w:rPr>
      <w:rFonts w:ascii="Calibri" w:eastAsia="Calibri" w:hAnsi="Calibri"/>
      <w:b/>
      <w:i/>
      <w:sz w:val="24"/>
      <w:szCs w:val="22"/>
      <w:lang w:val="en-US" w:eastAsia="en-US" w:bidi="en-US"/>
    </w:rPr>
  </w:style>
  <w:style w:type="character" w:customStyle="1" w:styleId="10">
    <w:name w:val="Заголовок 1 Знак"/>
    <w:basedOn w:val="a0"/>
    <w:link w:val="1"/>
    <w:locked/>
    <w:rsid w:val="00C937D2"/>
    <w:rPr>
      <w:sz w:val="24"/>
      <w:szCs w:val="24"/>
    </w:rPr>
  </w:style>
  <w:style w:type="character" w:customStyle="1" w:styleId="af5">
    <w:name w:val="Абзац списка Знак"/>
    <w:aliases w:val="Содержание. 2 уровень Знак"/>
    <w:link w:val="af4"/>
    <w:uiPriority w:val="34"/>
    <w:locked/>
    <w:rsid w:val="001A268B"/>
  </w:style>
</w:styles>
</file>

<file path=word/webSettings.xml><?xml version="1.0" encoding="utf-8"?>
<w:webSettings xmlns:r="http://schemas.openxmlformats.org/officeDocument/2006/relationships" xmlns:w="http://schemas.openxmlformats.org/wordprocessingml/2006/main">
  <w:divs>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verlea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A16A3-BDF9-4964-9B3E-12681EB8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2642</Words>
  <Characters>15061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17668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Пресс-служба</dc:creator>
  <cp:keywords/>
  <cp:lastModifiedBy>Жданова </cp:lastModifiedBy>
  <cp:revision>12</cp:revision>
  <cp:lastPrinted>2021-08-05T06:44:00Z</cp:lastPrinted>
  <dcterms:created xsi:type="dcterms:W3CDTF">2021-07-20T04:37:00Z</dcterms:created>
  <dcterms:modified xsi:type="dcterms:W3CDTF">2021-09-10T07:03:00Z</dcterms:modified>
</cp:coreProperties>
</file>